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0632"/>
      </w:tblGrid>
      <w:tr w:rsidR="00A575F1" w:rsidRPr="00925C61" w:rsidTr="00CF3827">
        <w:trPr>
          <w:trHeight w:val="238"/>
          <w:jc w:val="center"/>
        </w:trPr>
        <w:tc>
          <w:tcPr>
            <w:tcW w:w="10632" w:type="dxa"/>
            <w:tcBorders>
              <w:top w:val="single" w:sz="4" w:space="0" w:color="BFBFBF"/>
            </w:tcBorders>
            <w:shd w:val="clear" w:color="auto" w:fill="auto"/>
            <w:vAlign w:val="center"/>
          </w:tcPr>
          <w:p w:rsidR="00A575F1" w:rsidRPr="008C0828" w:rsidRDefault="00A575F1" w:rsidP="00CF3827">
            <w:pPr>
              <w:rPr>
                <w:rFonts w:ascii="Cambria" w:eastAsia="SimSun" w:hAnsi="Cambria"/>
                <w:sz w:val="20"/>
                <w:szCs w:val="20"/>
              </w:rPr>
            </w:pPr>
            <w:r w:rsidRPr="008C0828">
              <w:rPr>
                <w:rFonts w:ascii="Cambria" w:eastAsia="SimSun" w:hAnsi="Cambria"/>
                <w:b/>
                <w:sz w:val="20"/>
                <w:szCs w:val="20"/>
                <w:u w:val="single"/>
              </w:rPr>
              <w:t>Project Title</w:t>
            </w:r>
            <w:r w:rsidRPr="008C0828">
              <w:rPr>
                <w:rFonts w:ascii="Cambria" w:eastAsia="SimSun" w:hAnsi="Cambria"/>
                <w:sz w:val="20"/>
                <w:szCs w:val="20"/>
              </w:rPr>
              <w:t>:</w:t>
            </w:r>
          </w:p>
          <w:p w:rsidR="00A575F1" w:rsidRPr="008C0828" w:rsidRDefault="00A575F1" w:rsidP="00CF3827">
            <w:pPr>
              <w:rPr>
                <w:rFonts w:ascii="Cambria" w:eastAsia="SimSun" w:hAnsi="Cambria"/>
                <w:sz w:val="20"/>
                <w:szCs w:val="20"/>
              </w:rPr>
            </w:pPr>
            <w:r w:rsidRPr="008C0828">
              <w:rPr>
                <w:rFonts w:ascii="Cambria" w:eastAsia="SimSun" w:hAnsi="Cambria"/>
                <w:sz w:val="20"/>
                <w:szCs w:val="20"/>
              </w:rPr>
              <w:t>Mapping Environmental Disasters and P</w:t>
            </w:r>
            <w:r w:rsidR="00937698" w:rsidRPr="008C0828">
              <w:rPr>
                <w:rFonts w:ascii="Cambria" w:eastAsia="SimSun" w:hAnsi="Cambria"/>
                <w:sz w:val="20"/>
                <w:szCs w:val="20"/>
              </w:rPr>
              <w:t>ublic P</w:t>
            </w:r>
            <w:r w:rsidRPr="008C0828">
              <w:rPr>
                <w:rFonts w:ascii="Cambria" w:eastAsia="SimSun" w:hAnsi="Cambria"/>
                <w:sz w:val="20"/>
                <w:szCs w:val="20"/>
              </w:rPr>
              <w:t>rotest</w:t>
            </w:r>
          </w:p>
          <w:p w:rsidR="00A575F1" w:rsidRPr="008C0828" w:rsidRDefault="00A575F1" w:rsidP="00CF3827">
            <w:pPr>
              <w:rPr>
                <w:rFonts w:ascii="Cambria" w:eastAsia="SimSun" w:hAnsi="Cambria"/>
                <w:sz w:val="20"/>
                <w:szCs w:val="20"/>
                <w:lang w:val="en-CA"/>
              </w:rPr>
            </w:pPr>
          </w:p>
        </w:tc>
      </w:tr>
      <w:tr w:rsidR="00A575F1" w:rsidRPr="00925C61" w:rsidTr="00CF3827">
        <w:trPr>
          <w:trHeight w:val="238"/>
          <w:jc w:val="center"/>
        </w:trPr>
        <w:tc>
          <w:tcPr>
            <w:tcW w:w="10632" w:type="dxa"/>
            <w:shd w:val="clear" w:color="auto" w:fill="auto"/>
            <w:vAlign w:val="center"/>
          </w:tcPr>
          <w:p w:rsidR="00A575F1" w:rsidRPr="008C0828" w:rsidRDefault="00A575F1" w:rsidP="00CF3827">
            <w:pPr>
              <w:rPr>
                <w:rFonts w:ascii="Cambria" w:eastAsia="SimSun" w:hAnsi="Cambria"/>
                <w:b/>
                <w:sz w:val="20"/>
                <w:szCs w:val="20"/>
              </w:rPr>
            </w:pPr>
            <w:r w:rsidRPr="008C0828">
              <w:rPr>
                <w:rFonts w:ascii="Cambria" w:eastAsia="SimSun" w:hAnsi="Cambria"/>
                <w:b/>
                <w:sz w:val="20"/>
                <w:szCs w:val="20"/>
                <w:u w:val="single"/>
              </w:rPr>
              <w:t>Project Main Purpose</w:t>
            </w:r>
            <w:r w:rsidRPr="008C0828">
              <w:rPr>
                <w:rFonts w:ascii="Cambria" w:eastAsia="SimSun" w:hAnsi="Cambria"/>
                <w:b/>
                <w:sz w:val="20"/>
                <w:szCs w:val="20"/>
              </w:rPr>
              <w:t>:</w:t>
            </w:r>
          </w:p>
          <w:p w:rsidR="00A575F1" w:rsidRPr="008C0828" w:rsidRDefault="00A575F1" w:rsidP="00CF3827">
            <w:pPr>
              <w:rPr>
                <w:rFonts w:ascii="Cambria" w:eastAsia="SimSun" w:hAnsi="Cambria"/>
                <w:sz w:val="20"/>
                <w:szCs w:val="20"/>
                <w:lang w:val="en-CA"/>
              </w:rPr>
            </w:pPr>
            <w:r w:rsidRPr="008C0828">
              <w:rPr>
                <w:rFonts w:ascii="Cambria" w:eastAsia="SimSun" w:hAnsi="Cambria"/>
                <w:sz w:val="20"/>
                <w:szCs w:val="20"/>
                <w:lang w:val="en-CA"/>
              </w:rPr>
              <w:t>To map the location and scale of environmental disasters and</w:t>
            </w:r>
            <w:r w:rsidR="00E30FD5">
              <w:rPr>
                <w:rFonts w:ascii="Cambria" w:eastAsia="SimSun" w:hAnsi="Cambria"/>
                <w:sz w:val="20"/>
                <w:szCs w:val="20"/>
                <w:lang w:val="en-CA"/>
              </w:rPr>
              <w:t xml:space="preserve"> related</w:t>
            </w:r>
            <w:r w:rsidRPr="008C0828">
              <w:rPr>
                <w:rFonts w:ascii="Cambria" w:eastAsia="SimSun" w:hAnsi="Cambria"/>
                <w:sz w:val="20"/>
                <w:szCs w:val="20"/>
                <w:lang w:val="en-CA"/>
              </w:rPr>
              <w:t xml:space="preserve"> post-disaster protests in OECD countries</w:t>
            </w:r>
          </w:p>
          <w:p w:rsidR="00A575F1" w:rsidRPr="008C0828" w:rsidRDefault="00A575F1" w:rsidP="00CF3827">
            <w:pPr>
              <w:rPr>
                <w:rFonts w:ascii="Cambria" w:eastAsia="SimSun" w:hAnsi="Cambria"/>
                <w:sz w:val="20"/>
                <w:szCs w:val="20"/>
                <w:lang w:val="en-CA"/>
              </w:rPr>
            </w:pPr>
          </w:p>
        </w:tc>
      </w:tr>
      <w:tr w:rsidR="00A575F1" w:rsidRPr="00925C61" w:rsidTr="00CF3827">
        <w:trPr>
          <w:trHeight w:val="238"/>
          <w:jc w:val="center"/>
        </w:trPr>
        <w:tc>
          <w:tcPr>
            <w:tcW w:w="10632" w:type="dxa"/>
            <w:shd w:val="clear" w:color="auto" w:fill="auto"/>
            <w:vAlign w:val="center"/>
          </w:tcPr>
          <w:p w:rsidR="00A575F1" w:rsidRPr="008C0828" w:rsidRDefault="00A575F1" w:rsidP="00CF3827">
            <w:pPr>
              <w:rPr>
                <w:rFonts w:ascii="Cambria" w:eastAsia="SimSun" w:hAnsi="Cambria"/>
                <w:b/>
                <w:sz w:val="20"/>
                <w:szCs w:val="20"/>
              </w:rPr>
            </w:pPr>
            <w:r w:rsidRPr="008C0828">
              <w:rPr>
                <w:rFonts w:ascii="Cambria" w:eastAsia="SimSun" w:hAnsi="Cambria"/>
                <w:b/>
                <w:sz w:val="20"/>
                <w:szCs w:val="20"/>
                <w:u w:val="single"/>
              </w:rPr>
              <w:t>Project Background/ Context</w:t>
            </w:r>
            <w:r w:rsidRPr="008C0828">
              <w:rPr>
                <w:rFonts w:ascii="Cambria" w:eastAsia="SimSun" w:hAnsi="Cambria"/>
                <w:b/>
                <w:sz w:val="20"/>
                <w:szCs w:val="20"/>
              </w:rPr>
              <w:t>:</w:t>
            </w:r>
          </w:p>
          <w:p w:rsidR="008C0828" w:rsidRPr="008C0828" w:rsidRDefault="008C0828" w:rsidP="00CF3827">
            <w:pPr>
              <w:rPr>
                <w:rFonts w:ascii="Cambria" w:eastAsia="SimSun" w:hAnsi="Cambria"/>
                <w:b/>
                <w:sz w:val="20"/>
                <w:szCs w:val="20"/>
              </w:rPr>
            </w:pPr>
          </w:p>
          <w:p w:rsidR="008C0828" w:rsidRPr="008C0828" w:rsidRDefault="008C0828" w:rsidP="008C0828">
            <w:pPr>
              <w:rPr>
                <w:rFonts w:ascii="Cambria" w:eastAsia="SimSun" w:hAnsi="Cambria"/>
                <w:sz w:val="20"/>
                <w:szCs w:val="20"/>
              </w:rPr>
            </w:pPr>
            <w:r w:rsidRPr="008C0828">
              <w:rPr>
                <w:rFonts w:ascii="Cambria" w:eastAsia="SimSun" w:hAnsi="Cambria"/>
                <w:sz w:val="20"/>
                <w:szCs w:val="20"/>
              </w:rPr>
              <w:t>Environmental disasters are frequently catalysts for social and political change. Yet, disasters of similar scale and impact seem to encourage collective action in some cases but fail to do so in others. For example, while some large oil spills have generated mass nationwide (and international) protests, others have gone largely unnoticed and protests, if any, remained small and localized. Why do some disasters succeed and others fail to catalyze mass protest movements?</w:t>
            </w:r>
          </w:p>
          <w:p w:rsidR="008C0828" w:rsidRPr="008C0828" w:rsidRDefault="008C0828" w:rsidP="008C0828">
            <w:pPr>
              <w:rPr>
                <w:rFonts w:ascii="Cambria" w:eastAsia="SimSun" w:hAnsi="Cambria"/>
                <w:sz w:val="20"/>
                <w:szCs w:val="20"/>
              </w:rPr>
            </w:pPr>
          </w:p>
          <w:p w:rsidR="008C0828" w:rsidRPr="008C0828" w:rsidRDefault="008C0828" w:rsidP="00CF3827">
            <w:pPr>
              <w:rPr>
                <w:rFonts w:ascii="Cambria" w:eastAsia="SimSun" w:hAnsi="Cambria"/>
                <w:b/>
                <w:sz w:val="20"/>
                <w:szCs w:val="20"/>
              </w:rPr>
            </w:pPr>
            <w:r w:rsidRPr="008C0828">
              <w:rPr>
                <w:rFonts w:ascii="Cambria" w:eastAsia="SimSun" w:hAnsi="Cambria"/>
                <w:sz w:val="20"/>
                <w:szCs w:val="20"/>
              </w:rPr>
              <w:t>This project focuses on industrial environmental disasters in OECD countries: oil spills, mining leaks, and nuclear accidents. There may be many different aspects of disasters that prompt people to take to the streets. The aim of this assignment is to find out whether disaster location</w:t>
            </w:r>
            <w:r w:rsidR="00A707DC">
              <w:rPr>
                <w:rFonts w:ascii="Cambria" w:eastAsia="SimSun" w:hAnsi="Cambria"/>
                <w:sz w:val="20"/>
                <w:szCs w:val="20"/>
              </w:rPr>
              <w:t xml:space="preserve"> and size</w:t>
            </w:r>
            <w:r w:rsidRPr="008C0828">
              <w:rPr>
                <w:rFonts w:ascii="Cambria" w:eastAsia="SimSun" w:hAnsi="Cambria"/>
                <w:sz w:val="20"/>
                <w:szCs w:val="20"/>
              </w:rPr>
              <w:t xml:space="preserve"> influence the occurrence and size of post-disaster protests.</w:t>
            </w:r>
          </w:p>
          <w:p w:rsidR="00A575F1" w:rsidRPr="008C0828" w:rsidRDefault="00A575F1" w:rsidP="008C0828">
            <w:pPr>
              <w:rPr>
                <w:rFonts w:ascii="Cambria" w:eastAsia="SimSun" w:hAnsi="Cambria"/>
                <w:sz w:val="20"/>
                <w:szCs w:val="20"/>
                <w:lang w:val="en-CA"/>
              </w:rPr>
            </w:pPr>
          </w:p>
        </w:tc>
      </w:tr>
      <w:tr w:rsidR="00A575F1" w:rsidRPr="001F0285" w:rsidTr="00CF3827">
        <w:trPr>
          <w:trHeight w:val="238"/>
          <w:jc w:val="center"/>
        </w:trPr>
        <w:tc>
          <w:tcPr>
            <w:tcW w:w="10632" w:type="dxa"/>
            <w:shd w:val="clear" w:color="auto" w:fill="auto"/>
            <w:vAlign w:val="center"/>
          </w:tcPr>
          <w:p w:rsidR="00A575F1" w:rsidRPr="008C0828" w:rsidRDefault="00A575F1" w:rsidP="00CF3827">
            <w:pPr>
              <w:rPr>
                <w:rFonts w:ascii="Cambria" w:eastAsia="SimSun" w:hAnsi="Cambria"/>
                <w:b/>
                <w:sz w:val="20"/>
                <w:szCs w:val="20"/>
              </w:rPr>
            </w:pPr>
            <w:r w:rsidRPr="008C0828">
              <w:rPr>
                <w:rFonts w:ascii="Cambria" w:eastAsia="SimSun" w:hAnsi="Cambria"/>
                <w:b/>
                <w:sz w:val="20"/>
                <w:szCs w:val="20"/>
                <w:u w:val="single"/>
              </w:rPr>
              <w:t>Outline of Project Details</w:t>
            </w:r>
            <w:r w:rsidRPr="008C0828">
              <w:rPr>
                <w:rFonts w:ascii="Cambria" w:eastAsia="SimSun" w:hAnsi="Cambria"/>
                <w:b/>
                <w:sz w:val="20"/>
                <w:szCs w:val="20"/>
              </w:rPr>
              <w:t>:</w:t>
            </w:r>
          </w:p>
          <w:p w:rsidR="00A575F1" w:rsidRPr="008C0828" w:rsidRDefault="00A575F1" w:rsidP="00CF3827">
            <w:pPr>
              <w:rPr>
                <w:rFonts w:ascii="Cambria" w:eastAsia="SimSun" w:hAnsi="Cambria"/>
                <w:sz w:val="20"/>
                <w:szCs w:val="20"/>
              </w:rPr>
            </w:pPr>
            <w:r w:rsidRPr="008C0828">
              <w:rPr>
                <w:rFonts w:ascii="Cambria" w:eastAsia="SimSun" w:hAnsi="Cambria"/>
                <w:sz w:val="20"/>
                <w:szCs w:val="20"/>
              </w:rPr>
              <w:t xml:space="preserve">Students will have to </w:t>
            </w:r>
          </w:p>
          <w:p w:rsidR="00A575F1" w:rsidRPr="008C0828" w:rsidRDefault="00A575F1" w:rsidP="00A575F1">
            <w:pPr>
              <w:numPr>
                <w:ilvl w:val="0"/>
                <w:numId w:val="1"/>
              </w:numPr>
              <w:rPr>
                <w:rFonts w:ascii="Cambria" w:eastAsia="SimSun" w:hAnsi="Cambria"/>
                <w:sz w:val="20"/>
                <w:szCs w:val="20"/>
              </w:rPr>
            </w:pPr>
            <w:r w:rsidRPr="008C0828">
              <w:rPr>
                <w:rFonts w:ascii="Cambria" w:eastAsia="SimSun" w:hAnsi="Cambria"/>
                <w:sz w:val="20"/>
                <w:szCs w:val="20"/>
              </w:rPr>
              <w:t xml:space="preserve">Meet with the project leader to determine </w:t>
            </w:r>
            <w:r w:rsidR="007C0484">
              <w:rPr>
                <w:rFonts w:ascii="Cambria" w:eastAsia="SimSun" w:hAnsi="Cambria"/>
                <w:sz w:val="20"/>
                <w:szCs w:val="20"/>
              </w:rPr>
              <w:t xml:space="preserve">the project </w:t>
            </w:r>
            <w:r w:rsidRPr="008C0828">
              <w:rPr>
                <w:rFonts w:ascii="Cambria" w:eastAsia="SimSun" w:hAnsi="Cambria"/>
                <w:sz w:val="20"/>
                <w:szCs w:val="20"/>
              </w:rPr>
              <w:t>objectives</w:t>
            </w:r>
            <w:r w:rsidR="00AC3D69">
              <w:rPr>
                <w:rFonts w:ascii="Cambria" w:eastAsia="SimSun" w:hAnsi="Cambria"/>
                <w:sz w:val="20"/>
                <w:szCs w:val="20"/>
              </w:rPr>
              <w:t>.</w:t>
            </w:r>
          </w:p>
          <w:p w:rsidR="00A575F1" w:rsidRDefault="00A575F1" w:rsidP="00A575F1">
            <w:pPr>
              <w:numPr>
                <w:ilvl w:val="0"/>
                <w:numId w:val="1"/>
              </w:numPr>
              <w:rPr>
                <w:rFonts w:ascii="Cambria" w:eastAsia="SimSun" w:hAnsi="Cambria"/>
                <w:sz w:val="20"/>
                <w:szCs w:val="20"/>
              </w:rPr>
            </w:pPr>
            <w:r w:rsidRPr="008C0828">
              <w:rPr>
                <w:rFonts w:ascii="Cambria" w:eastAsia="SimSun" w:hAnsi="Cambria"/>
                <w:sz w:val="20"/>
                <w:szCs w:val="20"/>
              </w:rPr>
              <w:t xml:space="preserve">Review </w:t>
            </w:r>
            <w:r w:rsidR="008C0828">
              <w:rPr>
                <w:rFonts w:ascii="Cambria" w:eastAsia="SimSun" w:hAnsi="Cambria"/>
                <w:sz w:val="20"/>
                <w:szCs w:val="20"/>
              </w:rPr>
              <w:t xml:space="preserve">the </w:t>
            </w:r>
            <w:r w:rsidR="00E40B22">
              <w:rPr>
                <w:rFonts w:ascii="Cambria" w:eastAsia="SimSun" w:hAnsi="Cambria"/>
                <w:sz w:val="20"/>
                <w:szCs w:val="20"/>
              </w:rPr>
              <w:t xml:space="preserve">available </w:t>
            </w:r>
            <w:r w:rsidR="008C0828">
              <w:rPr>
                <w:rFonts w:ascii="Cambria" w:eastAsia="SimSun" w:hAnsi="Cambria"/>
                <w:sz w:val="20"/>
                <w:szCs w:val="20"/>
              </w:rPr>
              <w:t xml:space="preserve">data and </w:t>
            </w:r>
            <w:r w:rsidR="00E40B22">
              <w:rPr>
                <w:rFonts w:ascii="Cambria" w:eastAsia="SimSun" w:hAnsi="Cambria"/>
                <w:sz w:val="20"/>
                <w:szCs w:val="20"/>
              </w:rPr>
              <w:t>previous</w:t>
            </w:r>
            <w:r w:rsidR="004B3E91">
              <w:rPr>
                <w:rFonts w:ascii="Cambria" w:eastAsia="SimSun" w:hAnsi="Cambria"/>
                <w:sz w:val="20"/>
                <w:szCs w:val="20"/>
              </w:rPr>
              <w:t xml:space="preserve"> GIS work done </w:t>
            </w:r>
            <w:r w:rsidR="007C0484">
              <w:rPr>
                <w:rFonts w:ascii="Cambria" w:eastAsia="SimSun" w:hAnsi="Cambria"/>
                <w:sz w:val="20"/>
                <w:szCs w:val="20"/>
              </w:rPr>
              <w:t>for</w:t>
            </w:r>
            <w:r w:rsidR="004B3E91">
              <w:rPr>
                <w:rFonts w:ascii="Cambria" w:eastAsia="SimSun" w:hAnsi="Cambria"/>
                <w:sz w:val="20"/>
                <w:szCs w:val="20"/>
              </w:rPr>
              <w:t xml:space="preserve"> this project.</w:t>
            </w:r>
          </w:p>
          <w:p w:rsidR="00E40B22" w:rsidRPr="007C0484" w:rsidRDefault="00AC3D69" w:rsidP="00A575F1">
            <w:pPr>
              <w:numPr>
                <w:ilvl w:val="0"/>
                <w:numId w:val="1"/>
              </w:numPr>
              <w:rPr>
                <w:rFonts w:ascii="Cambria" w:eastAsia="SimSun" w:hAnsi="Cambria"/>
                <w:sz w:val="20"/>
                <w:szCs w:val="20"/>
              </w:rPr>
            </w:pPr>
            <w:r w:rsidRPr="007C0484">
              <w:rPr>
                <w:rFonts w:ascii="Cambria" w:eastAsia="SimSun" w:hAnsi="Cambria"/>
                <w:sz w:val="20"/>
                <w:szCs w:val="20"/>
              </w:rPr>
              <w:t>Locate and/or c</w:t>
            </w:r>
            <w:r w:rsidR="00E40B22" w:rsidRPr="007C0484">
              <w:rPr>
                <w:rFonts w:ascii="Cambria" w:eastAsia="SimSun" w:hAnsi="Cambria"/>
                <w:sz w:val="20"/>
                <w:szCs w:val="20"/>
              </w:rPr>
              <w:t xml:space="preserve">ollect additional data as needed for </w:t>
            </w:r>
            <w:r w:rsidRPr="007C0484">
              <w:rPr>
                <w:rFonts w:ascii="Cambria" w:eastAsia="SimSun" w:hAnsi="Cambria"/>
                <w:sz w:val="20"/>
                <w:szCs w:val="20"/>
              </w:rPr>
              <w:t xml:space="preserve">the </w:t>
            </w:r>
            <w:r w:rsidR="00E40B22" w:rsidRPr="007C0484">
              <w:rPr>
                <w:rFonts w:ascii="Cambria" w:eastAsia="SimSun" w:hAnsi="Cambria"/>
                <w:sz w:val="20"/>
                <w:szCs w:val="20"/>
              </w:rPr>
              <w:t>project completion</w:t>
            </w:r>
            <w:r w:rsidRPr="007C0484">
              <w:rPr>
                <w:rFonts w:ascii="Cambria" w:eastAsia="SimSun" w:hAnsi="Cambria"/>
                <w:sz w:val="20"/>
                <w:szCs w:val="20"/>
              </w:rPr>
              <w:t>.</w:t>
            </w:r>
          </w:p>
          <w:p w:rsidR="00042F21" w:rsidRPr="007C0484" w:rsidRDefault="007C0484" w:rsidP="00A575F1">
            <w:pPr>
              <w:numPr>
                <w:ilvl w:val="0"/>
                <w:numId w:val="1"/>
              </w:numPr>
              <w:rPr>
                <w:rFonts w:ascii="Cambria" w:eastAsia="SimSun" w:hAnsi="Cambria"/>
                <w:sz w:val="20"/>
                <w:szCs w:val="20"/>
              </w:rPr>
            </w:pPr>
            <w:r w:rsidRPr="007C0484">
              <w:rPr>
                <w:rFonts w:ascii="Cambria" w:eastAsia="SimSun" w:hAnsi="Cambria"/>
                <w:sz w:val="20"/>
                <w:szCs w:val="20"/>
              </w:rPr>
              <w:t>Utilize</w:t>
            </w:r>
            <w:r w:rsidR="00AC3D69" w:rsidRPr="007C0484">
              <w:rPr>
                <w:rFonts w:ascii="Cambria" w:eastAsia="SimSun" w:hAnsi="Cambria"/>
                <w:sz w:val="20"/>
                <w:szCs w:val="20"/>
              </w:rPr>
              <w:t xml:space="preserve"> data provided by the project leader</w:t>
            </w:r>
            <w:r w:rsidRPr="007C0484">
              <w:rPr>
                <w:rFonts w:ascii="Cambria" w:eastAsia="SimSun" w:hAnsi="Cambria"/>
                <w:sz w:val="20"/>
                <w:szCs w:val="20"/>
              </w:rPr>
              <w:t xml:space="preserve"> to </w:t>
            </w:r>
            <w:r w:rsidR="00AC3D69" w:rsidRPr="007C0484">
              <w:rPr>
                <w:rFonts w:ascii="Cambria" w:eastAsia="SimSun" w:hAnsi="Cambria"/>
                <w:sz w:val="20"/>
                <w:szCs w:val="20"/>
              </w:rPr>
              <w:t>m</w:t>
            </w:r>
            <w:r w:rsidR="00042F21" w:rsidRPr="007C0484">
              <w:rPr>
                <w:rFonts w:ascii="Cambria" w:eastAsia="SimSun" w:hAnsi="Cambria"/>
                <w:sz w:val="20"/>
                <w:szCs w:val="20"/>
              </w:rPr>
              <w:t xml:space="preserve">ap several disaster damage areas </w:t>
            </w:r>
            <w:r w:rsidRPr="007C0484">
              <w:rPr>
                <w:rFonts w:ascii="Cambria" w:eastAsia="SimSun" w:hAnsi="Cambria"/>
                <w:sz w:val="20"/>
                <w:szCs w:val="20"/>
              </w:rPr>
              <w:t>in order</w:t>
            </w:r>
            <w:r w:rsidR="00042F21" w:rsidRPr="007C0484">
              <w:rPr>
                <w:rFonts w:ascii="Cambria" w:eastAsia="SimSun" w:hAnsi="Cambria"/>
                <w:sz w:val="20"/>
                <w:szCs w:val="20"/>
              </w:rPr>
              <w:t xml:space="preserve"> to </w:t>
            </w:r>
            <w:r>
              <w:rPr>
                <w:rFonts w:ascii="Cambria" w:eastAsia="SimSun" w:hAnsi="Cambria"/>
                <w:sz w:val="20"/>
                <w:szCs w:val="20"/>
              </w:rPr>
              <w:t xml:space="preserve">complement </w:t>
            </w:r>
            <w:r w:rsidR="00042F21" w:rsidRPr="007C0484">
              <w:rPr>
                <w:rFonts w:ascii="Cambria" w:eastAsia="SimSun" w:hAnsi="Cambria"/>
                <w:sz w:val="20"/>
                <w:szCs w:val="20"/>
              </w:rPr>
              <w:t xml:space="preserve">the </w:t>
            </w:r>
            <w:r w:rsidRPr="007C0484">
              <w:rPr>
                <w:rFonts w:ascii="Cambria" w:eastAsia="SimSun" w:hAnsi="Cambria"/>
                <w:sz w:val="20"/>
                <w:szCs w:val="20"/>
              </w:rPr>
              <w:t>existing</w:t>
            </w:r>
            <w:r w:rsidR="00042F21" w:rsidRPr="007C0484">
              <w:rPr>
                <w:rFonts w:ascii="Cambria" w:eastAsia="SimSun" w:hAnsi="Cambria"/>
                <w:sz w:val="20"/>
                <w:szCs w:val="20"/>
              </w:rPr>
              <w:t xml:space="preserve"> </w:t>
            </w:r>
            <w:r>
              <w:rPr>
                <w:rFonts w:ascii="Cambria" w:eastAsia="SimSun" w:hAnsi="Cambria"/>
                <w:sz w:val="20"/>
                <w:szCs w:val="20"/>
              </w:rPr>
              <w:t>maps</w:t>
            </w:r>
            <w:r w:rsidRPr="007C0484">
              <w:rPr>
                <w:rFonts w:ascii="Cambria" w:eastAsia="SimSun" w:hAnsi="Cambria"/>
                <w:sz w:val="20"/>
                <w:szCs w:val="20"/>
              </w:rPr>
              <w:t>.</w:t>
            </w:r>
          </w:p>
          <w:p w:rsidR="00A575F1" w:rsidRPr="008C0828" w:rsidRDefault="00A575F1" w:rsidP="00A575F1">
            <w:pPr>
              <w:numPr>
                <w:ilvl w:val="0"/>
                <w:numId w:val="1"/>
              </w:numPr>
              <w:rPr>
                <w:rFonts w:ascii="Cambria" w:eastAsia="SimSun" w:hAnsi="Cambria"/>
                <w:sz w:val="20"/>
                <w:szCs w:val="20"/>
              </w:rPr>
            </w:pPr>
            <w:r w:rsidRPr="007C0484">
              <w:rPr>
                <w:rFonts w:ascii="Cambria" w:eastAsia="SimSun" w:hAnsi="Cambria"/>
                <w:sz w:val="20"/>
                <w:szCs w:val="20"/>
              </w:rPr>
              <w:t>Create</w:t>
            </w:r>
            <w:r w:rsidR="00626DD7" w:rsidRPr="007C0484">
              <w:rPr>
                <w:rFonts w:ascii="Cambria" w:eastAsia="SimSun" w:hAnsi="Cambria"/>
                <w:sz w:val="20"/>
                <w:szCs w:val="20"/>
              </w:rPr>
              <w:t xml:space="preserve"> </w:t>
            </w:r>
            <w:r w:rsidR="007C0484">
              <w:rPr>
                <w:rFonts w:ascii="Cambria" w:eastAsia="SimSun" w:hAnsi="Cambria"/>
                <w:sz w:val="20"/>
                <w:szCs w:val="20"/>
              </w:rPr>
              <w:t xml:space="preserve">new </w:t>
            </w:r>
            <w:r w:rsidRPr="007C0484">
              <w:rPr>
                <w:rFonts w:ascii="Cambria" w:eastAsia="SimSun" w:hAnsi="Cambria"/>
                <w:sz w:val="20"/>
                <w:szCs w:val="20"/>
              </w:rPr>
              <w:t>draft</w:t>
            </w:r>
            <w:r w:rsidRPr="008C0828">
              <w:rPr>
                <w:rFonts w:ascii="Cambria" w:eastAsia="SimSun" w:hAnsi="Cambria"/>
                <w:sz w:val="20"/>
                <w:szCs w:val="20"/>
              </w:rPr>
              <w:t xml:space="preserve"> maps and analyze findings</w:t>
            </w:r>
            <w:r w:rsidR="00AC3D69">
              <w:rPr>
                <w:rFonts w:ascii="Cambria" w:eastAsia="SimSun" w:hAnsi="Cambria"/>
                <w:sz w:val="20"/>
                <w:szCs w:val="20"/>
              </w:rPr>
              <w:t>.</w:t>
            </w:r>
          </w:p>
          <w:p w:rsidR="00A575F1" w:rsidRDefault="00A575F1" w:rsidP="00A575F1">
            <w:pPr>
              <w:numPr>
                <w:ilvl w:val="0"/>
                <w:numId w:val="1"/>
              </w:numPr>
              <w:rPr>
                <w:rFonts w:ascii="Cambria" w:eastAsia="SimSun" w:hAnsi="Cambria"/>
                <w:sz w:val="20"/>
                <w:szCs w:val="20"/>
              </w:rPr>
            </w:pPr>
            <w:r w:rsidRPr="008C0828">
              <w:rPr>
                <w:rFonts w:ascii="Cambria" w:eastAsia="SimSun" w:hAnsi="Cambria"/>
                <w:sz w:val="20"/>
                <w:szCs w:val="20"/>
              </w:rPr>
              <w:t>Submit draft maps and analysis</w:t>
            </w:r>
            <w:r w:rsidR="008C0828">
              <w:rPr>
                <w:rFonts w:ascii="Cambria" w:eastAsia="SimSun" w:hAnsi="Cambria"/>
                <w:sz w:val="20"/>
                <w:szCs w:val="20"/>
              </w:rPr>
              <w:t>/report</w:t>
            </w:r>
            <w:r w:rsidR="007F027B">
              <w:rPr>
                <w:rFonts w:ascii="Cambria" w:eastAsia="SimSun" w:hAnsi="Cambria"/>
                <w:sz w:val="20"/>
                <w:szCs w:val="20"/>
              </w:rPr>
              <w:t xml:space="preserve"> (max 5</w:t>
            </w:r>
            <w:r w:rsidRPr="008C0828">
              <w:rPr>
                <w:rFonts w:ascii="Cambria" w:eastAsia="SimSun" w:hAnsi="Cambria"/>
                <w:sz w:val="20"/>
                <w:szCs w:val="20"/>
              </w:rPr>
              <w:t xml:space="preserve"> pages) for feedback</w:t>
            </w:r>
            <w:r w:rsidR="00AC3D69">
              <w:rPr>
                <w:rFonts w:ascii="Cambria" w:eastAsia="SimSun" w:hAnsi="Cambria"/>
                <w:sz w:val="20"/>
                <w:szCs w:val="20"/>
              </w:rPr>
              <w:t>.</w:t>
            </w:r>
          </w:p>
          <w:p w:rsidR="00412C1D" w:rsidRPr="008C0828" w:rsidRDefault="00412C1D" w:rsidP="00A575F1">
            <w:pPr>
              <w:numPr>
                <w:ilvl w:val="0"/>
                <w:numId w:val="1"/>
              </w:numPr>
              <w:rPr>
                <w:rFonts w:ascii="Cambria" w:eastAsia="SimSun" w:hAnsi="Cambria"/>
                <w:sz w:val="20"/>
                <w:szCs w:val="20"/>
              </w:rPr>
            </w:pPr>
            <w:r>
              <w:rPr>
                <w:rFonts w:ascii="Cambria" w:eastAsia="SimSun" w:hAnsi="Cambria"/>
                <w:sz w:val="20"/>
                <w:szCs w:val="20"/>
              </w:rPr>
              <w:t>Meet with the pro</w:t>
            </w:r>
            <w:r w:rsidR="00AC3D69">
              <w:rPr>
                <w:rFonts w:ascii="Cambria" w:eastAsia="SimSun" w:hAnsi="Cambria"/>
                <w:sz w:val="20"/>
                <w:szCs w:val="20"/>
              </w:rPr>
              <w:t>ject leader to discuss the submitted work and feedback.</w:t>
            </w:r>
          </w:p>
          <w:p w:rsidR="00A575F1" w:rsidRPr="008C0828" w:rsidRDefault="00A575F1" w:rsidP="00A575F1">
            <w:pPr>
              <w:numPr>
                <w:ilvl w:val="0"/>
                <w:numId w:val="1"/>
              </w:numPr>
              <w:rPr>
                <w:rFonts w:ascii="Cambria" w:eastAsia="SimSun" w:hAnsi="Cambria"/>
                <w:sz w:val="20"/>
                <w:szCs w:val="20"/>
              </w:rPr>
            </w:pPr>
            <w:r w:rsidRPr="008C0828">
              <w:rPr>
                <w:rFonts w:ascii="Cambria" w:eastAsia="SimSun" w:hAnsi="Cambria"/>
                <w:sz w:val="20"/>
                <w:szCs w:val="20"/>
              </w:rPr>
              <w:t>Incorporate feedback into final project</w:t>
            </w:r>
            <w:r w:rsidR="00AC3D69">
              <w:rPr>
                <w:rFonts w:ascii="Cambria" w:eastAsia="SimSun" w:hAnsi="Cambria"/>
                <w:sz w:val="20"/>
                <w:szCs w:val="20"/>
              </w:rPr>
              <w:t>.</w:t>
            </w:r>
          </w:p>
          <w:p w:rsidR="00A575F1" w:rsidRDefault="00A575F1" w:rsidP="00A575F1">
            <w:pPr>
              <w:numPr>
                <w:ilvl w:val="0"/>
                <w:numId w:val="1"/>
              </w:numPr>
              <w:rPr>
                <w:rFonts w:ascii="Cambria" w:eastAsia="SimSun" w:hAnsi="Cambria"/>
                <w:sz w:val="20"/>
                <w:szCs w:val="20"/>
              </w:rPr>
            </w:pPr>
            <w:r w:rsidRPr="008C0828">
              <w:rPr>
                <w:rFonts w:ascii="Cambria" w:eastAsia="SimSun" w:hAnsi="Cambria"/>
                <w:sz w:val="20"/>
                <w:szCs w:val="20"/>
              </w:rPr>
              <w:t>Submit final maps and analysis</w:t>
            </w:r>
            <w:r w:rsidR="008C0828">
              <w:rPr>
                <w:rFonts w:ascii="Cambria" w:eastAsia="SimSun" w:hAnsi="Cambria"/>
                <w:sz w:val="20"/>
                <w:szCs w:val="20"/>
              </w:rPr>
              <w:t xml:space="preserve">/report </w:t>
            </w:r>
            <w:r w:rsidR="007F027B">
              <w:rPr>
                <w:rFonts w:ascii="Cambria" w:eastAsia="SimSun" w:hAnsi="Cambria"/>
                <w:sz w:val="20"/>
                <w:szCs w:val="20"/>
              </w:rPr>
              <w:t>(max 5 pages)</w:t>
            </w:r>
            <w:r w:rsidR="00AC3D69">
              <w:rPr>
                <w:rFonts w:ascii="Cambria" w:eastAsia="SimSun" w:hAnsi="Cambria"/>
                <w:sz w:val="20"/>
                <w:szCs w:val="20"/>
              </w:rPr>
              <w:t>.</w:t>
            </w:r>
          </w:p>
          <w:p w:rsidR="007C0484" w:rsidRDefault="007C0484" w:rsidP="00A575F1">
            <w:pPr>
              <w:numPr>
                <w:ilvl w:val="0"/>
                <w:numId w:val="1"/>
              </w:numPr>
              <w:rPr>
                <w:rFonts w:ascii="Cambria" w:eastAsia="SimSun" w:hAnsi="Cambria"/>
                <w:sz w:val="20"/>
                <w:szCs w:val="20"/>
              </w:rPr>
            </w:pPr>
            <w:r>
              <w:rPr>
                <w:rFonts w:ascii="Cambria" w:eastAsia="SimSun" w:hAnsi="Cambria"/>
                <w:sz w:val="20"/>
                <w:szCs w:val="20"/>
              </w:rPr>
              <w:t xml:space="preserve">Clearly label and organize all data and maps. </w:t>
            </w:r>
          </w:p>
          <w:p w:rsidR="00716CB3" w:rsidRPr="008C0828" w:rsidRDefault="00716CB3" w:rsidP="00A575F1">
            <w:pPr>
              <w:numPr>
                <w:ilvl w:val="0"/>
                <w:numId w:val="1"/>
              </w:numPr>
              <w:rPr>
                <w:rFonts w:ascii="Cambria" w:eastAsia="SimSun" w:hAnsi="Cambria"/>
                <w:sz w:val="20"/>
                <w:szCs w:val="20"/>
              </w:rPr>
            </w:pPr>
            <w:r>
              <w:rPr>
                <w:rFonts w:ascii="Cambria" w:eastAsia="SimSun" w:hAnsi="Cambria"/>
                <w:sz w:val="20"/>
                <w:szCs w:val="20"/>
              </w:rPr>
              <w:t>Submit all data and maps in editable format (e.g., shape files, spreadsheets, etc.)</w:t>
            </w:r>
            <w:r w:rsidR="00AC3D69">
              <w:rPr>
                <w:rFonts w:ascii="Cambria" w:eastAsia="SimSun" w:hAnsi="Cambria"/>
                <w:sz w:val="20"/>
                <w:szCs w:val="20"/>
              </w:rPr>
              <w:t>.</w:t>
            </w:r>
          </w:p>
          <w:p w:rsidR="00A575F1" w:rsidRPr="008C0828" w:rsidRDefault="00A575F1" w:rsidP="00A575F1">
            <w:pPr>
              <w:numPr>
                <w:ilvl w:val="0"/>
                <w:numId w:val="1"/>
              </w:numPr>
              <w:rPr>
                <w:rFonts w:ascii="Cambria" w:eastAsia="SimSun" w:hAnsi="Cambria"/>
                <w:sz w:val="20"/>
                <w:szCs w:val="20"/>
              </w:rPr>
            </w:pPr>
            <w:r w:rsidRPr="008C0828">
              <w:rPr>
                <w:rFonts w:ascii="Cambria" w:eastAsia="SimSun" w:hAnsi="Cambria"/>
                <w:sz w:val="20"/>
                <w:szCs w:val="20"/>
              </w:rPr>
              <w:t>Give a final presentation of the project</w:t>
            </w:r>
            <w:r w:rsidR="00AC3D69">
              <w:rPr>
                <w:rFonts w:ascii="Cambria" w:eastAsia="SimSun" w:hAnsi="Cambria"/>
                <w:sz w:val="20"/>
                <w:szCs w:val="20"/>
              </w:rPr>
              <w:t>.</w:t>
            </w:r>
            <w:r w:rsidRPr="008C0828">
              <w:rPr>
                <w:rFonts w:ascii="Cambria" w:eastAsia="SimSun" w:hAnsi="Cambria"/>
                <w:sz w:val="20"/>
                <w:szCs w:val="20"/>
              </w:rPr>
              <w:t xml:space="preserve"> </w:t>
            </w:r>
          </w:p>
          <w:p w:rsidR="00A575F1" w:rsidRPr="008C0828" w:rsidRDefault="00A575F1" w:rsidP="00CF3827">
            <w:pPr>
              <w:rPr>
                <w:rFonts w:ascii="Cambria" w:eastAsia="SimSun" w:hAnsi="Cambria"/>
                <w:sz w:val="20"/>
                <w:szCs w:val="20"/>
              </w:rPr>
            </w:pPr>
          </w:p>
          <w:p w:rsidR="00A575F1" w:rsidRPr="008C0828" w:rsidRDefault="00DF3227" w:rsidP="00CF3827">
            <w:pPr>
              <w:rPr>
                <w:rFonts w:ascii="Cambria" w:eastAsia="SimSun" w:hAnsi="Cambria"/>
                <w:sz w:val="20"/>
                <w:szCs w:val="20"/>
              </w:rPr>
            </w:pPr>
            <w:r>
              <w:rPr>
                <w:rFonts w:ascii="Cambria" w:eastAsia="SimSun" w:hAnsi="Cambria"/>
                <w:sz w:val="20"/>
                <w:szCs w:val="20"/>
              </w:rPr>
              <w:t>The</w:t>
            </w:r>
            <w:r w:rsidR="00A575F1" w:rsidRPr="008C0828">
              <w:rPr>
                <w:rFonts w:ascii="Cambria" w:eastAsia="SimSun" w:hAnsi="Cambria"/>
                <w:sz w:val="20"/>
                <w:szCs w:val="20"/>
              </w:rPr>
              <w:t xml:space="preserve"> map</w:t>
            </w:r>
            <w:r>
              <w:rPr>
                <w:rFonts w:ascii="Cambria" w:eastAsia="SimSun" w:hAnsi="Cambria"/>
                <w:sz w:val="20"/>
                <w:szCs w:val="20"/>
              </w:rPr>
              <w:t>s</w:t>
            </w:r>
            <w:r w:rsidR="00A575F1" w:rsidRPr="008C0828">
              <w:rPr>
                <w:rFonts w:ascii="Cambria" w:eastAsia="SimSun" w:hAnsi="Cambria"/>
                <w:sz w:val="20"/>
                <w:szCs w:val="20"/>
              </w:rPr>
              <w:t xml:space="preserve"> would</w:t>
            </w:r>
          </w:p>
          <w:p w:rsidR="00A575F1" w:rsidRPr="008C0828" w:rsidRDefault="004B3E91" w:rsidP="00A575F1">
            <w:pPr>
              <w:numPr>
                <w:ilvl w:val="0"/>
                <w:numId w:val="2"/>
              </w:numPr>
              <w:rPr>
                <w:rFonts w:ascii="Cambria" w:eastAsia="SimSun" w:hAnsi="Cambria"/>
                <w:sz w:val="20"/>
                <w:szCs w:val="20"/>
              </w:rPr>
            </w:pPr>
            <w:r>
              <w:rPr>
                <w:rFonts w:ascii="Cambria" w:eastAsia="SimSun" w:hAnsi="Cambria"/>
                <w:sz w:val="20"/>
                <w:szCs w:val="20"/>
              </w:rPr>
              <w:t>N</w:t>
            </w:r>
            <w:r w:rsidR="00042F21">
              <w:rPr>
                <w:rFonts w:ascii="Cambria" w:eastAsia="SimSun" w:hAnsi="Cambria"/>
                <w:sz w:val="20"/>
                <w:szCs w:val="20"/>
              </w:rPr>
              <w:t>eed</w:t>
            </w:r>
            <w:r w:rsidR="00A575F1" w:rsidRPr="008C0828">
              <w:rPr>
                <w:rFonts w:ascii="Cambria" w:eastAsia="SimSun" w:hAnsi="Cambria"/>
                <w:sz w:val="20"/>
                <w:szCs w:val="20"/>
              </w:rPr>
              <w:t xml:space="preserve"> to have:</w:t>
            </w:r>
          </w:p>
          <w:p w:rsidR="00A575F1" w:rsidRDefault="00A575F1" w:rsidP="00A575F1">
            <w:pPr>
              <w:numPr>
                <w:ilvl w:val="1"/>
                <w:numId w:val="4"/>
              </w:numPr>
              <w:rPr>
                <w:rFonts w:ascii="Cambria" w:eastAsia="SimSun" w:hAnsi="Cambria"/>
                <w:sz w:val="20"/>
                <w:szCs w:val="20"/>
              </w:rPr>
            </w:pPr>
            <w:r w:rsidRPr="008C0828">
              <w:rPr>
                <w:rFonts w:ascii="Cambria" w:eastAsia="SimSun" w:hAnsi="Cambria"/>
                <w:sz w:val="20"/>
                <w:szCs w:val="20"/>
              </w:rPr>
              <w:t>base layers</w:t>
            </w:r>
            <w:r w:rsidR="009B3F47">
              <w:rPr>
                <w:rFonts w:ascii="Cambria" w:eastAsia="SimSun" w:hAnsi="Cambria"/>
                <w:sz w:val="20"/>
                <w:szCs w:val="20"/>
              </w:rPr>
              <w:t>: the</w:t>
            </w:r>
            <w:r w:rsidRPr="008C0828">
              <w:rPr>
                <w:rFonts w:ascii="Cambria" w:eastAsia="SimSun" w:hAnsi="Cambria"/>
                <w:sz w:val="20"/>
                <w:szCs w:val="20"/>
              </w:rPr>
              <w:t xml:space="preserve"> </w:t>
            </w:r>
            <w:proofErr w:type="spellStart"/>
            <w:r w:rsidR="00042F21">
              <w:rPr>
                <w:rFonts w:ascii="Cambria" w:eastAsia="SimSun" w:hAnsi="Cambria"/>
                <w:sz w:val="20"/>
                <w:szCs w:val="20"/>
              </w:rPr>
              <w:t>worldmap</w:t>
            </w:r>
            <w:proofErr w:type="spellEnd"/>
            <w:r w:rsidR="00042F21">
              <w:rPr>
                <w:rFonts w:ascii="Cambria" w:eastAsia="SimSun" w:hAnsi="Cambria"/>
                <w:sz w:val="20"/>
                <w:szCs w:val="20"/>
              </w:rPr>
              <w:t xml:space="preserve"> or political map</w:t>
            </w:r>
            <w:r w:rsidR="009B3F47">
              <w:rPr>
                <w:rFonts w:ascii="Cambria" w:eastAsia="SimSun" w:hAnsi="Cambria"/>
                <w:sz w:val="20"/>
                <w:szCs w:val="20"/>
              </w:rPr>
              <w:t>s</w:t>
            </w:r>
            <w:r w:rsidR="00042F21">
              <w:rPr>
                <w:rFonts w:ascii="Cambria" w:eastAsia="SimSun" w:hAnsi="Cambria"/>
                <w:sz w:val="20"/>
                <w:szCs w:val="20"/>
              </w:rPr>
              <w:t xml:space="preserve"> </w:t>
            </w:r>
            <w:r w:rsidR="00EC6615">
              <w:rPr>
                <w:rFonts w:ascii="Cambria" w:eastAsia="SimSun" w:hAnsi="Cambria"/>
                <w:sz w:val="20"/>
                <w:szCs w:val="20"/>
              </w:rPr>
              <w:t>as needed</w:t>
            </w:r>
            <w:r w:rsidR="007C0484">
              <w:rPr>
                <w:rFonts w:ascii="Cambria" w:eastAsia="SimSun" w:hAnsi="Cambria"/>
                <w:sz w:val="20"/>
                <w:szCs w:val="20"/>
              </w:rPr>
              <w:t>;</w:t>
            </w:r>
          </w:p>
          <w:p w:rsidR="00EC6615" w:rsidRDefault="00EC6615" w:rsidP="00EC6615">
            <w:pPr>
              <w:numPr>
                <w:ilvl w:val="1"/>
                <w:numId w:val="4"/>
              </w:numPr>
              <w:rPr>
                <w:rFonts w:ascii="Cambria" w:eastAsia="SimSun" w:hAnsi="Cambria"/>
                <w:sz w:val="20"/>
                <w:szCs w:val="20"/>
              </w:rPr>
            </w:pPr>
            <w:r>
              <w:rPr>
                <w:rFonts w:ascii="Cambria" w:eastAsia="SimSun" w:hAnsi="Cambria"/>
                <w:sz w:val="20"/>
                <w:szCs w:val="20"/>
              </w:rPr>
              <w:t>disaster points according to disaster type</w:t>
            </w:r>
            <w:r w:rsidR="004B3E91">
              <w:rPr>
                <w:rFonts w:ascii="Cambria" w:eastAsia="SimSun" w:hAnsi="Cambria"/>
                <w:sz w:val="20"/>
                <w:szCs w:val="20"/>
              </w:rPr>
              <w:t xml:space="preserve"> (based on previous GIS work done for this project)</w:t>
            </w:r>
            <w:r w:rsidR="007C0484">
              <w:rPr>
                <w:rFonts w:ascii="Cambria" w:eastAsia="SimSun" w:hAnsi="Cambria"/>
                <w:sz w:val="20"/>
                <w:szCs w:val="20"/>
              </w:rPr>
              <w:t>;</w:t>
            </w:r>
          </w:p>
          <w:p w:rsidR="00EC6615" w:rsidRDefault="00EC6615" w:rsidP="00EC6615">
            <w:pPr>
              <w:numPr>
                <w:ilvl w:val="1"/>
                <w:numId w:val="4"/>
              </w:numPr>
              <w:rPr>
                <w:rFonts w:ascii="Cambria" w:eastAsia="SimSun" w:hAnsi="Cambria"/>
                <w:sz w:val="20"/>
                <w:szCs w:val="20"/>
              </w:rPr>
            </w:pPr>
            <w:r>
              <w:rPr>
                <w:rFonts w:ascii="Cambria" w:eastAsia="SimSun" w:hAnsi="Cambria"/>
                <w:sz w:val="20"/>
                <w:szCs w:val="20"/>
              </w:rPr>
              <w:t>the scale of disaster damage for each disaster</w:t>
            </w:r>
            <w:r w:rsidR="007C0484">
              <w:rPr>
                <w:rFonts w:ascii="Cambria" w:eastAsia="SimSun" w:hAnsi="Cambria"/>
                <w:sz w:val="20"/>
                <w:szCs w:val="20"/>
              </w:rPr>
              <w:t xml:space="preserve"> </w:t>
            </w:r>
            <w:r w:rsidR="004B3E91">
              <w:rPr>
                <w:rFonts w:ascii="Cambria" w:eastAsia="SimSun" w:hAnsi="Cambria"/>
                <w:sz w:val="20"/>
                <w:szCs w:val="20"/>
              </w:rPr>
              <w:t>(based on previous GIS work done for this project)</w:t>
            </w:r>
            <w:r w:rsidR="007C0484">
              <w:rPr>
                <w:rFonts w:ascii="Cambria" w:eastAsia="SimSun" w:hAnsi="Cambria"/>
                <w:sz w:val="20"/>
                <w:szCs w:val="20"/>
              </w:rPr>
              <w:t>;</w:t>
            </w:r>
          </w:p>
          <w:p w:rsidR="00EC6615" w:rsidRPr="008C0828" w:rsidRDefault="00EC6615" w:rsidP="00EC6615">
            <w:pPr>
              <w:numPr>
                <w:ilvl w:val="1"/>
                <w:numId w:val="4"/>
              </w:numPr>
              <w:rPr>
                <w:rFonts w:ascii="Cambria" w:eastAsia="SimSun" w:hAnsi="Cambria"/>
                <w:sz w:val="20"/>
                <w:szCs w:val="20"/>
              </w:rPr>
            </w:pPr>
            <w:r>
              <w:rPr>
                <w:rFonts w:ascii="Cambria" w:eastAsia="SimSun" w:hAnsi="Cambria"/>
                <w:sz w:val="20"/>
                <w:szCs w:val="20"/>
              </w:rPr>
              <w:t>the location and size of protests clearly linked to their respective disasters</w:t>
            </w:r>
            <w:r w:rsidR="007C0484">
              <w:rPr>
                <w:rFonts w:ascii="Cambria" w:eastAsia="SimSun" w:hAnsi="Cambria"/>
                <w:sz w:val="20"/>
                <w:szCs w:val="20"/>
              </w:rPr>
              <w:t xml:space="preserve"> (based on previous GIS work done for this project);</w:t>
            </w:r>
          </w:p>
          <w:p w:rsidR="00A00379" w:rsidRPr="008C0828" w:rsidRDefault="00A00379" w:rsidP="00A575F1">
            <w:pPr>
              <w:numPr>
                <w:ilvl w:val="1"/>
                <w:numId w:val="4"/>
              </w:numPr>
              <w:rPr>
                <w:rFonts w:ascii="Cambria" w:eastAsia="SimSun" w:hAnsi="Cambria"/>
                <w:sz w:val="20"/>
                <w:szCs w:val="20"/>
              </w:rPr>
            </w:pPr>
            <w:r>
              <w:rPr>
                <w:rFonts w:ascii="Cambria" w:eastAsia="SimSun" w:hAnsi="Cambria"/>
                <w:sz w:val="20"/>
                <w:szCs w:val="20"/>
              </w:rPr>
              <w:t>layers: protected areas/</w:t>
            </w:r>
            <w:r w:rsidR="00464F68">
              <w:rPr>
                <w:rFonts w:ascii="Cambria" w:eastAsia="SimSun" w:hAnsi="Cambria"/>
                <w:sz w:val="20"/>
                <w:szCs w:val="20"/>
              </w:rPr>
              <w:t xml:space="preserve">designated </w:t>
            </w:r>
            <w:r>
              <w:rPr>
                <w:rFonts w:ascii="Cambria" w:eastAsia="SimSun" w:hAnsi="Cambria"/>
                <w:sz w:val="20"/>
                <w:szCs w:val="20"/>
              </w:rPr>
              <w:t>parks, species at risk</w:t>
            </w:r>
            <w:r w:rsidR="004B3E91">
              <w:rPr>
                <w:rFonts w:ascii="Cambria" w:eastAsia="SimSun" w:hAnsi="Cambria"/>
                <w:sz w:val="20"/>
                <w:szCs w:val="20"/>
              </w:rPr>
              <w:t xml:space="preserve"> habitats</w:t>
            </w:r>
            <w:r>
              <w:rPr>
                <w:rFonts w:ascii="Cambria" w:eastAsia="SimSun" w:hAnsi="Cambria"/>
                <w:sz w:val="20"/>
                <w:szCs w:val="20"/>
              </w:rPr>
              <w:t xml:space="preserve">, </w:t>
            </w:r>
            <w:r w:rsidR="00F623CC">
              <w:rPr>
                <w:rFonts w:ascii="Cambria" w:eastAsia="SimSun" w:hAnsi="Cambria"/>
                <w:sz w:val="20"/>
                <w:szCs w:val="20"/>
              </w:rPr>
              <w:t>major waterways/groundwater</w:t>
            </w:r>
            <w:r w:rsidR="009B3F47">
              <w:rPr>
                <w:rFonts w:ascii="Cambria" w:eastAsia="SimSun" w:hAnsi="Cambria"/>
                <w:sz w:val="20"/>
                <w:szCs w:val="20"/>
              </w:rPr>
              <w:t>/water reservoirs</w:t>
            </w:r>
            <w:r w:rsidR="00F623CC">
              <w:rPr>
                <w:rFonts w:ascii="Cambria" w:eastAsia="SimSun" w:hAnsi="Cambria"/>
                <w:sz w:val="20"/>
                <w:szCs w:val="20"/>
              </w:rPr>
              <w:t>, public beaches/</w:t>
            </w:r>
            <w:r w:rsidR="007C0484">
              <w:rPr>
                <w:rFonts w:ascii="Cambria" w:eastAsia="SimSun" w:hAnsi="Cambria"/>
                <w:sz w:val="20"/>
                <w:szCs w:val="20"/>
              </w:rPr>
              <w:t xml:space="preserve">public </w:t>
            </w:r>
            <w:r w:rsidR="00F623CC">
              <w:rPr>
                <w:rFonts w:ascii="Cambria" w:eastAsia="SimSun" w:hAnsi="Cambria"/>
                <w:sz w:val="20"/>
                <w:szCs w:val="20"/>
              </w:rPr>
              <w:t xml:space="preserve">parks, </w:t>
            </w:r>
            <w:r>
              <w:rPr>
                <w:rFonts w:ascii="Cambria" w:eastAsia="SimSun" w:hAnsi="Cambria"/>
                <w:sz w:val="20"/>
                <w:szCs w:val="20"/>
              </w:rPr>
              <w:t>population density</w:t>
            </w:r>
            <w:r w:rsidR="00F623CC">
              <w:rPr>
                <w:rFonts w:ascii="Cambria" w:eastAsia="SimSun" w:hAnsi="Cambria"/>
                <w:sz w:val="20"/>
                <w:szCs w:val="20"/>
              </w:rPr>
              <w:t xml:space="preserve"> (</w:t>
            </w:r>
            <w:r>
              <w:rPr>
                <w:rFonts w:ascii="Cambria" w:eastAsia="SimSun" w:hAnsi="Cambria"/>
                <w:sz w:val="20"/>
                <w:szCs w:val="20"/>
              </w:rPr>
              <w:t xml:space="preserve">cities, </w:t>
            </w:r>
            <w:r w:rsidR="00F623CC">
              <w:rPr>
                <w:rFonts w:ascii="Cambria" w:eastAsia="SimSun" w:hAnsi="Cambria"/>
                <w:sz w:val="20"/>
                <w:szCs w:val="20"/>
              </w:rPr>
              <w:t xml:space="preserve">towns), </w:t>
            </w:r>
            <w:r w:rsidR="002C169B">
              <w:rPr>
                <w:rFonts w:ascii="Cambria" w:eastAsia="SimSun" w:hAnsi="Cambria"/>
                <w:sz w:val="20"/>
                <w:szCs w:val="20"/>
              </w:rPr>
              <w:t>economic activity (employment by industry</w:t>
            </w:r>
            <w:r w:rsidR="00F623CC">
              <w:rPr>
                <w:rFonts w:ascii="Cambria" w:eastAsia="SimSun" w:hAnsi="Cambria"/>
                <w:sz w:val="20"/>
                <w:szCs w:val="20"/>
              </w:rPr>
              <w:t>: oil, mining, nuclear</w:t>
            </w:r>
            <w:r w:rsidR="002C169B">
              <w:rPr>
                <w:rFonts w:ascii="Cambria" w:eastAsia="SimSun" w:hAnsi="Cambria"/>
                <w:sz w:val="20"/>
                <w:szCs w:val="20"/>
              </w:rPr>
              <w:t>)</w:t>
            </w:r>
          </w:p>
          <w:p w:rsidR="00A575F1" w:rsidRPr="008C0828" w:rsidRDefault="00A575F1" w:rsidP="00CF3827">
            <w:pPr>
              <w:rPr>
                <w:rFonts w:ascii="Cambria" w:eastAsia="SimSun" w:hAnsi="Cambria"/>
                <w:sz w:val="20"/>
                <w:szCs w:val="20"/>
              </w:rPr>
            </w:pPr>
          </w:p>
          <w:p w:rsidR="00A575F1" w:rsidRPr="008C0828" w:rsidRDefault="00A575F1" w:rsidP="00A575F1">
            <w:pPr>
              <w:numPr>
                <w:ilvl w:val="0"/>
                <w:numId w:val="2"/>
              </w:numPr>
              <w:rPr>
                <w:rFonts w:ascii="Cambria" w:eastAsia="SimSun" w:hAnsi="Cambria"/>
                <w:sz w:val="20"/>
                <w:szCs w:val="20"/>
              </w:rPr>
            </w:pPr>
            <w:r w:rsidRPr="008C0828">
              <w:rPr>
                <w:rFonts w:ascii="Cambria" w:eastAsia="SimSun" w:hAnsi="Cambria"/>
                <w:sz w:val="20"/>
                <w:szCs w:val="20"/>
              </w:rPr>
              <w:t>Be nice to have:</w:t>
            </w:r>
          </w:p>
          <w:p w:rsidR="00A049EA" w:rsidRPr="00264796" w:rsidRDefault="00412C1D" w:rsidP="00A575F1">
            <w:pPr>
              <w:numPr>
                <w:ilvl w:val="0"/>
                <w:numId w:val="3"/>
              </w:numPr>
              <w:rPr>
                <w:rFonts w:ascii="Cambria" w:eastAsia="SimSun" w:hAnsi="Cambria"/>
                <w:sz w:val="20"/>
                <w:szCs w:val="20"/>
              </w:rPr>
            </w:pPr>
            <w:r w:rsidRPr="00264796">
              <w:rPr>
                <w:rFonts w:ascii="Cambria" w:eastAsia="SimSun" w:hAnsi="Cambria"/>
                <w:sz w:val="20"/>
                <w:szCs w:val="20"/>
              </w:rPr>
              <w:t>An i</w:t>
            </w:r>
            <w:r w:rsidR="00DF3227" w:rsidRPr="00264796">
              <w:rPr>
                <w:rFonts w:ascii="Cambria" w:eastAsia="SimSun" w:hAnsi="Cambria"/>
                <w:sz w:val="20"/>
                <w:szCs w:val="20"/>
              </w:rPr>
              <w:t xml:space="preserve">nteractive </w:t>
            </w:r>
            <w:r w:rsidR="00A049EA" w:rsidRPr="00264796">
              <w:rPr>
                <w:rFonts w:ascii="Cambria" w:eastAsia="SimSun" w:hAnsi="Cambria"/>
                <w:sz w:val="20"/>
                <w:szCs w:val="20"/>
              </w:rPr>
              <w:t>component</w:t>
            </w:r>
            <w:r w:rsidR="00B133AE">
              <w:rPr>
                <w:rFonts w:ascii="Cambria" w:eastAsia="SimSun" w:hAnsi="Cambria"/>
                <w:sz w:val="20"/>
                <w:szCs w:val="20"/>
              </w:rPr>
              <w:t xml:space="preserve">, </w:t>
            </w:r>
            <w:r w:rsidR="00264796" w:rsidRPr="00264796">
              <w:rPr>
                <w:rFonts w:ascii="Cambria" w:eastAsia="SimSun" w:hAnsi="Cambria"/>
                <w:sz w:val="20"/>
                <w:szCs w:val="20"/>
              </w:rPr>
              <w:t>a</w:t>
            </w:r>
            <w:r w:rsidR="00A049EA" w:rsidRPr="00264796">
              <w:rPr>
                <w:rFonts w:ascii="Cambria" w:eastAsia="SimSun" w:hAnsi="Cambria"/>
                <w:sz w:val="20"/>
                <w:szCs w:val="20"/>
              </w:rPr>
              <w:t xml:space="preserve"> web map</w:t>
            </w:r>
          </w:p>
          <w:p w:rsidR="00A575F1" w:rsidRDefault="00A575F1" w:rsidP="00CF3827">
            <w:pPr>
              <w:rPr>
                <w:rFonts w:ascii="Cambria" w:eastAsia="SimSun" w:hAnsi="Cambria"/>
                <w:sz w:val="20"/>
                <w:szCs w:val="20"/>
              </w:rPr>
            </w:pPr>
          </w:p>
          <w:p w:rsidR="00DF3227" w:rsidRDefault="00DF3227" w:rsidP="00CF3827">
            <w:pPr>
              <w:rPr>
                <w:rFonts w:ascii="Cambria" w:eastAsia="SimSun" w:hAnsi="Cambria"/>
                <w:sz w:val="20"/>
                <w:szCs w:val="20"/>
              </w:rPr>
            </w:pPr>
            <w:r>
              <w:rPr>
                <w:rFonts w:ascii="Cambria" w:eastAsia="SimSun" w:hAnsi="Cambria"/>
                <w:sz w:val="20"/>
                <w:szCs w:val="20"/>
              </w:rPr>
              <w:t>The analysis/report</w:t>
            </w:r>
          </w:p>
          <w:p w:rsidR="00DF3227" w:rsidRDefault="00DF3227" w:rsidP="00DF3227">
            <w:pPr>
              <w:pStyle w:val="ListParagraph"/>
              <w:numPr>
                <w:ilvl w:val="0"/>
                <w:numId w:val="6"/>
              </w:numPr>
              <w:rPr>
                <w:rFonts w:ascii="Cambria" w:eastAsia="SimSun" w:hAnsi="Cambria"/>
                <w:sz w:val="20"/>
                <w:szCs w:val="20"/>
              </w:rPr>
            </w:pPr>
            <w:r>
              <w:rPr>
                <w:rFonts w:ascii="Cambria" w:eastAsia="SimSun" w:hAnsi="Cambria"/>
                <w:sz w:val="20"/>
                <w:szCs w:val="20"/>
              </w:rPr>
              <w:t>Needs to:</w:t>
            </w:r>
          </w:p>
          <w:p w:rsidR="00DF3227" w:rsidRDefault="00DF3227" w:rsidP="00DF3227">
            <w:pPr>
              <w:pStyle w:val="ListParagraph"/>
              <w:numPr>
                <w:ilvl w:val="0"/>
                <w:numId w:val="6"/>
              </w:numPr>
              <w:ind w:left="1440"/>
              <w:rPr>
                <w:rFonts w:ascii="Cambria" w:eastAsia="SimSun" w:hAnsi="Cambria"/>
                <w:sz w:val="20"/>
                <w:szCs w:val="20"/>
              </w:rPr>
            </w:pPr>
            <w:r>
              <w:rPr>
                <w:rFonts w:ascii="Cambria" w:eastAsia="SimSun" w:hAnsi="Cambria"/>
                <w:sz w:val="20"/>
                <w:szCs w:val="20"/>
              </w:rPr>
              <w:t>Ans</w:t>
            </w:r>
            <w:r w:rsidR="00412C1D">
              <w:rPr>
                <w:rFonts w:ascii="Cambria" w:eastAsia="SimSun" w:hAnsi="Cambria"/>
                <w:sz w:val="20"/>
                <w:szCs w:val="20"/>
              </w:rPr>
              <w:t>wer the following questions:</w:t>
            </w:r>
          </w:p>
          <w:p w:rsidR="00C02F54" w:rsidRPr="00C02F54" w:rsidRDefault="00C02F54" w:rsidP="00C02F54">
            <w:pPr>
              <w:pStyle w:val="ListParagraph"/>
              <w:numPr>
                <w:ilvl w:val="0"/>
                <w:numId w:val="6"/>
              </w:numPr>
              <w:ind w:left="2070"/>
              <w:rPr>
                <w:rFonts w:ascii="Cambria" w:eastAsia="SimSun" w:hAnsi="Cambria"/>
                <w:sz w:val="20"/>
                <w:szCs w:val="20"/>
              </w:rPr>
            </w:pPr>
            <w:r w:rsidRPr="00C02F54">
              <w:rPr>
                <w:rFonts w:ascii="Cambria" w:eastAsia="SimSun" w:hAnsi="Cambria"/>
                <w:sz w:val="20"/>
                <w:szCs w:val="20"/>
              </w:rPr>
              <w:t xml:space="preserve">Is there a correlation between the proximity of a disaster (of any type as well as specific types) to population centers and protest? In other words, are people more likely to protest, if the disaster occurs closer to their residences? </w:t>
            </w:r>
          </w:p>
          <w:p w:rsidR="00C02F54" w:rsidRPr="00C02F54" w:rsidRDefault="00C02F54" w:rsidP="00C02F54">
            <w:pPr>
              <w:pStyle w:val="ListParagraph"/>
              <w:numPr>
                <w:ilvl w:val="0"/>
                <w:numId w:val="6"/>
              </w:numPr>
              <w:ind w:left="2070"/>
              <w:rPr>
                <w:rFonts w:ascii="Cambria" w:eastAsia="SimSun" w:hAnsi="Cambria"/>
                <w:sz w:val="20"/>
                <w:szCs w:val="20"/>
              </w:rPr>
            </w:pPr>
            <w:r w:rsidRPr="00C02F54">
              <w:rPr>
                <w:rFonts w:ascii="Cambria" w:eastAsia="SimSun" w:hAnsi="Cambria"/>
                <w:sz w:val="20"/>
                <w:szCs w:val="20"/>
              </w:rPr>
              <w:t xml:space="preserve">If so, does the size of the population center (e.g., towns, cities) matter? For example, are disasters that occur close to cities correlated with protests (and large protests in particular)? </w:t>
            </w:r>
          </w:p>
          <w:p w:rsidR="00C02F54" w:rsidRDefault="00C02F54" w:rsidP="00C02F54">
            <w:pPr>
              <w:pStyle w:val="ListParagraph"/>
              <w:numPr>
                <w:ilvl w:val="0"/>
                <w:numId w:val="6"/>
              </w:numPr>
              <w:ind w:left="2070"/>
              <w:rPr>
                <w:rFonts w:ascii="Cambria" w:eastAsia="SimSun" w:hAnsi="Cambria"/>
                <w:sz w:val="20"/>
                <w:szCs w:val="20"/>
              </w:rPr>
            </w:pPr>
            <w:r w:rsidRPr="00C02F54">
              <w:rPr>
                <w:rFonts w:ascii="Cambria" w:eastAsia="SimSun" w:hAnsi="Cambria"/>
                <w:sz w:val="20"/>
                <w:szCs w:val="20"/>
              </w:rPr>
              <w:lastRenderedPageBreak/>
              <w:t xml:space="preserve">Is there a correlation between disaster occurrence near pristine areas (e.g., parks, protected areas) and protest? For example, are people more likely to protest if the disaster happens in or close to a pristine area? </w:t>
            </w:r>
          </w:p>
          <w:p w:rsidR="007C0484" w:rsidRPr="007C0484" w:rsidRDefault="007C0484" w:rsidP="007C0484">
            <w:pPr>
              <w:pStyle w:val="ListParagraph"/>
              <w:numPr>
                <w:ilvl w:val="0"/>
                <w:numId w:val="6"/>
              </w:numPr>
              <w:ind w:left="2070"/>
              <w:rPr>
                <w:rFonts w:ascii="Cambria" w:eastAsia="SimSun" w:hAnsi="Cambria"/>
                <w:sz w:val="20"/>
                <w:szCs w:val="20"/>
              </w:rPr>
            </w:pPr>
            <w:r w:rsidRPr="007C0484">
              <w:rPr>
                <w:rFonts w:ascii="Cambria" w:eastAsia="SimSun" w:hAnsi="Cambria"/>
                <w:sz w:val="20"/>
                <w:szCs w:val="20"/>
              </w:rPr>
              <w:t xml:space="preserve">Is there a correlation between disaster occurrence near </w:t>
            </w:r>
            <w:r>
              <w:rPr>
                <w:rFonts w:ascii="Cambria" w:eastAsia="SimSun" w:hAnsi="Cambria"/>
                <w:sz w:val="20"/>
                <w:szCs w:val="20"/>
              </w:rPr>
              <w:t>species at risk habitats</w:t>
            </w:r>
            <w:r w:rsidRPr="007C0484">
              <w:rPr>
                <w:rFonts w:ascii="Cambria" w:eastAsia="SimSun" w:hAnsi="Cambria"/>
                <w:sz w:val="20"/>
                <w:szCs w:val="20"/>
              </w:rPr>
              <w:t xml:space="preserve"> and protest? For example, are people more likely to protest if the disaster happens in o</w:t>
            </w:r>
            <w:r w:rsidR="00B133AE">
              <w:rPr>
                <w:rFonts w:ascii="Cambria" w:eastAsia="SimSun" w:hAnsi="Cambria"/>
                <w:sz w:val="20"/>
                <w:szCs w:val="20"/>
              </w:rPr>
              <w:t xml:space="preserve">r close to </w:t>
            </w:r>
            <w:r>
              <w:rPr>
                <w:rFonts w:ascii="Cambria" w:eastAsia="SimSun" w:hAnsi="Cambria"/>
                <w:sz w:val="20"/>
                <w:szCs w:val="20"/>
              </w:rPr>
              <w:t>an area that’s a habitat of species at risk</w:t>
            </w:r>
            <w:r w:rsidRPr="007C0484">
              <w:rPr>
                <w:rFonts w:ascii="Cambria" w:eastAsia="SimSun" w:hAnsi="Cambria"/>
                <w:sz w:val="20"/>
                <w:szCs w:val="20"/>
              </w:rPr>
              <w:t xml:space="preserve">? </w:t>
            </w:r>
          </w:p>
          <w:p w:rsidR="007C0484" w:rsidRPr="007C0484" w:rsidRDefault="007C0484" w:rsidP="007C0484">
            <w:pPr>
              <w:pStyle w:val="ListParagraph"/>
              <w:numPr>
                <w:ilvl w:val="0"/>
                <w:numId w:val="6"/>
              </w:numPr>
              <w:ind w:left="2070"/>
              <w:rPr>
                <w:rFonts w:ascii="Cambria" w:eastAsia="SimSun" w:hAnsi="Cambria"/>
                <w:sz w:val="20"/>
                <w:szCs w:val="20"/>
              </w:rPr>
            </w:pPr>
            <w:r w:rsidRPr="007C0484">
              <w:rPr>
                <w:rFonts w:ascii="Cambria" w:eastAsia="SimSun" w:hAnsi="Cambria"/>
                <w:sz w:val="20"/>
                <w:szCs w:val="20"/>
              </w:rPr>
              <w:t xml:space="preserve">Is there a correlation between disaster occurrence near </w:t>
            </w:r>
            <w:r w:rsidR="00FF4110">
              <w:rPr>
                <w:rFonts w:ascii="Cambria" w:eastAsia="SimSun" w:hAnsi="Cambria"/>
                <w:sz w:val="20"/>
                <w:szCs w:val="20"/>
              </w:rPr>
              <w:t>important water bodies</w:t>
            </w:r>
            <w:r w:rsidRPr="007C0484">
              <w:rPr>
                <w:rFonts w:ascii="Cambria" w:eastAsia="SimSun" w:hAnsi="Cambria"/>
                <w:sz w:val="20"/>
                <w:szCs w:val="20"/>
              </w:rPr>
              <w:t xml:space="preserve"> and protest? For example, are people more likely to protest if the disaster happens in or close to </w:t>
            </w:r>
            <w:r w:rsidR="00B133AE">
              <w:rPr>
                <w:rFonts w:ascii="Cambria" w:eastAsia="SimSun" w:hAnsi="Cambria"/>
                <w:sz w:val="20"/>
                <w:szCs w:val="20"/>
              </w:rPr>
              <w:t xml:space="preserve">the </w:t>
            </w:r>
            <w:r w:rsidR="00FF4110">
              <w:rPr>
                <w:rFonts w:ascii="Cambria" w:eastAsia="SimSun" w:hAnsi="Cambria"/>
                <w:sz w:val="20"/>
                <w:szCs w:val="20"/>
              </w:rPr>
              <w:t>sources of drinking water</w:t>
            </w:r>
            <w:r w:rsidR="00B133AE">
              <w:rPr>
                <w:rFonts w:ascii="Cambria" w:eastAsia="SimSun" w:hAnsi="Cambria"/>
                <w:sz w:val="20"/>
                <w:szCs w:val="20"/>
              </w:rPr>
              <w:t xml:space="preserve"> or water bodie</w:t>
            </w:r>
            <w:bookmarkStart w:id="0" w:name="_GoBack"/>
            <w:bookmarkEnd w:id="0"/>
            <w:r w:rsidR="00B133AE">
              <w:rPr>
                <w:rFonts w:ascii="Cambria" w:eastAsia="SimSun" w:hAnsi="Cambria"/>
                <w:sz w:val="20"/>
                <w:szCs w:val="20"/>
              </w:rPr>
              <w:t>s with economic, social or other values</w:t>
            </w:r>
            <w:r w:rsidR="00FF4110">
              <w:rPr>
                <w:rFonts w:ascii="Cambria" w:eastAsia="SimSun" w:hAnsi="Cambria"/>
                <w:sz w:val="20"/>
                <w:szCs w:val="20"/>
              </w:rPr>
              <w:t>?</w:t>
            </w:r>
            <w:r w:rsidRPr="007C0484">
              <w:rPr>
                <w:rFonts w:ascii="Cambria" w:eastAsia="SimSun" w:hAnsi="Cambria"/>
                <w:sz w:val="20"/>
                <w:szCs w:val="20"/>
              </w:rPr>
              <w:t xml:space="preserve"> </w:t>
            </w:r>
          </w:p>
          <w:p w:rsidR="00C02F54" w:rsidRPr="00C02F54" w:rsidRDefault="00C02F54" w:rsidP="00C02F54">
            <w:pPr>
              <w:pStyle w:val="ListParagraph"/>
              <w:numPr>
                <w:ilvl w:val="0"/>
                <w:numId w:val="6"/>
              </w:numPr>
              <w:ind w:left="2070"/>
              <w:rPr>
                <w:rFonts w:ascii="Cambria" w:eastAsia="SimSun" w:hAnsi="Cambria"/>
                <w:sz w:val="20"/>
                <w:szCs w:val="20"/>
              </w:rPr>
            </w:pPr>
            <w:r w:rsidRPr="00C02F54">
              <w:rPr>
                <w:rFonts w:ascii="Cambria" w:eastAsia="SimSun" w:hAnsi="Cambria"/>
                <w:sz w:val="20"/>
                <w:szCs w:val="20"/>
              </w:rPr>
              <w:t>Is there a correlation between disaster location, protest and specific industries in the area of protest? For example, are people less likely to protest against an oil company if a large proportion of them are employed in the oil industry?</w:t>
            </w:r>
          </w:p>
          <w:p w:rsidR="00DF3227" w:rsidRDefault="00FF4110" w:rsidP="00DF3227">
            <w:pPr>
              <w:pStyle w:val="ListParagraph"/>
              <w:numPr>
                <w:ilvl w:val="0"/>
                <w:numId w:val="6"/>
              </w:numPr>
              <w:ind w:left="1440"/>
              <w:rPr>
                <w:rFonts w:ascii="Cambria" w:eastAsia="SimSun" w:hAnsi="Cambria"/>
                <w:sz w:val="20"/>
                <w:szCs w:val="20"/>
              </w:rPr>
            </w:pPr>
            <w:r>
              <w:rPr>
                <w:rFonts w:ascii="Cambria" w:eastAsia="SimSun" w:hAnsi="Cambria"/>
                <w:sz w:val="20"/>
                <w:szCs w:val="20"/>
              </w:rPr>
              <w:t>If applicable, i</w:t>
            </w:r>
            <w:r w:rsidR="00DF3227">
              <w:rPr>
                <w:rFonts w:ascii="Cambria" w:eastAsia="SimSun" w:hAnsi="Cambria"/>
                <w:sz w:val="20"/>
                <w:szCs w:val="20"/>
              </w:rPr>
              <w:t>dentify any additional patterns b</w:t>
            </w:r>
            <w:r w:rsidR="002D1027">
              <w:rPr>
                <w:rFonts w:ascii="Cambria" w:eastAsia="SimSun" w:hAnsi="Cambria"/>
                <w:sz w:val="20"/>
                <w:szCs w:val="20"/>
              </w:rPr>
              <w:t xml:space="preserve">etween disaster location and size, and protest. </w:t>
            </w:r>
          </w:p>
          <w:p w:rsidR="002D1027" w:rsidRDefault="002D1027" w:rsidP="00DF3227">
            <w:pPr>
              <w:pStyle w:val="ListParagraph"/>
              <w:numPr>
                <w:ilvl w:val="0"/>
                <w:numId w:val="6"/>
              </w:numPr>
              <w:ind w:left="1440"/>
              <w:rPr>
                <w:rFonts w:ascii="Cambria" w:eastAsia="SimSun" w:hAnsi="Cambria"/>
                <w:sz w:val="20"/>
                <w:szCs w:val="20"/>
              </w:rPr>
            </w:pPr>
            <w:r>
              <w:rPr>
                <w:rFonts w:ascii="Cambria" w:eastAsia="SimSun" w:hAnsi="Cambria"/>
                <w:sz w:val="20"/>
                <w:szCs w:val="20"/>
              </w:rPr>
              <w:t>Include a detailed methodology of mapping and analysis.</w:t>
            </w:r>
          </w:p>
          <w:p w:rsidR="00DF3227" w:rsidRPr="002D1027" w:rsidRDefault="00DF3227" w:rsidP="002D1027">
            <w:pPr>
              <w:pStyle w:val="ListParagraph"/>
              <w:numPr>
                <w:ilvl w:val="0"/>
                <w:numId w:val="6"/>
              </w:numPr>
              <w:ind w:left="1440"/>
              <w:rPr>
                <w:rFonts w:ascii="Cambria" w:eastAsia="SimSun" w:hAnsi="Cambria"/>
                <w:sz w:val="20"/>
                <w:szCs w:val="20"/>
              </w:rPr>
            </w:pPr>
            <w:r w:rsidRPr="002D1027">
              <w:rPr>
                <w:rFonts w:ascii="Cambria" w:eastAsia="SimSun" w:hAnsi="Cambria"/>
                <w:sz w:val="20"/>
                <w:szCs w:val="20"/>
              </w:rPr>
              <w:t>Identify the type of data</w:t>
            </w:r>
            <w:r w:rsidR="002D1027" w:rsidRPr="002D1027">
              <w:rPr>
                <w:rFonts w:ascii="Cambria" w:eastAsia="SimSun" w:hAnsi="Cambria"/>
                <w:sz w:val="20"/>
                <w:szCs w:val="20"/>
              </w:rPr>
              <w:t xml:space="preserve"> used, including t</w:t>
            </w:r>
            <w:r w:rsidR="00412C1D" w:rsidRPr="002D1027">
              <w:rPr>
                <w:rFonts w:ascii="Cambria" w:eastAsia="SimSun" w:hAnsi="Cambria"/>
                <w:sz w:val="20"/>
                <w:szCs w:val="20"/>
              </w:rPr>
              <w:t>he s</w:t>
            </w:r>
            <w:r w:rsidRPr="002D1027">
              <w:rPr>
                <w:rFonts w:ascii="Cambria" w:eastAsia="SimSun" w:hAnsi="Cambria"/>
                <w:sz w:val="20"/>
                <w:szCs w:val="20"/>
              </w:rPr>
              <w:t>ource</w:t>
            </w:r>
            <w:r w:rsidR="00412C1D" w:rsidRPr="002D1027">
              <w:rPr>
                <w:rFonts w:ascii="Cambria" w:eastAsia="SimSun" w:hAnsi="Cambria"/>
                <w:sz w:val="20"/>
                <w:szCs w:val="20"/>
              </w:rPr>
              <w:t>s</w:t>
            </w:r>
            <w:r w:rsidRPr="002D1027">
              <w:rPr>
                <w:rFonts w:ascii="Cambria" w:eastAsia="SimSun" w:hAnsi="Cambria"/>
                <w:sz w:val="20"/>
                <w:szCs w:val="20"/>
              </w:rPr>
              <w:t xml:space="preserve"> </w:t>
            </w:r>
            <w:r w:rsidR="002D1027" w:rsidRPr="002D1027">
              <w:rPr>
                <w:rFonts w:ascii="Cambria" w:eastAsia="SimSun" w:hAnsi="Cambria"/>
                <w:sz w:val="20"/>
                <w:szCs w:val="20"/>
              </w:rPr>
              <w:t>(</w:t>
            </w:r>
            <w:r w:rsidR="00412C1D" w:rsidRPr="002D1027">
              <w:rPr>
                <w:rFonts w:ascii="Cambria" w:eastAsia="SimSun" w:hAnsi="Cambria"/>
                <w:sz w:val="20"/>
                <w:szCs w:val="20"/>
              </w:rPr>
              <w:t>through proper referencing</w:t>
            </w:r>
            <w:r w:rsidR="002D1027" w:rsidRPr="002D1027">
              <w:rPr>
                <w:rFonts w:ascii="Cambria" w:eastAsia="SimSun" w:hAnsi="Cambria"/>
                <w:sz w:val="20"/>
                <w:szCs w:val="20"/>
              </w:rPr>
              <w:t>).</w:t>
            </w:r>
            <w:r w:rsidRPr="002D1027">
              <w:rPr>
                <w:rFonts w:ascii="Cambria" w:eastAsia="SimSun" w:hAnsi="Cambria"/>
                <w:sz w:val="20"/>
                <w:szCs w:val="20"/>
              </w:rPr>
              <w:t xml:space="preserve"> </w:t>
            </w:r>
          </w:p>
          <w:p w:rsidR="00DF3227" w:rsidRPr="008C0828" w:rsidRDefault="00DF3227" w:rsidP="00CF3827">
            <w:pPr>
              <w:rPr>
                <w:rFonts w:ascii="Cambria" w:eastAsia="SimSun" w:hAnsi="Cambria"/>
                <w:sz w:val="20"/>
                <w:szCs w:val="20"/>
              </w:rPr>
            </w:pPr>
          </w:p>
        </w:tc>
      </w:tr>
      <w:tr w:rsidR="00A575F1" w:rsidRPr="008C4302" w:rsidTr="00CF3827">
        <w:trPr>
          <w:trHeight w:val="238"/>
          <w:jc w:val="center"/>
        </w:trPr>
        <w:tc>
          <w:tcPr>
            <w:tcW w:w="10632" w:type="dxa"/>
            <w:shd w:val="clear" w:color="auto" w:fill="auto"/>
            <w:vAlign w:val="center"/>
          </w:tcPr>
          <w:p w:rsidR="00A575F1" w:rsidRDefault="00A575F1" w:rsidP="00CF3827">
            <w:pPr>
              <w:rPr>
                <w:rFonts w:ascii="Cambria" w:eastAsia="SimSun" w:hAnsi="Cambria"/>
                <w:b/>
                <w:sz w:val="20"/>
                <w:szCs w:val="20"/>
                <w:u w:val="single"/>
              </w:rPr>
            </w:pPr>
            <w:r w:rsidRPr="008C0828">
              <w:rPr>
                <w:rFonts w:ascii="Cambria" w:eastAsia="SimSun" w:hAnsi="Cambria"/>
                <w:b/>
                <w:sz w:val="20"/>
                <w:szCs w:val="20"/>
                <w:u w:val="single"/>
              </w:rPr>
              <w:lastRenderedPageBreak/>
              <w:t>Deliverables:</w:t>
            </w:r>
          </w:p>
          <w:p w:rsidR="007F4EF2" w:rsidRPr="007F4EF2" w:rsidRDefault="007F4EF2" w:rsidP="00CF3827">
            <w:pPr>
              <w:rPr>
                <w:rFonts w:ascii="Cambria" w:eastAsia="SimSun" w:hAnsi="Cambria"/>
                <w:sz w:val="20"/>
                <w:szCs w:val="20"/>
              </w:rPr>
            </w:pPr>
            <w:r w:rsidRPr="007F4EF2">
              <w:rPr>
                <w:rFonts w:ascii="Cambria" w:eastAsia="SimSun" w:hAnsi="Cambria"/>
                <w:sz w:val="20"/>
                <w:szCs w:val="20"/>
              </w:rPr>
              <w:t xml:space="preserve">Maps, ArcGIS format </w:t>
            </w:r>
          </w:p>
          <w:p w:rsidR="00A575F1" w:rsidRPr="008C0828" w:rsidRDefault="00A575F1" w:rsidP="00CF3827">
            <w:pPr>
              <w:rPr>
                <w:rFonts w:ascii="Cambria" w:eastAsia="SimSun" w:hAnsi="Cambria"/>
                <w:sz w:val="20"/>
                <w:szCs w:val="20"/>
              </w:rPr>
            </w:pPr>
          </w:p>
        </w:tc>
      </w:tr>
      <w:tr w:rsidR="00A575F1" w:rsidRPr="009779AF" w:rsidTr="00CF3827">
        <w:trPr>
          <w:trHeight w:val="238"/>
          <w:jc w:val="center"/>
        </w:trPr>
        <w:tc>
          <w:tcPr>
            <w:tcW w:w="10632" w:type="dxa"/>
            <w:shd w:val="clear" w:color="auto" w:fill="auto"/>
            <w:vAlign w:val="center"/>
          </w:tcPr>
          <w:p w:rsidR="00A575F1" w:rsidRPr="008C0828" w:rsidRDefault="00A575F1" w:rsidP="00CF3827">
            <w:pPr>
              <w:pBdr>
                <w:left w:val="single" w:sz="4" w:space="4" w:color="BFBFBF"/>
              </w:pBdr>
              <w:rPr>
                <w:rFonts w:ascii="Cambria" w:eastAsia="SimSun" w:hAnsi="Cambria"/>
                <w:b/>
                <w:sz w:val="20"/>
                <w:szCs w:val="20"/>
              </w:rPr>
            </w:pPr>
            <w:r w:rsidRPr="008C0828">
              <w:rPr>
                <w:rFonts w:ascii="Cambria" w:eastAsia="SimSun" w:hAnsi="Cambria"/>
                <w:b/>
                <w:sz w:val="20"/>
                <w:szCs w:val="20"/>
              </w:rPr>
              <w:t>Required:</w:t>
            </w:r>
          </w:p>
          <w:p w:rsidR="00A575F1" w:rsidRPr="008C0828" w:rsidRDefault="00A575F1" w:rsidP="00CF3827">
            <w:pPr>
              <w:pBdr>
                <w:left w:val="single" w:sz="4" w:space="4" w:color="BFBFBF"/>
              </w:pBdr>
              <w:rPr>
                <w:rFonts w:ascii="Cambria" w:eastAsia="SimSun" w:hAnsi="Cambria"/>
                <w:sz w:val="20"/>
                <w:szCs w:val="20"/>
              </w:rPr>
            </w:pPr>
            <w:r w:rsidRPr="008C0828">
              <w:rPr>
                <w:rFonts w:ascii="Cambria" w:eastAsia="SimSun" w:hAnsi="Cambri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9pt" o:ole="">
                  <v:imagedata r:id="rId5" o:title=""/>
                </v:shape>
                <w:control r:id="rId6" w:name="Ms221111" w:shapeid="_x0000_i1035"/>
              </w:object>
            </w:r>
            <w:hyperlink r:id="rId7" w:history="1">
              <w:r w:rsidRPr="008C0828">
                <w:rPr>
                  <w:rStyle w:val="Hyperlink"/>
                  <w:rFonts w:ascii="Cambria" w:eastAsia="SimSun" w:hAnsi="Cambria"/>
                  <w:sz w:val="20"/>
                  <w:szCs w:val="20"/>
                </w:rPr>
                <w:t>Critical Milestones</w:t>
              </w:r>
            </w:hyperlink>
            <w:r w:rsidRPr="008C0828">
              <w:rPr>
                <w:rFonts w:ascii="Cambria" w:eastAsia="SimSun" w:hAnsi="Cambria"/>
                <w:sz w:val="20"/>
                <w:szCs w:val="20"/>
              </w:rPr>
              <w:t xml:space="preserve"> (please click on link for more information)</w:t>
            </w:r>
          </w:p>
          <w:p w:rsidR="00A575F1" w:rsidRPr="008C0828" w:rsidRDefault="00A575F1" w:rsidP="00CF3827">
            <w:pPr>
              <w:pBdr>
                <w:left w:val="single" w:sz="4" w:space="4" w:color="BFBFBF"/>
              </w:pBdr>
              <w:rPr>
                <w:rFonts w:ascii="Cambria" w:eastAsia="SimSun" w:hAnsi="Cambria"/>
                <w:sz w:val="20"/>
                <w:szCs w:val="20"/>
              </w:rPr>
            </w:pPr>
            <w:r w:rsidRPr="008C0828">
              <w:rPr>
                <w:rFonts w:ascii="Cambria" w:eastAsia="SimSun" w:hAnsi="Cambria"/>
                <w:sz w:val="20"/>
                <w:szCs w:val="20"/>
              </w:rPr>
              <w:object w:dxaOrig="225" w:dyaOrig="225">
                <v:shape id="_x0000_i1037" type="#_x0000_t75" style="width:11.25pt;height:9pt" o:ole="">
                  <v:imagedata r:id="rId8" o:title=""/>
                </v:shape>
                <w:control r:id="rId9" w:name="Ms21111" w:shapeid="_x0000_i1037"/>
              </w:object>
            </w:r>
            <w:r w:rsidRPr="008C0828">
              <w:rPr>
                <w:rFonts w:ascii="Cambria" w:eastAsia="SimSun" w:hAnsi="Cambria"/>
                <w:sz w:val="20"/>
                <w:szCs w:val="20"/>
              </w:rPr>
              <w:t>Executive Summary (2 page max.)</w:t>
            </w:r>
          </w:p>
          <w:p w:rsidR="00A575F1" w:rsidRPr="008C0828" w:rsidRDefault="00A575F1" w:rsidP="00CF3827">
            <w:pPr>
              <w:pBdr>
                <w:left w:val="single" w:sz="4" w:space="4" w:color="BFBFBF"/>
              </w:pBdr>
              <w:rPr>
                <w:rFonts w:ascii="Cambria" w:eastAsia="SimSun" w:hAnsi="Cambria"/>
                <w:sz w:val="20"/>
                <w:szCs w:val="20"/>
              </w:rPr>
            </w:pPr>
            <w:r w:rsidRPr="008C0828">
              <w:rPr>
                <w:rFonts w:ascii="Cambria" w:eastAsia="SimSun" w:hAnsi="Cambria"/>
                <w:sz w:val="20"/>
                <w:szCs w:val="20"/>
              </w:rPr>
              <w:object w:dxaOrig="225" w:dyaOrig="225">
                <v:shape id="_x0000_i1039" type="#_x0000_t75" style="width:11.25pt;height:9pt" o:ole="">
                  <v:imagedata r:id="rId10" o:title=""/>
                </v:shape>
                <w:control r:id="rId11" w:name="Ms22111" w:shapeid="_x0000_i1039"/>
              </w:object>
            </w:r>
            <w:r w:rsidRPr="008C0828">
              <w:rPr>
                <w:rFonts w:ascii="Cambria" w:eastAsia="SimSun" w:hAnsi="Cambria"/>
                <w:sz w:val="20"/>
                <w:szCs w:val="20"/>
              </w:rPr>
              <w:t>Report</w:t>
            </w:r>
          </w:p>
          <w:p w:rsidR="00A575F1" w:rsidRPr="008C0828" w:rsidRDefault="00A575F1" w:rsidP="00CF3827">
            <w:pPr>
              <w:pBdr>
                <w:left w:val="single" w:sz="4" w:space="4" w:color="BFBFBF"/>
              </w:pBdr>
              <w:rPr>
                <w:rFonts w:ascii="Cambria" w:eastAsia="SimSun" w:hAnsi="Cambria"/>
                <w:sz w:val="20"/>
                <w:szCs w:val="20"/>
              </w:rPr>
            </w:pPr>
            <w:r w:rsidRPr="008C0828">
              <w:rPr>
                <w:rFonts w:ascii="Cambria" w:eastAsia="SimSun" w:hAnsi="Cambria"/>
                <w:sz w:val="20"/>
                <w:szCs w:val="20"/>
              </w:rPr>
              <w:object w:dxaOrig="225" w:dyaOrig="225">
                <v:shape id="_x0000_i1041" type="#_x0000_t75" style="width:11.25pt;height:9pt" o:ole="">
                  <v:imagedata r:id="rId12" o:title=""/>
                </v:shape>
                <w:control r:id="rId13" w:name="Ms23111" w:shapeid="_x0000_i1041"/>
              </w:object>
            </w:r>
            <w:r w:rsidRPr="008C0828">
              <w:rPr>
                <w:rFonts w:ascii="Cambria" w:eastAsia="SimSun" w:hAnsi="Cambria"/>
                <w:sz w:val="20"/>
                <w:szCs w:val="20"/>
              </w:rPr>
              <w:t>Presentation</w:t>
            </w:r>
          </w:p>
          <w:p w:rsidR="00A575F1" w:rsidRPr="008C0828" w:rsidRDefault="00A575F1" w:rsidP="00CF3827">
            <w:pPr>
              <w:pBdr>
                <w:left w:val="single" w:sz="4" w:space="4" w:color="BFBFBF"/>
              </w:pBdr>
              <w:rPr>
                <w:rFonts w:ascii="Cambria" w:eastAsia="SimSun" w:hAnsi="Cambria"/>
                <w:sz w:val="20"/>
                <w:szCs w:val="20"/>
              </w:rPr>
            </w:pPr>
            <w:r w:rsidRPr="008C0828">
              <w:rPr>
                <w:rFonts w:ascii="Cambria" w:eastAsia="SimSun" w:hAnsi="Cambria"/>
                <w:sz w:val="20"/>
                <w:szCs w:val="20"/>
              </w:rPr>
              <w:object w:dxaOrig="225" w:dyaOrig="225">
                <v:shape id="_x0000_i1043" type="#_x0000_t75" style="width:11.25pt;height:9pt" o:ole="">
                  <v:imagedata r:id="rId14" o:title=""/>
                </v:shape>
                <w:control r:id="rId15" w:name="Ms232411" w:shapeid="_x0000_i1043"/>
              </w:object>
            </w:r>
            <w:r w:rsidRPr="008C0828">
              <w:rPr>
                <w:rFonts w:ascii="Cambria" w:eastAsia="SimSun" w:hAnsi="Cambria"/>
                <w:sz w:val="20"/>
                <w:szCs w:val="20"/>
              </w:rPr>
              <w:t xml:space="preserve">Other (e.g. prototypes, a demonstration, conceptual designs, full build, video, application, installation, etc.) </w:t>
            </w:r>
          </w:p>
          <w:p w:rsidR="00A575F1" w:rsidRPr="008C0828" w:rsidRDefault="00A575F1" w:rsidP="00CF3827">
            <w:pPr>
              <w:pBdr>
                <w:left w:val="single" w:sz="4" w:space="4" w:color="BFBFBF"/>
              </w:pBdr>
              <w:rPr>
                <w:rFonts w:ascii="Cambria" w:eastAsia="SimSun" w:hAnsi="Cambria"/>
                <w:b/>
                <w:i/>
                <w:sz w:val="20"/>
                <w:szCs w:val="20"/>
              </w:rPr>
            </w:pPr>
            <w:r w:rsidRPr="008C0828">
              <w:rPr>
                <w:rFonts w:ascii="Cambria" w:eastAsia="SimSun" w:hAnsi="Cambria"/>
                <w:b/>
                <w:i/>
                <w:sz w:val="20"/>
                <w:szCs w:val="20"/>
              </w:rPr>
              <w:t xml:space="preserve">      </w:t>
            </w:r>
            <w:r w:rsidRPr="008C0828">
              <w:rPr>
                <w:rFonts w:ascii="Cambria" w:eastAsia="SimSun" w:hAnsi="Cambria"/>
                <w:b/>
                <w:i/>
                <w:sz w:val="20"/>
                <w:szCs w:val="20"/>
                <w:highlight w:val="lightGray"/>
              </w:rPr>
              <w:t>Please specify other deliverables:</w:t>
            </w:r>
            <w:r w:rsidR="00F660FD">
              <w:rPr>
                <w:rFonts w:ascii="Cambria" w:eastAsia="SimSun" w:hAnsi="Cambria"/>
                <w:b/>
                <w:i/>
                <w:sz w:val="20"/>
                <w:szCs w:val="20"/>
              </w:rPr>
              <w:t xml:space="preserve"> ___________</w:t>
            </w:r>
            <w:r w:rsidRPr="008C0828">
              <w:rPr>
                <w:rFonts w:ascii="Cambria" w:eastAsia="SimSun" w:hAnsi="Cambria"/>
                <w:b/>
                <w:i/>
                <w:sz w:val="20"/>
                <w:szCs w:val="20"/>
              </w:rPr>
              <w:t>___</w:t>
            </w:r>
            <w:r w:rsidR="00F660FD">
              <w:rPr>
                <w:rFonts w:ascii="Cambria" w:eastAsia="SimSun" w:hAnsi="Cambria"/>
                <w:sz w:val="20"/>
                <w:szCs w:val="20"/>
              </w:rPr>
              <w:t>Maps</w:t>
            </w:r>
            <w:r w:rsidRPr="008C0828">
              <w:rPr>
                <w:rFonts w:ascii="Cambria" w:eastAsia="SimSun" w:hAnsi="Cambria"/>
                <w:b/>
                <w:i/>
                <w:sz w:val="20"/>
                <w:szCs w:val="20"/>
              </w:rPr>
              <w:t>_________________________</w:t>
            </w:r>
          </w:p>
        </w:tc>
      </w:tr>
    </w:tbl>
    <w:p w:rsidR="00A575F1" w:rsidRDefault="00A575F1"/>
    <w:tbl>
      <w:tblPr>
        <w:tblW w:w="1063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284" w:type="dxa"/>
          <w:bottom w:w="14" w:type="dxa"/>
          <w:right w:w="255" w:type="dxa"/>
        </w:tblCellMar>
        <w:tblLook w:val="0000" w:firstRow="0" w:lastRow="0" w:firstColumn="0" w:lastColumn="0" w:noHBand="0" w:noVBand="0"/>
      </w:tblPr>
      <w:tblGrid>
        <w:gridCol w:w="10632"/>
      </w:tblGrid>
      <w:tr w:rsidR="00A575F1" w:rsidRPr="00B62D5A" w:rsidTr="00CF3827">
        <w:trPr>
          <w:trHeight w:val="288"/>
          <w:jc w:val="center"/>
        </w:trPr>
        <w:tc>
          <w:tcPr>
            <w:tcW w:w="10632" w:type="dxa"/>
            <w:tcBorders>
              <w:bottom w:val="single" w:sz="4" w:space="0" w:color="BFBFBF"/>
            </w:tcBorders>
            <w:shd w:val="clear" w:color="auto" w:fill="E6E6E6"/>
            <w:vAlign w:val="center"/>
          </w:tcPr>
          <w:p w:rsidR="00A575F1" w:rsidRPr="00B62D5A" w:rsidRDefault="00A575F1" w:rsidP="00CF3827">
            <w:pPr>
              <w:jc w:val="center"/>
              <w:outlineLvl w:val="1"/>
              <w:rPr>
                <w:rFonts w:ascii="Cambria" w:eastAsia="SimSun" w:hAnsi="Cambria"/>
                <w:b/>
                <w:caps/>
                <w:spacing w:val="8"/>
                <w:sz w:val="20"/>
              </w:rPr>
            </w:pPr>
            <w:r w:rsidRPr="00B62D5A">
              <w:rPr>
                <w:rFonts w:ascii="Cambria" w:eastAsia="SimSun" w:hAnsi="Cambria"/>
                <w:b/>
                <w:caps/>
                <w:spacing w:val="8"/>
                <w:sz w:val="20"/>
              </w:rPr>
              <w:t xml:space="preserve">anticipated </w:t>
            </w:r>
            <w:r>
              <w:rPr>
                <w:rFonts w:ascii="Cambria" w:eastAsia="SimSun" w:hAnsi="Cambria"/>
                <w:b/>
                <w:caps/>
                <w:spacing w:val="8"/>
                <w:sz w:val="20"/>
              </w:rPr>
              <w:t xml:space="preserve">OperationaL </w:t>
            </w:r>
            <w:r w:rsidRPr="00B62D5A">
              <w:rPr>
                <w:rFonts w:ascii="Cambria" w:eastAsia="SimSun" w:hAnsi="Cambria"/>
                <w:b/>
                <w:caps/>
                <w:spacing w:val="8"/>
                <w:sz w:val="20"/>
              </w:rPr>
              <w:t xml:space="preserve">staff, faculty and student </w:t>
            </w:r>
            <w:r>
              <w:rPr>
                <w:rFonts w:ascii="Cambria" w:eastAsia="SimSun" w:hAnsi="Cambria"/>
                <w:b/>
                <w:caps/>
                <w:spacing w:val="8"/>
                <w:sz w:val="20"/>
              </w:rPr>
              <w:t>responsibilities</w:t>
            </w:r>
          </w:p>
        </w:tc>
      </w:tr>
      <w:tr w:rsidR="00A575F1" w:rsidRPr="00DF69EC" w:rsidTr="00CF3827">
        <w:trPr>
          <w:trHeight w:val="324"/>
          <w:jc w:val="center"/>
        </w:trPr>
        <w:tc>
          <w:tcPr>
            <w:tcW w:w="10632" w:type="dxa"/>
            <w:shd w:val="clear" w:color="auto" w:fill="auto"/>
            <w:vAlign w:val="center"/>
          </w:tcPr>
          <w:p w:rsidR="00A575F1" w:rsidRPr="00DF69EC" w:rsidRDefault="00DF3227" w:rsidP="00CF3827">
            <w:pPr>
              <w:jc w:val="both"/>
              <w:rPr>
                <w:rFonts w:ascii="Cambria" w:hAnsi="Cambria" w:cs="Calibri"/>
                <w:b/>
                <w:sz w:val="20"/>
                <w:szCs w:val="20"/>
              </w:rPr>
            </w:pPr>
            <w:r>
              <w:rPr>
                <w:rFonts w:ascii="Cambria" w:hAnsi="Cambria" w:cs="Calibri"/>
                <w:b/>
                <w:sz w:val="20"/>
                <w:szCs w:val="20"/>
              </w:rPr>
              <w:t>Project leader</w:t>
            </w:r>
            <w:r w:rsidR="00A575F1" w:rsidRPr="00DF69EC">
              <w:rPr>
                <w:rFonts w:ascii="Cambria" w:hAnsi="Cambria" w:cs="Calibri"/>
                <w:b/>
                <w:sz w:val="20"/>
                <w:szCs w:val="20"/>
              </w:rPr>
              <w:t>:</w:t>
            </w:r>
          </w:p>
          <w:p w:rsidR="00A575F1" w:rsidRPr="00DF69EC" w:rsidRDefault="00DF3227" w:rsidP="00A575F1">
            <w:pPr>
              <w:numPr>
                <w:ilvl w:val="0"/>
                <w:numId w:val="5"/>
              </w:numPr>
              <w:rPr>
                <w:rFonts w:ascii="Cambria" w:hAnsi="Cambria" w:cs="Calibri"/>
                <w:sz w:val="20"/>
                <w:szCs w:val="20"/>
              </w:rPr>
            </w:pPr>
            <w:r>
              <w:rPr>
                <w:rFonts w:ascii="Cambria" w:hAnsi="Cambria" w:cs="Calibri"/>
                <w:sz w:val="20"/>
                <w:szCs w:val="20"/>
              </w:rPr>
              <w:t xml:space="preserve">Meet with students to </w:t>
            </w:r>
            <w:r w:rsidR="00A575F1" w:rsidRPr="00DF69EC">
              <w:rPr>
                <w:rFonts w:ascii="Cambria" w:hAnsi="Cambria" w:cs="Calibri"/>
                <w:sz w:val="20"/>
                <w:szCs w:val="20"/>
              </w:rPr>
              <w:t xml:space="preserve">review project </w:t>
            </w:r>
            <w:r>
              <w:rPr>
                <w:rFonts w:ascii="Cambria" w:hAnsi="Cambria" w:cs="Calibri"/>
                <w:sz w:val="20"/>
                <w:szCs w:val="20"/>
              </w:rPr>
              <w:t>objectives</w:t>
            </w:r>
            <w:r w:rsidR="00A575F1" w:rsidRPr="00DF69EC">
              <w:rPr>
                <w:rFonts w:ascii="Cambria" w:hAnsi="Cambria" w:cs="Calibri"/>
                <w:sz w:val="20"/>
                <w:szCs w:val="20"/>
              </w:rPr>
              <w:t>, discuss expectations, identify resources, and to set agreed-upon project milestones.</w:t>
            </w:r>
          </w:p>
          <w:p w:rsidR="00A575F1" w:rsidRPr="00DF69EC" w:rsidRDefault="00A575F1" w:rsidP="00A575F1">
            <w:pPr>
              <w:numPr>
                <w:ilvl w:val="0"/>
                <w:numId w:val="5"/>
              </w:numPr>
              <w:rPr>
                <w:rFonts w:ascii="Cambria" w:hAnsi="Cambria" w:cs="Calibri"/>
                <w:sz w:val="20"/>
                <w:szCs w:val="20"/>
              </w:rPr>
            </w:pPr>
            <w:r w:rsidRPr="00DF69EC">
              <w:rPr>
                <w:rFonts w:ascii="Cambria" w:hAnsi="Cambria" w:cs="Calibri"/>
                <w:sz w:val="20"/>
                <w:szCs w:val="20"/>
              </w:rPr>
              <w:t>Commit to ongoing communication engagement with the team</w:t>
            </w:r>
            <w:r w:rsidR="00DF3227">
              <w:rPr>
                <w:rFonts w:ascii="Cambria" w:hAnsi="Cambria" w:cs="Calibri"/>
                <w:sz w:val="20"/>
                <w:szCs w:val="20"/>
              </w:rPr>
              <w:t xml:space="preserve"> – t</w:t>
            </w:r>
            <w:r w:rsidRPr="00DF69EC">
              <w:rPr>
                <w:rFonts w:ascii="Cambria" w:hAnsi="Cambria" w:cs="Calibri"/>
                <w:sz w:val="20"/>
                <w:szCs w:val="20"/>
              </w:rPr>
              <w:t>hrough meetings</w:t>
            </w:r>
            <w:r w:rsidR="00DF3227">
              <w:rPr>
                <w:rFonts w:ascii="Cambria" w:hAnsi="Cambria" w:cs="Calibri"/>
                <w:sz w:val="20"/>
                <w:szCs w:val="20"/>
              </w:rPr>
              <w:t xml:space="preserve"> and </w:t>
            </w:r>
            <w:r w:rsidRPr="00DF69EC">
              <w:rPr>
                <w:rFonts w:ascii="Cambria" w:hAnsi="Cambria" w:cs="Calibri"/>
                <w:sz w:val="20"/>
                <w:szCs w:val="20"/>
              </w:rPr>
              <w:t>email communication.</w:t>
            </w:r>
          </w:p>
          <w:p w:rsidR="00A575F1" w:rsidRPr="00DF69EC" w:rsidRDefault="00A575F1" w:rsidP="00A575F1">
            <w:pPr>
              <w:numPr>
                <w:ilvl w:val="0"/>
                <w:numId w:val="5"/>
              </w:numPr>
              <w:rPr>
                <w:rFonts w:ascii="Cambria" w:hAnsi="Cambria" w:cs="Calibri"/>
                <w:sz w:val="20"/>
                <w:szCs w:val="20"/>
              </w:rPr>
            </w:pPr>
            <w:r w:rsidRPr="00DF69EC">
              <w:rPr>
                <w:rFonts w:ascii="Cambria" w:hAnsi="Cambria" w:cs="Calibri"/>
                <w:sz w:val="20"/>
                <w:szCs w:val="20"/>
              </w:rPr>
              <w:t>Review and provide comment on any submitted progress reports and draft report.</w:t>
            </w:r>
          </w:p>
          <w:p w:rsidR="00A575F1" w:rsidRPr="00DF69EC" w:rsidRDefault="00A575F1" w:rsidP="00A575F1">
            <w:pPr>
              <w:numPr>
                <w:ilvl w:val="0"/>
                <w:numId w:val="5"/>
              </w:numPr>
              <w:rPr>
                <w:rFonts w:ascii="Cambria" w:hAnsi="Cambria" w:cs="Calibri"/>
                <w:sz w:val="20"/>
                <w:szCs w:val="20"/>
              </w:rPr>
            </w:pPr>
            <w:r w:rsidRPr="00DF69EC">
              <w:rPr>
                <w:rFonts w:ascii="Cambria" w:hAnsi="Cambria" w:cs="Calibri"/>
                <w:sz w:val="20"/>
                <w:szCs w:val="20"/>
              </w:rPr>
              <w:t>Attend final project report presentation.</w:t>
            </w:r>
          </w:p>
          <w:p w:rsidR="00A575F1" w:rsidRPr="00DF69EC" w:rsidRDefault="00A575F1" w:rsidP="00CF3827">
            <w:pPr>
              <w:tabs>
                <w:tab w:val="num" w:pos="258"/>
              </w:tabs>
              <w:jc w:val="both"/>
              <w:rPr>
                <w:rFonts w:ascii="Cambria" w:hAnsi="Cambria" w:cs="Calibri"/>
                <w:b/>
                <w:sz w:val="20"/>
                <w:szCs w:val="20"/>
              </w:rPr>
            </w:pPr>
          </w:p>
          <w:p w:rsidR="00A575F1" w:rsidRPr="00DF69EC" w:rsidRDefault="00A575F1" w:rsidP="00CF3827">
            <w:pPr>
              <w:tabs>
                <w:tab w:val="num" w:pos="258"/>
              </w:tabs>
              <w:jc w:val="both"/>
              <w:rPr>
                <w:rFonts w:ascii="Cambria" w:hAnsi="Cambria" w:cs="Calibri"/>
                <w:b/>
                <w:sz w:val="20"/>
                <w:szCs w:val="20"/>
              </w:rPr>
            </w:pPr>
            <w:r w:rsidRPr="00DF69EC">
              <w:rPr>
                <w:rFonts w:ascii="Cambria" w:hAnsi="Cambria" w:cs="Calibri"/>
                <w:b/>
                <w:sz w:val="20"/>
                <w:szCs w:val="20"/>
              </w:rPr>
              <w:t>Faculty:</w:t>
            </w:r>
          </w:p>
          <w:p w:rsidR="00A575F1" w:rsidRPr="00DF69EC" w:rsidRDefault="00A575F1" w:rsidP="00A575F1">
            <w:pPr>
              <w:pStyle w:val="ListParagraph"/>
              <w:numPr>
                <w:ilvl w:val="0"/>
                <w:numId w:val="5"/>
              </w:numPr>
              <w:jc w:val="both"/>
              <w:rPr>
                <w:rFonts w:ascii="Cambria" w:hAnsi="Cambria" w:cs="Calibri"/>
                <w:sz w:val="20"/>
                <w:szCs w:val="20"/>
              </w:rPr>
            </w:pPr>
            <w:r w:rsidRPr="00DF69EC">
              <w:rPr>
                <w:rFonts w:ascii="Cambria" w:hAnsi="Cambria" w:cs="Calibri"/>
                <w:sz w:val="20"/>
                <w:szCs w:val="20"/>
              </w:rPr>
              <w:t>Explain how student</w:t>
            </w:r>
            <w:r w:rsidR="00A049EA">
              <w:rPr>
                <w:rFonts w:ascii="Cambria" w:hAnsi="Cambria" w:cs="Calibri"/>
                <w:sz w:val="20"/>
                <w:szCs w:val="20"/>
              </w:rPr>
              <w:t>s</w:t>
            </w:r>
            <w:r w:rsidRPr="00DF69EC">
              <w:rPr>
                <w:rFonts w:ascii="Cambria" w:hAnsi="Cambria" w:cs="Calibri"/>
                <w:sz w:val="20"/>
                <w:szCs w:val="20"/>
              </w:rPr>
              <w:t xml:space="preserve"> will be graded for the project and how the project mark fits into the course mark.</w:t>
            </w:r>
          </w:p>
          <w:p w:rsidR="00A575F1" w:rsidRPr="00DF69EC" w:rsidRDefault="00A575F1" w:rsidP="00A575F1">
            <w:pPr>
              <w:numPr>
                <w:ilvl w:val="0"/>
                <w:numId w:val="5"/>
              </w:numPr>
              <w:jc w:val="both"/>
              <w:rPr>
                <w:rFonts w:ascii="Cambria" w:hAnsi="Cambria" w:cs="Calibri"/>
                <w:sz w:val="20"/>
                <w:szCs w:val="20"/>
              </w:rPr>
            </w:pPr>
            <w:r w:rsidRPr="00DF69EC">
              <w:rPr>
                <w:rFonts w:ascii="Cambria" w:hAnsi="Cambria" w:cs="Calibri"/>
                <w:sz w:val="20"/>
                <w:szCs w:val="20"/>
              </w:rPr>
              <w:t>Support student</w:t>
            </w:r>
            <w:r w:rsidR="00A049EA">
              <w:rPr>
                <w:rFonts w:ascii="Cambria" w:hAnsi="Cambria" w:cs="Calibri"/>
                <w:sz w:val="20"/>
                <w:szCs w:val="20"/>
              </w:rPr>
              <w:t>s</w:t>
            </w:r>
            <w:r w:rsidRPr="00DF69EC">
              <w:rPr>
                <w:rFonts w:ascii="Cambria" w:hAnsi="Cambria" w:cs="Calibri"/>
                <w:sz w:val="20"/>
                <w:szCs w:val="20"/>
              </w:rPr>
              <w:t xml:space="preserve"> throughout project with expertise and advice as needed.</w:t>
            </w:r>
          </w:p>
          <w:p w:rsidR="00A575F1" w:rsidRPr="00DF69EC" w:rsidRDefault="00A575F1" w:rsidP="00A575F1">
            <w:pPr>
              <w:numPr>
                <w:ilvl w:val="0"/>
                <w:numId w:val="5"/>
              </w:numPr>
              <w:jc w:val="both"/>
              <w:rPr>
                <w:rFonts w:ascii="Cambria" w:hAnsi="Cambria" w:cs="Calibri"/>
                <w:sz w:val="20"/>
                <w:szCs w:val="20"/>
              </w:rPr>
            </w:pPr>
            <w:r w:rsidRPr="00DF69EC">
              <w:rPr>
                <w:rFonts w:ascii="Cambria" w:hAnsi="Cambria" w:cs="Calibri"/>
                <w:sz w:val="20"/>
                <w:szCs w:val="20"/>
              </w:rPr>
              <w:t>Attend student presentation of project.</w:t>
            </w:r>
          </w:p>
          <w:p w:rsidR="00DF3227" w:rsidRDefault="00DF3227" w:rsidP="00CF3827">
            <w:pPr>
              <w:tabs>
                <w:tab w:val="num" w:pos="258"/>
              </w:tabs>
              <w:jc w:val="both"/>
              <w:rPr>
                <w:rFonts w:ascii="Cambria" w:hAnsi="Cambria" w:cs="Calibri"/>
                <w:b/>
                <w:sz w:val="20"/>
                <w:szCs w:val="20"/>
              </w:rPr>
            </w:pPr>
          </w:p>
          <w:p w:rsidR="00A575F1" w:rsidRPr="00DF69EC" w:rsidRDefault="00A575F1" w:rsidP="00CF3827">
            <w:pPr>
              <w:tabs>
                <w:tab w:val="num" w:pos="258"/>
              </w:tabs>
              <w:jc w:val="both"/>
              <w:rPr>
                <w:rFonts w:ascii="Cambria" w:hAnsi="Cambria" w:cs="Calibri"/>
                <w:b/>
                <w:sz w:val="20"/>
                <w:szCs w:val="20"/>
              </w:rPr>
            </w:pPr>
            <w:r w:rsidRPr="00DF69EC">
              <w:rPr>
                <w:rFonts w:ascii="Cambria" w:hAnsi="Cambria" w:cs="Calibri"/>
                <w:b/>
                <w:sz w:val="20"/>
                <w:szCs w:val="20"/>
              </w:rPr>
              <w:t>Student</w:t>
            </w:r>
            <w:r w:rsidR="00F660FD">
              <w:rPr>
                <w:rFonts w:ascii="Cambria" w:hAnsi="Cambria" w:cs="Calibri"/>
                <w:b/>
                <w:sz w:val="20"/>
                <w:szCs w:val="20"/>
              </w:rPr>
              <w:t>s</w:t>
            </w:r>
            <w:r w:rsidRPr="00DF69EC">
              <w:rPr>
                <w:rFonts w:ascii="Cambria" w:hAnsi="Cambria" w:cs="Calibri"/>
                <w:b/>
                <w:sz w:val="20"/>
                <w:szCs w:val="20"/>
              </w:rPr>
              <w:t>:</w:t>
            </w:r>
          </w:p>
          <w:p w:rsidR="00A575F1" w:rsidRPr="00DF69EC" w:rsidRDefault="00A575F1" w:rsidP="00A575F1">
            <w:pPr>
              <w:numPr>
                <w:ilvl w:val="0"/>
                <w:numId w:val="5"/>
              </w:numPr>
              <w:jc w:val="both"/>
              <w:rPr>
                <w:rFonts w:ascii="Cambria" w:hAnsi="Cambria" w:cs="Calibri"/>
                <w:sz w:val="20"/>
                <w:szCs w:val="20"/>
              </w:rPr>
            </w:pPr>
            <w:r w:rsidRPr="00DF69EC">
              <w:rPr>
                <w:rFonts w:ascii="Cambria" w:hAnsi="Cambria" w:cs="Calibri"/>
                <w:sz w:val="20"/>
                <w:szCs w:val="20"/>
              </w:rPr>
              <w:t>Meet project deliverables.</w:t>
            </w:r>
          </w:p>
          <w:p w:rsidR="002933D3" w:rsidRPr="002933D3" w:rsidRDefault="00A575F1" w:rsidP="00CF3827">
            <w:pPr>
              <w:numPr>
                <w:ilvl w:val="0"/>
                <w:numId w:val="5"/>
              </w:numPr>
              <w:jc w:val="both"/>
              <w:rPr>
                <w:rFonts w:ascii="Cambria" w:hAnsi="Cambria"/>
                <w:bCs/>
                <w:sz w:val="20"/>
                <w:szCs w:val="20"/>
              </w:rPr>
            </w:pPr>
            <w:r w:rsidRPr="003B04B2">
              <w:rPr>
                <w:rFonts w:ascii="Cambria" w:hAnsi="Cambria" w:cs="Calibri"/>
                <w:sz w:val="20"/>
                <w:szCs w:val="20"/>
              </w:rPr>
              <w:t xml:space="preserve">Propose and commit to ongoing communication engagement schedule with </w:t>
            </w:r>
            <w:r w:rsidR="003B04B2" w:rsidRPr="003B04B2">
              <w:rPr>
                <w:rFonts w:ascii="Cambria" w:hAnsi="Cambria" w:cs="Calibri"/>
                <w:sz w:val="20"/>
                <w:szCs w:val="20"/>
              </w:rPr>
              <w:t>the project leader</w:t>
            </w:r>
            <w:r w:rsidRPr="003B04B2">
              <w:rPr>
                <w:rFonts w:ascii="Cambria" w:hAnsi="Cambria" w:cs="Calibri"/>
                <w:sz w:val="20"/>
                <w:szCs w:val="20"/>
              </w:rPr>
              <w:t xml:space="preserve"> and other project team members. This is typically through meetings, email communication or in-class workshops and serves as an opportunity to discuss project progress and receive guidance. </w:t>
            </w:r>
          </w:p>
          <w:p w:rsidR="002933D3" w:rsidRPr="002933D3" w:rsidRDefault="00A575F1" w:rsidP="00CF3827">
            <w:pPr>
              <w:numPr>
                <w:ilvl w:val="0"/>
                <w:numId w:val="5"/>
              </w:numPr>
              <w:jc w:val="both"/>
              <w:rPr>
                <w:rFonts w:ascii="Cambria" w:hAnsi="Cambria"/>
                <w:bCs/>
                <w:sz w:val="20"/>
                <w:szCs w:val="20"/>
              </w:rPr>
            </w:pPr>
            <w:r w:rsidRPr="003B04B2">
              <w:rPr>
                <w:rFonts w:ascii="Cambria" w:hAnsi="Cambria" w:cs="Calibri"/>
                <w:sz w:val="20"/>
                <w:szCs w:val="20"/>
              </w:rPr>
              <w:t xml:space="preserve">Attend final meeting with </w:t>
            </w:r>
            <w:r w:rsidR="002933D3">
              <w:rPr>
                <w:rFonts w:ascii="Cambria" w:hAnsi="Cambria" w:cs="Calibri"/>
                <w:sz w:val="20"/>
                <w:szCs w:val="20"/>
              </w:rPr>
              <w:t>the project leader.</w:t>
            </w:r>
          </w:p>
          <w:p w:rsidR="00A575F1" w:rsidRPr="003B04B2" w:rsidRDefault="002933D3" w:rsidP="00CF3827">
            <w:pPr>
              <w:numPr>
                <w:ilvl w:val="0"/>
                <w:numId w:val="5"/>
              </w:numPr>
              <w:jc w:val="both"/>
              <w:rPr>
                <w:rFonts w:ascii="Cambria" w:hAnsi="Cambria"/>
                <w:bCs/>
                <w:sz w:val="20"/>
                <w:szCs w:val="20"/>
              </w:rPr>
            </w:pPr>
            <w:r>
              <w:rPr>
                <w:rFonts w:ascii="Cambria" w:hAnsi="Cambria" w:cs="Calibri"/>
                <w:sz w:val="20"/>
                <w:szCs w:val="20"/>
              </w:rPr>
              <w:t>P</w:t>
            </w:r>
            <w:r w:rsidR="00A575F1" w:rsidRPr="003B04B2">
              <w:rPr>
                <w:rFonts w:ascii="Cambria" w:hAnsi="Cambria" w:cs="Calibri"/>
                <w:sz w:val="20"/>
                <w:szCs w:val="20"/>
              </w:rPr>
              <w:t>resent final research deliverables.</w:t>
            </w:r>
          </w:p>
          <w:p w:rsidR="00A575F1" w:rsidRPr="00DF69EC" w:rsidRDefault="00A575F1" w:rsidP="008C0828">
            <w:pPr>
              <w:ind w:left="568"/>
              <w:rPr>
                <w:rFonts w:ascii="Cambria" w:hAnsi="Cambria"/>
                <w:sz w:val="20"/>
                <w:szCs w:val="20"/>
              </w:rPr>
            </w:pPr>
          </w:p>
        </w:tc>
      </w:tr>
    </w:tbl>
    <w:p w:rsidR="00A575F1" w:rsidRDefault="00A575F1"/>
    <w:sectPr w:rsidR="00A575F1" w:rsidSect="00A575F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6718"/>
    <w:multiLevelType w:val="hybridMultilevel"/>
    <w:tmpl w:val="C4265F3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761F84"/>
    <w:multiLevelType w:val="hybridMultilevel"/>
    <w:tmpl w:val="8402A6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42C2A1F"/>
    <w:multiLevelType w:val="hybridMultilevel"/>
    <w:tmpl w:val="38D8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01A3D"/>
    <w:multiLevelType w:val="hybridMultilevel"/>
    <w:tmpl w:val="E382B4C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9174DD"/>
    <w:multiLevelType w:val="hybridMultilevel"/>
    <w:tmpl w:val="3BB4E8F4"/>
    <w:lvl w:ilvl="0" w:tplc="B3925494">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A268A9"/>
    <w:multiLevelType w:val="hybridMultilevel"/>
    <w:tmpl w:val="8730A6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F1"/>
    <w:rsid w:val="00042F21"/>
    <w:rsid w:val="00240B1B"/>
    <w:rsid w:val="00264796"/>
    <w:rsid w:val="002933D3"/>
    <w:rsid w:val="0029560D"/>
    <w:rsid w:val="002C169B"/>
    <w:rsid w:val="002D1027"/>
    <w:rsid w:val="00373F8F"/>
    <w:rsid w:val="003B04B2"/>
    <w:rsid w:val="00412C1D"/>
    <w:rsid w:val="00464F68"/>
    <w:rsid w:val="004B3E91"/>
    <w:rsid w:val="00626DD7"/>
    <w:rsid w:val="006A5FB2"/>
    <w:rsid w:val="00716CB3"/>
    <w:rsid w:val="007C0484"/>
    <w:rsid w:val="007F027B"/>
    <w:rsid w:val="007F4EF2"/>
    <w:rsid w:val="00875243"/>
    <w:rsid w:val="008C0828"/>
    <w:rsid w:val="00937698"/>
    <w:rsid w:val="009673A7"/>
    <w:rsid w:val="009B3F47"/>
    <w:rsid w:val="009E7441"/>
    <w:rsid w:val="00A00379"/>
    <w:rsid w:val="00A049EA"/>
    <w:rsid w:val="00A575F1"/>
    <w:rsid w:val="00A707DC"/>
    <w:rsid w:val="00AC3D69"/>
    <w:rsid w:val="00AF5E08"/>
    <w:rsid w:val="00B133AE"/>
    <w:rsid w:val="00C02F54"/>
    <w:rsid w:val="00DF3227"/>
    <w:rsid w:val="00E25EB0"/>
    <w:rsid w:val="00E30FD5"/>
    <w:rsid w:val="00E40B22"/>
    <w:rsid w:val="00EC6615"/>
    <w:rsid w:val="00F23905"/>
    <w:rsid w:val="00F623CC"/>
    <w:rsid w:val="00F660FD"/>
    <w:rsid w:val="00FB1C45"/>
    <w:rsid w:val="00FD0219"/>
    <w:rsid w:val="00FF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20E63B55-7179-4CF5-8830-7EE1E753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5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575F1"/>
    <w:rPr>
      <w:rFonts w:cs="Times New Roman"/>
      <w:color w:val="0000FF"/>
      <w:u w:val="single"/>
    </w:rPr>
  </w:style>
  <w:style w:type="paragraph" w:styleId="ListParagraph">
    <w:name w:val="List Paragraph"/>
    <w:basedOn w:val="Normal"/>
    <w:uiPriority w:val="34"/>
    <w:qFormat/>
    <w:rsid w:val="00A57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hyperlink" Target="https://sustain.ubc.ca/sites/sustain.ubc.ca/files/uploads/Critical_Milestones.docx" TargetMode="Externa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3.xml"/><Relationship Id="rId5" Type="http://schemas.openxmlformats.org/officeDocument/2006/relationships/image" Target="media/image1.wmf"/><Relationship Id="rId15" Type="http://schemas.openxmlformats.org/officeDocument/2006/relationships/control" Target="activeX/activeX5.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Matejova</dc:creator>
  <cp:keywords/>
  <dc:description/>
  <cp:lastModifiedBy>Sally Hermansen</cp:lastModifiedBy>
  <cp:revision>3</cp:revision>
  <dcterms:created xsi:type="dcterms:W3CDTF">2017-09-25T23:17:00Z</dcterms:created>
  <dcterms:modified xsi:type="dcterms:W3CDTF">2017-09-25T23:22:00Z</dcterms:modified>
</cp:coreProperties>
</file>