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33F383C5" w14:textId="6BD1A6DC" w:rsidR="001270E3" w:rsidRDefault="001E00AE" w:rsidP="00E80C5D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Lecture </w:t>
      </w:r>
      <w:r w:rsidR="00797E2D">
        <w:rPr>
          <w:rFonts w:eastAsiaTheme="minorEastAsia" w:hint="eastAsia"/>
          <w:b/>
          <w:caps w:val="0"/>
          <w:lang w:eastAsia="zh-CN"/>
        </w:rPr>
        <w:t>10</w:t>
      </w:r>
      <w:r w:rsidR="00A62FC1">
        <w:rPr>
          <w:rFonts w:eastAsiaTheme="minorEastAsia" w:hint="eastAsia"/>
          <w:b/>
          <w:caps w:val="0"/>
          <w:lang w:eastAsia="zh-CN"/>
        </w:rPr>
        <w:t xml:space="preserve"> </w:t>
      </w:r>
      <w:r w:rsidR="00797E2D">
        <w:rPr>
          <w:rFonts w:eastAsiaTheme="minorEastAsia" w:hint="eastAsia"/>
          <w:b/>
          <w:caps w:val="0"/>
          <w:lang w:eastAsia="zh-CN"/>
        </w:rPr>
        <w:t>Global policy issues affecting the sustainable management of forests (Part 1)</w:t>
      </w:r>
    </w:p>
    <w:p w14:paraId="6EB4AC99" w14:textId="32D1C4DC" w:rsidR="00D41BD9" w:rsidRDefault="00B97E96" w:rsidP="001270E3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Video </w:t>
      </w:r>
      <w:r w:rsidR="00FB437B">
        <w:rPr>
          <w:rFonts w:eastAsiaTheme="minorEastAsia" w:hint="eastAsia"/>
          <w:b/>
          <w:caps w:val="0"/>
          <w:lang w:eastAsia="zh-CN"/>
        </w:rPr>
        <w:t>1</w:t>
      </w:r>
    </w:p>
    <w:p w14:paraId="5DB1F1B0" w14:textId="7E019166" w:rsidR="00797E2D" w:rsidRPr="00797E2D" w:rsidRDefault="00797E2D" w:rsidP="00797E2D">
      <w:pPr>
        <w:pStyle w:val="2"/>
        <w:spacing w:before="0"/>
        <w:contextualSpacing/>
        <w:jc w:val="center"/>
        <w:rPr>
          <w:rFonts w:eastAsiaTheme="minorEastAsia" w:hint="eastAsia"/>
          <w:b/>
          <w:caps w:val="0"/>
          <w:u w:val="single"/>
          <w:lang w:eastAsia="zh-CN"/>
        </w:rPr>
      </w:pPr>
      <w:r>
        <w:rPr>
          <w:rFonts w:eastAsiaTheme="minorEastAsia" w:hint="eastAsia"/>
          <w:b/>
          <w:caps w:val="0"/>
          <w:u w:val="single"/>
          <w:lang w:eastAsia="zh-CN"/>
        </w:rPr>
        <w:t>Road to Legality</w:t>
      </w:r>
    </w:p>
    <w:p w14:paraId="104F9818" w14:textId="0910498D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</w:t>
      </w:r>
      <w:r w:rsidR="00797E2D">
        <w:rPr>
          <w:rFonts w:eastAsiaTheme="minorEastAsia" w:hint="eastAsia"/>
          <w:b/>
          <w:caps w:val="0"/>
          <w:lang w:eastAsia="zh-CN"/>
        </w:rPr>
        <w:t>13</w:t>
      </w:r>
      <w:r w:rsidR="00E80C5D">
        <w:rPr>
          <w:rFonts w:eastAsiaTheme="minorEastAsia" w:hint="eastAsia"/>
          <w:b/>
          <w:caps w:val="0"/>
          <w:lang w:eastAsia="zh-CN"/>
        </w:rPr>
        <w:t>:</w:t>
      </w:r>
      <w:r w:rsidR="00797E2D">
        <w:rPr>
          <w:rFonts w:eastAsiaTheme="minorEastAsia" w:hint="eastAsia"/>
          <w:b/>
          <w:caps w:val="0"/>
          <w:lang w:eastAsia="zh-CN"/>
        </w:rPr>
        <w:t>05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314A6BCB" w14:textId="77777777" w:rsidR="00D41BD9" w:rsidRDefault="00D41BD9" w:rsidP="00D41BD9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0475ABBF" w14:textId="01C22A80" w:rsidR="00D41BD9" w:rsidRPr="001E00AE" w:rsidRDefault="00D41BD9" w:rsidP="007A41B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54726B">
        <w:rPr>
          <w:rFonts w:ascii="Verdana" w:eastAsiaTheme="minorEastAsia" w:hAnsi="Verdana" w:hint="eastAsia"/>
          <w:lang w:eastAsia="zh-CN"/>
        </w:rPr>
        <w:t>Male Narrator</w:t>
      </w:r>
      <w:r>
        <w:rPr>
          <w:rFonts w:ascii="Verdana" w:eastAsiaTheme="minorEastAsia" w:hAnsi="Verdana" w:hint="eastAsia"/>
          <w:lang w:eastAsia="zh-CN"/>
        </w:rPr>
        <w:t>)</w:t>
      </w:r>
    </w:p>
    <w:p w14:paraId="34B9C10A" w14:textId="1C8CF049" w:rsidR="00473ADA" w:rsidRDefault="00A1685B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1685B">
        <w:rPr>
          <w:rFonts w:ascii="Verdana" w:eastAsiaTheme="minorEastAsia" w:hAnsi="Verdana"/>
          <w:lang w:eastAsia="zh-CN"/>
        </w:rPr>
        <w:t>The 180 million hectares of tropical rainforest that make up the Congo Basin are the second largest on earth after the Amazon,</w:t>
      </w:r>
      <w:r w:rsidRPr="00A1685B">
        <w:rPr>
          <w:rFonts w:ascii="Verdana" w:eastAsiaTheme="minorEastAsia" w:hAnsi="Verdana" w:hint="eastAsia"/>
          <w:lang w:eastAsia="zh-CN"/>
        </w:rPr>
        <w:t xml:space="preserve"> </w:t>
      </w:r>
      <w:r w:rsidRPr="00A1685B">
        <w:rPr>
          <w:rFonts w:ascii="Verdana" w:eastAsiaTheme="minorEastAsia" w:hAnsi="Verdana"/>
          <w:lang w:eastAsia="zh-CN"/>
        </w:rPr>
        <w:t>but they are under threat.</w:t>
      </w:r>
      <w:r w:rsidRPr="00A1685B">
        <w:rPr>
          <w:rFonts w:ascii="Verdana" w:eastAsiaTheme="minorEastAsia" w:hAnsi="Verdana"/>
          <w:lang w:eastAsia="zh-CN"/>
        </w:rPr>
        <w:t xml:space="preserve"> </w:t>
      </w:r>
      <w:r w:rsidRPr="00A1685B">
        <w:rPr>
          <w:rFonts w:ascii="Verdana" w:eastAsiaTheme="minorEastAsia" w:hAnsi="Verdana"/>
          <w:lang w:eastAsia="zh-CN"/>
        </w:rPr>
        <w:t>Europe, America and Asian's appetite for tropical wood combined with endemic corruption in many timber producing countries</w:t>
      </w:r>
      <w:r w:rsidRPr="00A1685B">
        <w:rPr>
          <w:rFonts w:ascii="Verdana" w:eastAsiaTheme="minorEastAsia" w:hAnsi="Verdana" w:hint="eastAsia"/>
          <w:lang w:eastAsia="zh-CN"/>
        </w:rPr>
        <w:t xml:space="preserve"> </w:t>
      </w:r>
      <w:r w:rsidRPr="00A1685B">
        <w:rPr>
          <w:rFonts w:ascii="Verdana" w:eastAsiaTheme="minorEastAsia" w:hAnsi="Verdana"/>
          <w:lang w:eastAsia="zh-CN"/>
        </w:rPr>
        <w:t>has led to unsustainable logging practices. That demand for timber together with the clearing of forests for agriculture and mining,</w:t>
      </w:r>
      <w:r w:rsidRPr="00A1685B">
        <w:rPr>
          <w:rFonts w:ascii="Verdana" w:eastAsiaTheme="minorEastAsia" w:hAnsi="Verdana"/>
          <w:lang w:eastAsia="zh-CN"/>
        </w:rPr>
        <w:t xml:space="preserve"> </w:t>
      </w:r>
      <w:r w:rsidRPr="00A1685B">
        <w:rPr>
          <w:rFonts w:ascii="Verdana" w:eastAsiaTheme="minorEastAsia" w:hAnsi="Verdana"/>
          <w:lang w:eastAsia="zh-CN"/>
        </w:rPr>
        <w:t>accusing deforestation on a scale that risks the destruct</w:t>
      </w:r>
      <w:r w:rsidRPr="00A1685B">
        <w:rPr>
          <w:rFonts w:ascii="Verdana" w:eastAsiaTheme="minorEastAsia" w:hAnsi="Verdana"/>
          <w:lang w:eastAsia="zh-CN"/>
        </w:rPr>
        <w:t>ion at this phenomenal resource</w:t>
      </w:r>
      <w:r w:rsidRPr="00A1685B">
        <w:rPr>
          <w:rFonts w:ascii="Verdana" w:eastAsiaTheme="minorEastAsia" w:hAnsi="Verdana" w:hint="eastAsia"/>
          <w:lang w:eastAsia="zh-CN"/>
        </w:rPr>
        <w:t xml:space="preserve">, </w:t>
      </w:r>
      <w:r w:rsidRPr="00A1685B">
        <w:rPr>
          <w:rFonts w:ascii="Verdana" w:eastAsiaTheme="minorEastAsia" w:hAnsi="Verdana"/>
          <w:lang w:eastAsia="zh-CN"/>
        </w:rPr>
        <w:t>which is why the EU has been taking action to try and ensure they are not lost.</w:t>
      </w:r>
    </w:p>
    <w:p w14:paraId="2AEB9DDF" w14:textId="77777777" w:rsidR="00A1685B" w:rsidRDefault="00A1685B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2C142B16" w14:textId="6745B1C5" w:rsidR="00A1685B" w:rsidRDefault="00A1685B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(Raul </w:t>
      </w:r>
      <w:proofErr w:type="spellStart"/>
      <w:r>
        <w:rPr>
          <w:rFonts w:ascii="Verdana" w:eastAsiaTheme="minorEastAsia" w:hAnsi="Verdana" w:hint="eastAsia"/>
          <w:lang w:eastAsia="zh-CN"/>
        </w:rPr>
        <w:t>Mateus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Paula, EU Ambassador, Cameroon)</w:t>
      </w:r>
    </w:p>
    <w:p w14:paraId="77C1B2C5" w14:textId="358CE3B8" w:rsidR="00A1685B" w:rsidRPr="00A1685B" w:rsidRDefault="00A1685B" w:rsidP="007A41B4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1685B">
        <w:rPr>
          <w:rFonts w:ascii="Verdana" w:eastAsiaTheme="minorEastAsia" w:hAnsi="Verdana"/>
          <w:lang w:eastAsia="zh-CN"/>
        </w:rPr>
        <w:t>EU wants to be part of the solution in this context.</w:t>
      </w:r>
      <w:r w:rsidRPr="00A1685B">
        <w:rPr>
          <w:rFonts w:ascii="Verdana" w:eastAsiaTheme="minorEastAsia" w:hAnsi="Verdana"/>
          <w:lang w:eastAsia="zh-CN"/>
        </w:rPr>
        <w:t xml:space="preserve"> </w:t>
      </w:r>
      <w:proofErr w:type="gramStart"/>
      <w:r w:rsidRPr="00A1685B">
        <w:rPr>
          <w:rFonts w:ascii="Verdana" w:eastAsiaTheme="minorEastAsia" w:hAnsi="Verdana"/>
          <w:lang w:eastAsia="zh-CN"/>
        </w:rPr>
        <w:t>you</w:t>
      </w:r>
      <w:proofErr w:type="gramEnd"/>
      <w:r w:rsidRPr="00A1685B">
        <w:rPr>
          <w:rFonts w:ascii="Verdana" w:eastAsiaTheme="minorEastAsia" w:hAnsi="Verdana"/>
          <w:lang w:eastAsia="zh-CN"/>
        </w:rPr>
        <w:t xml:space="preserve"> know that the forests are very </w:t>
      </w:r>
      <w:proofErr w:type="spellStart"/>
      <w:r w:rsidRPr="00A1685B">
        <w:rPr>
          <w:rFonts w:ascii="Verdana" w:eastAsiaTheme="minorEastAsia" w:hAnsi="Verdana"/>
          <w:lang w:eastAsia="zh-CN"/>
        </w:rPr>
        <w:t>very</w:t>
      </w:r>
      <w:proofErr w:type="spellEnd"/>
      <w:r w:rsidRPr="00A1685B">
        <w:rPr>
          <w:rFonts w:ascii="Verdana" w:eastAsiaTheme="minorEastAsia" w:hAnsi="Verdana"/>
          <w:lang w:eastAsia="zh-CN"/>
        </w:rPr>
        <w:t xml:space="preserve"> </w:t>
      </w:r>
      <w:proofErr w:type="spellStart"/>
      <w:r w:rsidRPr="00A1685B">
        <w:rPr>
          <w:rFonts w:ascii="Verdana" w:eastAsiaTheme="minorEastAsia" w:hAnsi="Verdana"/>
          <w:lang w:eastAsia="zh-CN"/>
        </w:rPr>
        <w:t>very</w:t>
      </w:r>
      <w:proofErr w:type="spellEnd"/>
      <w:r w:rsidRPr="00A1685B">
        <w:rPr>
          <w:rFonts w:ascii="Verdana" w:eastAsiaTheme="minorEastAsia" w:hAnsi="Verdana"/>
          <w:lang w:eastAsia="zh-CN"/>
        </w:rPr>
        <w:t xml:space="preserve"> important and EU citizens and consumers</w:t>
      </w:r>
      <w:r w:rsidRPr="00A1685B">
        <w:rPr>
          <w:rFonts w:ascii="Verdana" w:eastAsiaTheme="minorEastAsia" w:hAnsi="Verdana" w:hint="eastAsia"/>
          <w:lang w:eastAsia="zh-CN"/>
        </w:rPr>
        <w:t xml:space="preserve"> </w:t>
      </w:r>
      <w:r w:rsidRPr="00A1685B">
        <w:rPr>
          <w:rFonts w:ascii="Verdana" w:eastAsiaTheme="minorEastAsia" w:hAnsi="Verdana"/>
          <w:lang w:eastAsia="zh-CN"/>
        </w:rPr>
        <w:t>want, you know to be sure the good that is exported to European Union meet the criteria of the legality.</w:t>
      </w:r>
    </w:p>
    <w:p w14:paraId="7908DBE3" w14:textId="77777777" w:rsidR="00A1685B" w:rsidRDefault="00A1685B" w:rsidP="007A41B4">
      <w:pPr>
        <w:pStyle w:val="a3"/>
        <w:spacing w:before="0" w:after="0" w:line="360" w:lineRule="auto"/>
        <w:ind w:left="0"/>
        <w:rPr>
          <w:rFonts w:eastAsiaTheme="minorEastAsia" w:hint="eastAsia"/>
          <w:lang w:eastAsia="zh-CN"/>
        </w:rPr>
      </w:pPr>
    </w:p>
    <w:p w14:paraId="083A1B32" w14:textId="77777777" w:rsidR="00A1685B" w:rsidRPr="001E00AE" w:rsidRDefault="00A1685B" w:rsidP="00A1685B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(Male Narrator)</w:t>
      </w:r>
    </w:p>
    <w:p w14:paraId="63E88FB2" w14:textId="5BC91E2E" w:rsidR="00A1685B" w:rsidRDefault="00A1685B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5C356C">
        <w:rPr>
          <w:rFonts w:ascii="Verdana" w:eastAsiaTheme="minorEastAsia" w:hAnsi="Verdana"/>
          <w:lang w:eastAsia="zh-CN"/>
        </w:rPr>
        <w:t>In 2003 the European Commission came up with a system known as the forest law enforcement governments and trade action plan</w:t>
      </w:r>
      <w:r w:rsidR="005C356C" w:rsidRPr="005C356C">
        <w:rPr>
          <w:rFonts w:ascii="Verdana" w:eastAsiaTheme="minorEastAsia" w:hAnsi="Verdana" w:hint="eastAsi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or FLEGT</w:t>
      </w:r>
      <w:r w:rsidR="005C356C" w:rsidRPr="005C356C">
        <w:rPr>
          <w:rFonts w:ascii="Verdana" w:eastAsiaTheme="minorEastAsia" w:hAnsi="Verdana" w:hint="eastAsi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for short, which included giving timber producing countries the option to sign up to voluntary partnership agreements or VPAs with the EU.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These bilateral trade agreements are voluntary because countries enter into negotiations voluntarily.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 xml:space="preserve">However once agreed they legally </w:t>
      </w:r>
      <w:proofErr w:type="spellStart"/>
      <w:r w:rsidR="005C356C" w:rsidRPr="005C356C">
        <w:rPr>
          <w:rFonts w:ascii="Verdana" w:eastAsiaTheme="minorEastAsia" w:hAnsi="Verdana"/>
          <w:lang w:eastAsia="zh-CN"/>
        </w:rPr>
        <w:t>bind</w:t>
      </w:r>
      <w:proofErr w:type="spellEnd"/>
      <w:r w:rsidR="005C356C" w:rsidRPr="005C356C">
        <w:rPr>
          <w:rFonts w:ascii="Verdana" w:eastAsiaTheme="minorEastAsia" w:hAnsi="Verdana"/>
          <w:lang w:eastAsia="zh-CN"/>
        </w:rPr>
        <w:t xml:space="preserve"> to the timber producing country to only harvest and ship illegally sourced timber to the EU.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The negotiations involve the participation of all stakeholders in the partner country who needs to agree on five key milestones.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A definition of illegal timber; Taking national legislation into account;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At the real time online tracking or traceability system will work;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How the legality and traceability will be verified; When and how FLEGT licenses will be issued;</w:t>
      </w:r>
      <w:r w:rsidR="005C356C" w:rsidRPr="005C356C">
        <w:rPr>
          <w:rFonts w:ascii="Verdana" w:eastAsiaTheme="minorEastAsia" w:hAnsi="Verdana" w:hint="eastAsi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 xml:space="preserve">Lastly independent ordered </w:t>
      </w:r>
      <w:r w:rsidR="005C356C" w:rsidRPr="005C356C">
        <w:rPr>
          <w:rFonts w:ascii="Verdana" w:eastAsiaTheme="minorEastAsia" w:hAnsi="Verdana"/>
          <w:lang w:eastAsia="zh-CN"/>
        </w:rPr>
        <w:lastRenderedPageBreak/>
        <w:t>arrangements are made. Independent auditors will check every three to twelve months if the VPA works as planned,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and whether it is effective in guaranteeing legality of timber.</w:t>
      </w:r>
      <w:r w:rsidR="005C356C" w:rsidRPr="005C356C">
        <w:rPr>
          <w:rFonts w:ascii="Verdana" w:eastAsiaTheme="minorEastAsia" w:hAnsi="Verdana" w:hint="eastAsi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Independent ordered will provide credibility to the fact licenses once they are issued.</w:t>
      </w:r>
      <w:r w:rsidR="005C356C" w:rsidRPr="005C356C">
        <w:rPr>
          <w:rFonts w:ascii="Verdana" w:eastAsiaTheme="minorEastAsia" w:hAnsi="Verdana" w:hint="eastAsi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Cameroon is one of six timber producing countries to have signed up to a VPA.</w:t>
      </w:r>
      <w:r w:rsidR="005C356C" w:rsidRPr="005C356C">
        <w:rPr>
          <w:rFonts w:ascii="Verdana" w:eastAsiaTheme="minorEastAsia" w:hAnsi="Verdan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They're currently in the process of implementing it</w:t>
      </w:r>
      <w:r w:rsidR="005C356C" w:rsidRPr="005C356C">
        <w:rPr>
          <w:rFonts w:ascii="Verdana" w:eastAsiaTheme="minorEastAsia" w:hAnsi="Verdana" w:hint="eastAsia"/>
          <w:lang w:eastAsia="zh-CN"/>
        </w:rPr>
        <w:t xml:space="preserve"> </w:t>
      </w:r>
      <w:r w:rsidR="005C356C" w:rsidRPr="005C356C">
        <w:rPr>
          <w:rFonts w:ascii="Verdana" w:eastAsiaTheme="minorEastAsia" w:hAnsi="Verdana"/>
          <w:lang w:eastAsia="zh-CN"/>
        </w:rPr>
        <w:t>and they're planning to issue their first FLEGT license in 2014.</w:t>
      </w:r>
    </w:p>
    <w:p w14:paraId="600704CC" w14:textId="77777777" w:rsidR="005C356C" w:rsidRDefault="005C356C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084FF9F4" w14:textId="23A051BB" w:rsidR="005C356C" w:rsidRDefault="005C356C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(Denis </w:t>
      </w:r>
      <w:proofErr w:type="spellStart"/>
      <w:r>
        <w:rPr>
          <w:rFonts w:ascii="Verdana" w:eastAsiaTheme="minorEastAsia" w:hAnsi="Verdana" w:hint="eastAsia"/>
          <w:lang w:eastAsia="zh-CN"/>
        </w:rPr>
        <w:t>Koulagna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Koutou</w:t>
      </w:r>
      <w:proofErr w:type="spellEnd"/>
      <w:r>
        <w:rPr>
          <w:rFonts w:ascii="Verdana" w:eastAsiaTheme="minorEastAsia" w:hAnsi="Verdana" w:hint="eastAsia"/>
          <w:lang w:eastAsia="zh-CN"/>
        </w:rPr>
        <w:t>, Secretary General, Ministry of Forestry)</w:t>
      </w:r>
    </w:p>
    <w:p w14:paraId="586C29B4" w14:textId="3C1A74BA" w:rsidR="005C356C" w:rsidRDefault="005C356C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The European market represents 80% of sawn wood exports from Cameroon.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>nd so it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 a very important market for us</w:t>
      </w:r>
      <w:r w:rsidR="009E1209">
        <w:rPr>
          <w:rFonts w:ascii="Verdana" w:eastAsiaTheme="minorEastAsia" w:hAnsi="Verdana" w:hint="eastAsia"/>
          <w:lang w:eastAsia="zh-CN"/>
        </w:rPr>
        <w:t xml:space="preserve"> and we see the VPS and FLEGT as a guarantee to ensure that the market is maintained. </w:t>
      </w:r>
      <w:r w:rsidR="009E1209">
        <w:rPr>
          <w:rFonts w:ascii="Verdana" w:eastAsiaTheme="minorEastAsia" w:hAnsi="Verdana"/>
          <w:lang w:eastAsia="zh-CN"/>
        </w:rPr>
        <w:t>T</w:t>
      </w:r>
      <w:r w:rsidR="009E1209">
        <w:rPr>
          <w:rFonts w:ascii="Verdana" w:eastAsiaTheme="minorEastAsia" w:hAnsi="Verdana" w:hint="eastAsia"/>
          <w:lang w:eastAsia="zh-CN"/>
        </w:rPr>
        <w:t xml:space="preserve">he forest sector </w:t>
      </w:r>
      <w:r w:rsidR="009E1209">
        <w:rPr>
          <w:rFonts w:ascii="Verdana" w:eastAsiaTheme="minorEastAsia" w:hAnsi="Verdana"/>
          <w:lang w:eastAsia="zh-CN"/>
        </w:rPr>
        <w:t>–</w:t>
      </w:r>
      <w:r w:rsidR="009E1209">
        <w:rPr>
          <w:rFonts w:ascii="Verdana" w:eastAsiaTheme="minorEastAsia" w:hAnsi="Verdana" w:hint="eastAsia"/>
          <w:lang w:eastAsia="zh-CN"/>
        </w:rPr>
        <w:t xml:space="preserve"> wood and the export of wood </w:t>
      </w:r>
      <w:r w:rsidR="009E1209">
        <w:rPr>
          <w:rFonts w:ascii="Verdana" w:eastAsiaTheme="minorEastAsia" w:hAnsi="Verdana"/>
          <w:lang w:eastAsia="zh-CN"/>
        </w:rPr>
        <w:t>–</w:t>
      </w:r>
      <w:r w:rsidR="009E1209">
        <w:rPr>
          <w:rFonts w:ascii="Verdana" w:eastAsiaTheme="minorEastAsia" w:hAnsi="Verdana" w:hint="eastAsia"/>
          <w:lang w:eastAsia="zh-CN"/>
        </w:rPr>
        <w:t xml:space="preserve"> represents our third largest sector after petrol and </w:t>
      </w:r>
      <w:r w:rsidR="009E1209">
        <w:rPr>
          <w:rFonts w:ascii="Verdana" w:eastAsiaTheme="minorEastAsia" w:hAnsi="Verdana"/>
          <w:lang w:eastAsia="zh-CN"/>
        </w:rPr>
        <w:t>agriculture and</w:t>
      </w:r>
      <w:r w:rsidR="009E1209">
        <w:rPr>
          <w:rFonts w:ascii="Verdana" w:eastAsiaTheme="minorEastAsia" w:hAnsi="Verdana" w:hint="eastAsia"/>
          <w:lang w:eastAsia="zh-CN"/>
        </w:rPr>
        <w:t xml:space="preserve"> so, of course, we also don</w:t>
      </w:r>
      <w:r w:rsidR="009E1209">
        <w:rPr>
          <w:rFonts w:ascii="Verdana" w:eastAsiaTheme="minorEastAsia" w:hAnsi="Verdana"/>
          <w:lang w:eastAsia="zh-CN"/>
        </w:rPr>
        <w:t>’</w:t>
      </w:r>
      <w:r w:rsidR="009E1209">
        <w:rPr>
          <w:rFonts w:ascii="Verdana" w:eastAsiaTheme="minorEastAsia" w:hAnsi="Verdana" w:hint="eastAsia"/>
          <w:lang w:eastAsia="zh-CN"/>
        </w:rPr>
        <w:t>t want to be losing that tax.</w:t>
      </w:r>
    </w:p>
    <w:p w14:paraId="0AEEAD9C" w14:textId="77777777" w:rsidR="00490BDF" w:rsidRDefault="00490BDF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26D7BA1E" w14:textId="77777777" w:rsidR="00490BDF" w:rsidRPr="001E00AE" w:rsidRDefault="00490BDF" w:rsidP="00490BDF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(Male Narrator)</w:t>
      </w:r>
    </w:p>
    <w:p w14:paraId="0186FF5C" w14:textId="64FC7AB8" w:rsidR="00490BDF" w:rsidRDefault="00490BDF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90BDF">
        <w:rPr>
          <w:rFonts w:ascii="Verdana" w:eastAsiaTheme="minorEastAsia" w:hAnsi="Verdana"/>
          <w:lang w:eastAsia="zh-CN"/>
        </w:rPr>
        <w:t xml:space="preserve">Deep in the Cameroon East province, the Italian company </w:t>
      </w:r>
      <w:proofErr w:type="spellStart"/>
      <w:r w:rsidRPr="00490BDF">
        <w:rPr>
          <w:rFonts w:ascii="Verdana" w:eastAsiaTheme="minorEastAsia" w:hAnsi="Verdana"/>
          <w:lang w:eastAsia="zh-CN"/>
        </w:rPr>
        <w:t>Alpicam</w:t>
      </w:r>
      <w:proofErr w:type="spellEnd"/>
      <w:r w:rsidRPr="00490BDF">
        <w:rPr>
          <w:rFonts w:ascii="Verdana" w:eastAsiaTheme="minorEastAsia" w:hAnsi="Verdana"/>
          <w:lang w:eastAsia="zh-CN"/>
        </w:rPr>
        <w:t xml:space="preserve"> is harvesting this </w:t>
      </w:r>
      <w:proofErr w:type="spellStart"/>
      <w:r w:rsidRPr="00490BDF">
        <w:rPr>
          <w:rFonts w:ascii="Verdana" w:eastAsiaTheme="minorEastAsia" w:hAnsi="Verdana"/>
          <w:lang w:eastAsia="zh-CN"/>
        </w:rPr>
        <w:t>sapaly</w:t>
      </w:r>
      <w:proofErr w:type="spellEnd"/>
      <w:r w:rsidRPr="00490BDF">
        <w:rPr>
          <w:rFonts w:ascii="Verdana" w:eastAsiaTheme="minorEastAsia" w:hAnsi="Verdana"/>
          <w:lang w:eastAsia="zh-CN"/>
        </w:rPr>
        <w:t xml:space="preserve"> tree.</w:t>
      </w:r>
      <w:r w:rsidRPr="00490BDF">
        <w:rPr>
          <w:rFonts w:ascii="Verdana" w:eastAsiaTheme="minorEastAsia" w:hAnsi="Verdana"/>
          <w:lang w:eastAsia="zh-CN"/>
        </w:rPr>
        <w:t xml:space="preserve"> </w:t>
      </w:r>
      <w:r w:rsidRPr="00490BDF">
        <w:rPr>
          <w:rFonts w:ascii="Verdana" w:eastAsiaTheme="minorEastAsia" w:hAnsi="Verdana"/>
          <w:lang w:eastAsia="zh-CN"/>
        </w:rPr>
        <w:t>Once harvested, the logging company stamps the tree and record information about the log</w:t>
      </w:r>
      <w:r w:rsidRPr="00490BDF">
        <w:rPr>
          <w:rFonts w:ascii="Verdana" w:eastAsiaTheme="minorEastAsia" w:hAnsi="Verdana"/>
          <w:lang w:eastAsia="zh-CN"/>
        </w:rPr>
        <w:t xml:space="preserve"> </w:t>
      </w:r>
      <w:r w:rsidRPr="00490BDF">
        <w:rPr>
          <w:rFonts w:ascii="Verdana" w:eastAsiaTheme="minorEastAsia" w:hAnsi="Verdana"/>
          <w:lang w:eastAsia="zh-CN"/>
        </w:rPr>
        <w:t>including its species, diameter and the exact location in which it was logged.</w:t>
      </w:r>
      <w:r w:rsidRPr="00490BDF">
        <w:rPr>
          <w:rFonts w:ascii="Verdana" w:eastAsiaTheme="minorEastAsia" w:hAnsi="Verdana"/>
          <w:lang w:eastAsia="zh-CN"/>
        </w:rPr>
        <w:t xml:space="preserve"> </w:t>
      </w:r>
      <w:r w:rsidRPr="00490BDF">
        <w:rPr>
          <w:rFonts w:ascii="Verdana" w:eastAsiaTheme="minorEastAsia" w:hAnsi="Verdana"/>
          <w:lang w:eastAsia="zh-CN"/>
        </w:rPr>
        <w:t>This log's journey towards its final destination in a European home has just begun.</w:t>
      </w:r>
      <w:r w:rsidRPr="00490BDF">
        <w:rPr>
          <w:rFonts w:ascii="Verdana" w:eastAsiaTheme="minorEastAsia" w:hAnsi="Verdana"/>
          <w:lang w:eastAsia="zh-CN"/>
        </w:rPr>
        <w:t xml:space="preserve"> </w:t>
      </w:r>
      <w:r w:rsidRPr="00490BDF">
        <w:rPr>
          <w:rFonts w:ascii="Verdana" w:eastAsiaTheme="minorEastAsia" w:hAnsi="Verdana"/>
          <w:lang w:eastAsia="zh-CN"/>
        </w:rPr>
        <w:t>Under the VPA it will be traceable all the way from forest to final customer.</w:t>
      </w:r>
      <w:r w:rsidRPr="00490BDF">
        <w:rPr>
          <w:rFonts w:ascii="Verdana" w:eastAsiaTheme="minorEastAsia" w:hAnsi="Verdana"/>
          <w:lang w:eastAsia="zh-CN"/>
        </w:rPr>
        <w:t xml:space="preserve"> </w:t>
      </w:r>
      <w:r w:rsidRPr="00490BDF">
        <w:rPr>
          <w:rFonts w:ascii="Verdana" w:eastAsiaTheme="minorEastAsia" w:hAnsi="Verdana"/>
          <w:lang w:eastAsia="zh-CN"/>
        </w:rPr>
        <w:t xml:space="preserve">Large international companies </w:t>
      </w:r>
      <w:proofErr w:type="gramStart"/>
      <w:r w:rsidRPr="00490BDF">
        <w:rPr>
          <w:rFonts w:ascii="Verdana" w:eastAsiaTheme="minorEastAsia" w:hAnsi="Verdana"/>
          <w:lang w:eastAsia="zh-CN"/>
        </w:rPr>
        <w:t>like ?</w:t>
      </w:r>
      <w:proofErr w:type="gramEnd"/>
      <w:r w:rsidRPr="00490BDF">
        <w:rPr>
          <w:rFonts w:ascii="Verdana" w:eastAsiaTheme="minorEastAsia" w:hAnsi="Verdana"/>
          <w:lang w:eastAsia="zh-CN"/>
        </w:rPr>
        <w:t xml:space="preserve"> </w:t>
      </w:r>
      <w:proofErr w:type="gramStart"/>
      <w:r w:rsidRPr="00490BDF">
        <w:rPr>
          <w:rFonts w:ascii="Verdana" w:eastAsiaTheme="minorEastAsia" w:hAnsi="Verdana"/>
          <w:lang w:eastAsia="zh-CN"/>
        </w:rPr>
        <w:t>already</w:t>
      </w:r>
      <w:proofErr w:type="gramEnd"/>
      <w:r w:rsidRPr="00490BDF">
        <w:rPr>
          <w:rFonts w:ascii="Verdana" w:eastAsiaTheme="minorEastAsia" w:hAnsi="Verdana"/>
          <w:lang w:eastAsia="zh-CN"/>
        </w:rPr>
        <w:t xml:space="preserve"> have their own traceability systems in place.</w:t>
      </w:r>
      <w:r w:rsidRPr="00490BDF">
        <w:rPr>
          <w:rFonts w:ascii="Verdana" w:eastAsiaTheme="minorEastAsia" w:hAnsi="Verdana"/>
          <w:lang w:eastAsia="zh-CN"/>
        </w:rPr>
        <w:t xml:space="preserve"> </w:t>
      </w:r>
      <w:r w:rsidRPr="00490BDF">
        <w:rPr>
          <w:rFonts w:ascii="Verdana" w:eastAsiaTheme="minorEastAsia" w:hAnsi="Verdana"/>
          <w:lang w:eastAsia="zh-CN"/>
        </w:rPr>
        <w:t xml:space="preserve">Large international companies </w:t>
      </w:r>
      <w:proofErr w:type="gramStart"/>
      <w:r w:rsidRPr="00490BDF">
        <w:rPr>
          <w:rFonts w:ascii="Verdana" w:eastAsiaTheme="minorEastAsia" w:hAnsi="Verdana"/>
          <w:lang w:eastAsia="zh-CN"/>
        </w:rPr>
        <w:t>like ?</w:t>
      </w:r>
      <w:proofErr w:type="gramEnd"/>
      <w:r w:rsidRPr="00490BDF">
        <w:rPr>
          <w:rFonts w:ascii="Verdana" w:eastAsiaTheme="minorEastAsia" w:hAnsi="Verdana"/>
          <w:lang w:eastAsia="zh-CN"/>
        </w:rPr>
        <w:t xml:space="preserve"> </w:t>
      </w:r>
      <w:proofErr w:type="gramStart"/>
      <w:r w:rsidRPr="00490BDF">
        <w:rPr>
          <w:rFonts w:ascii="Verdana" w:eastAsiaTheme="minorEastAsia" w:hAnsi="Verdana"/>
          <w:lang w:eastAsia="zh-CN"/>
        </w:rPr>
        <w:t>already</w:t>
      </w:r>
      <w:proofErr w:type="gramEnd"/>
      <w:r w:rsidRPr="00490BDF">
        <w:rPr>
          <w:rFonts w:ascii="Verdana" w:eastAsiaTheme="minorEastAsia" w:hAnsi="Verdana"/>
          <w:lang w:eastAsia="zh-CN"/>
        </w:rPr>
        <w:t xml:space="preserve"> have their own traceability systems in place.</w:t>
      </w:r>
      <w:r w:rsidRPr="00490BDF">
        <w:rPr>
          <w:rFonts w:ascii="Verdana" w:eastAsiaTheme="minorEastAsia" w:hAnsi="Verdana"/>
          <w:lang w:eastAsia="zh-CN"/>
        </w:rPr>
        <w:t xml:space="preserve"> </w:t>
      </w:r>
      <w:proofErr w:type="gramStart"/>
      <w:r w:rsidRPr="00490BDF">
        <w:rPr>
          <w:rFonts w:ascii="Verdana" w:eastAsiaTheme="minorEastAsia" w:hAnsi="Verdana"/>
          <w:lang w:eastAsia="zh-CN"/>
        </w:rPr>
        <w:t>safe</w:t>
      </w:r>
      <w:proofErr w:type="gramEnd"/>
      <w:r w:rsidRPr="00490BDF">
        <w:rPr>
          <w:rFonts w:ascii="Verdana" w:eastAsiaTheme="minorEastAsia" w:hAnsi="Verdana"/>
          <w:lang w:eastAsia="zh-CN"/>
        </w:rPr>
        <w:t xml:space="preserve"> working conditions and onsite access to health care.</w:t>
      </w:r>
    </w:p>
    <w:p w14:paraId="1CBA5ED2" w14:textId="77777777" w:rsidR="00490BDF" w:rsidRDefault="00490BDF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D0BDF8A" w14:textId="006CB61E" w:rsidR="00490BDF" w:rsidRDefault="00490BDF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Piero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Nalin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Director of Production </w:t>
      </w:r>
      <w:bookmarkStart w:id="0" w:name="OLE_LINK1"/>
      <w:bookmarkStart w:id="1" w:name="OLE_LINK2"/>
      <w:proofErr w:type="spellStart"/>
      <w:r>
        <w:rPr>
          <w:rFonts w:ascii="Verdana" w:eastAsiaTheme="minorEastAsia" w:hAnsi="Verdana" w:hint="eastAsia"/>
          <w:lang w:eastAsia="zh-CN"/>
        </w:rPr>
        <w:t>Alpicam</w:t>
      </w:r>
      <w:bookmarkEnd w:id="0"/>
      <w:bookmarkEnd w:id="1"/>
      <w:proofErr w:type="spellEnd"/>
      <w:r>
        <w:rPr>
          <w:rFonts w:ascii="Verdana" w:eastAsiaTheme="minorEastAsia" w:hAnsi="Verdana" w:hint="eastAsia"/>
          <w:lang w:eastAsia="zh-CN"/>
        </w:rPr>
        <w:t>)</w:t>
      </w:r>
    </w:p>
    <w:p w14:paraId="46795900" w14:textId="225E9508" w:rsidR="00490BDF" w:rsidRDefault="00490BDF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T</w:t>
      </w:r>
      <w:r>
        <w:rPr>
          <w:rFonts w:ascii="Verdana" w:eastAsiaTheme="minorEastAsia" w:hAnsi="Verdana" w:hint="eastAsia"/>
          <w:lang w:eastAsia="zh-CN"/>
        </w:rPr>
        <w:t xml:space="preserve">he problem for our company is that they (the illegal companies) sell at a lower price </w:t>
      </w:r>
      <w:r w:rsidR="000D431A">
        <w:rPr>
          <w:rFonts w:ascii="Verdana" w:eastAsiaTheme="minorEastAsia" w:hAnsi="Verdana" w:hint="eastAsia"/>
          <w:lang w:eastAsia="zh-CN"/>
        </w:rPr>
        <w:t>because the prices don</w:t>
      </w:r>
      <w:r w:rsidR="000D431A">
        <w:rPr>
          <w:rFonts w:ascii="Verdana" w:eastAsiaTheme="minorEastAsia" w:hAnsi="Verdana"/>
          <w:lang w:eastAsia="zh-CN"/>
        </w:rPr>
        <w:t>’</w:t>
      </w:r>
      <w:r w:rsidR="000D431A">
        <w:rPr>
          <w:rFonts w:ascii="Verdana" w:eastAsiaTheme="minorEastAsia" w:hAnsi="Verdana" w:hint="eastAsia"/>
          <w:lang w:eastAsia="zh-CN"/>
        </w:rPr>
        <w:t>t take into account all the factors, all the costs, starting with the cost of harvesting in a sustainable way, the costs of transport, costs such as processing taxes</w:t>
      </w:r>
      <w:proofErr w:type="gramStart"/>
      <w:r w:rsidR="000D431A">
        <w:rPr>
          <w:rFonts w:ascii="Verdana" w:eastAsiaTheme="minorEastAsia" w:hAnsi="Verdana" w:hint="eastAsia"/>
          <w:lang w:eastAsia="zh-CN"/>
        </w:rPr>
        <w:t>..</w:t>
      </w:r>
      <w:proofErr w:type="spellStart"/>
      <w:r w:rsidR="000D431A">
        <w:rPr>
          <w:rFonts w:ascii="Verdana" w:eastAsiaTheme="minorEastAsia" w:hAnsi="Verdana" w:hint="eastAsia"/>
          <w:lang w:eastAsia="zh-CN"/>
        </w:rPr>
        <w:t>etc</w:t>
      </w:r>
      <w:proofErr w:type="spellEnd"/>
      <w:r w:rsidR="000D431A">
        <w:rPr>
          <w:rFonts w:ascii="Verdana" w:eastAsiaTheme="minorEastAsia" w:hAnsi="Verdana" w:hint="eastAsia"/>
          <w:lang w:eastAsia="zh-CN"/>
        </w:rPr>
        <w:t>., and so of course the price is outside the market.</w:t>
      </w:r>
      <w:proofErr w:type="gramEnd"/>
      <w:r w:rsidR="000D431A">
        <w:rPr>
          <w:rFonts w:ascii="Verdana" w:eastAsiaTheme="minorEastAsia" w:hAnsi="Verdana" w:hint="eastAsia"/>
          <w:lang w:eastAsia="zh-CN"/>
        </w:rPr>
        <w:t xml:space="preserve"> </w:t>
      </w:r>
    </w:p>
    <w:p w14:paraId="21881924" w14:textId="77777777" w:rsidR="000D431A" w:rsidRDefault="000D431A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2B822629" w14:textId="77777777" w:rsidR="000D431A" w:rsidRPr="001E00AE" w:rsidRDefault="000D431A" w:rsidP="000D431A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2" w:name="OLE_LINK3"/>
      <w:bookmarkStart w:id="3" w:name="OLE_LINK4"/>
      <w:r>
        <w:rPr>
          <w:rFonts w:ascii="Verdana" w:eastAsiaTheme="minorEastAsia" w:hAnsi="Verdana" w:hint="eastAsia"/>
          <w:lang w:eastAsia="zh-CN"/>
        </w:rPr>
        <w:t>(Male Narrator)</w:t>
      </w:r>
    </w:p>
    <w:bookmarkEnd w:id="2"/>
    <w:bookmarkEnd w:id="3"/>
    <w:p w14:paraId="7D394D9F" w14:textId="14DA7424" w:rsidR="000D431A" w:rsidRPr="00A907D1" w:rsidRDefault="00A907D1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907D1">
        <w:rPr>
          <w:rFonts w:ascii="Verdana" w:eastAsiaTheme="minorEastAsia" w:hAnsi="Verdana"/>
          <w:lang w:eastAsia="zh-CN"/>
        </w:rPr>
        <w:t>The new system is expected to level the playing field.</w:t>
      </w:r>
      <w:r w:rsidRPr="00A907D1">
        <w:rPr>
          <w:rFonts w:ascii="Verdana" w:eastAsiaTheme="minorEastAsia" w:hAnsi="Verdana"/>
          <w:lang w:eastAsia="zh-CN"/>
        </w:rPr>
        <w:t xml:space="preserve"> </w:t>
      </w:r>
      <w:r w:rsidRPr="00A907D1">
        <w:rPr>
          <w:rFonts w:ascii="Verdana" w:eastAsiaTheme="minorEastAsia" w:hAnsi="Verdana"/>
          <w:lang w:eastAsia="zh-CN"/>
        </w:rPr>
        <w:t xml:space="preserve">Once the logs left the </w:t>
      </w:r>
      <w:proofErr w:type="spellStart"/>
      <w:r w:rsidRPr="00A907D1">
        <w:rPr>
          <w:rFonts w:ascii="Verdana" w:eastAsiaTheme="minorEastAsia" w:hAnsi="Verdana"/>
          <w:lang w:eastAsia="zh-CN"/>
        </w:rPr>
        <w:t>miil</w:t>
      </w:r>
      <w:proofErr w:type="spellEnd"/>
      <w:r w:rsidRPr="00A907D1">
        <w:rPr>
          <w:rFonts w:ascii="Verdana" w:eastAsiaTheme="minorEastAsia" w:hAnsi="Verdana"/>
          <w:lang w:eastAsia="zh-CN"/>
        </w:rPr>
        <w:t>, it makes its way through various checkpoints on its journey to port.</w:t>
      </w:r>
      <w:r w:rsidRPr="00A907D1">
        <w:rPr>
          <w:rFonts w:ascii="Verdana" w:eastAsiaTheme="minorEastAsia" w:hAnsi="Verdana"/>
          <w:lang w:eastAsia="zh-CN"/>
        </w:rPr>
        <w:t xml:space="preserve"> </w:t>
      </w:r>
      <w:r w:rsidRPr="00A907D1">
        <w:rPr>
          <w:rFonts w:ascii="Verdana" w:eastAsiaTheme="minorEastAsia" w:hAnsi="Verdana"/>
          <w:lang w:eastAsia="zh-CN"/>
        </w:rPr>
        <w:t>Until now trucks carrying illegal timber could often bribed checkpoint officials to stamp their papers,</w:t>
      </w:r>
      <w:r w:rsidRPr="00A907D1">
        <w:rPr>
          <w:rFonts w:ascii="Verdana" w:eastAsiaTheme="minorEastAsia" w:hAnsi="Verdana"/>
          <w:lang w:eastAsia="zh-CN"/>
        </w:rPr>
        <w:t xml:space="preserve"> </w:t>
      </w:r>
      <w:r w:rsidRPr="00A907D1">
        <w:rPr>
          <w:rFonts w:ascii="Verdana" w:eastAsiaTheme="minorEastAsia" w:hAnsi="Verdana"/>
          <w:lang w:eastAsia="zh-CN"/>
        </w:rPr>
        <w:t>but attitudes are slowly changing.</w:t>
      </w:r>
      <w:r w:rsidRPr="00A907D1">
        <w:rPr>
          <w:rFonts w:ascii="Verdana" w:eastAsiaTheme="minorEastAsia" w:hAnsi="Verdana" w:hint="eastAsia"/>
          <w:lang w:eastAsia="zh-CN"/>
        </w:rPr>
        <w:t xml:space="preserve"> </w:t>
      </w:r>
      <w:r w:rsidRPr="00A907D1">
        <w:rPr>
          <w:rFonts w:ascii="Verdana" w:eastAsiaTheme="minorEastAsia" w:hAnsi="Verdana"/>
          <w:lang w:eastAsia="zh-CN"/>
        </w:rPr>
        <w:t xml:space="preserve">Hundreds of controllers at these checkpoints have been trained as part of the </w:t>
      </w:r>
      <w:r w:rsidRPr="00A907D1">
        <w:rPr>
          <w:rFonts w:ascii="Verdana" w:eastAsiaTheme="minorEastAsia" w:hAnsi="Verdana"/>
          <w:lang w:eastAsia="zh-CN"/>
        </w:rPr>
        <w:lastRenderedPageBreak/>
        <w:t>project, run by the United Nations food and agriculture organization.</w:t>
      </w:r>
      <w:r w:rsidRPr="00A907D1">
        <w:rPr>
          <w:rFonts w:ascii="Verdana" w:eastAsiaTheme="minorEastAsia" w:hAnsi="Verdana"/>
          <w:lang w:eastAsia="zh-CN"/>
        </w:rPr>
        <w:t xml:space="preserve"> </w:t>
      </w:r>
      <w:r w:rsidRPr="00A907D1">
        <w:rPr>
          <w:rFonts w:ascii="Verdana" w:eastAsiaTheme="minorEastAsia" w:hAnsi="Verdana"/>
          <w:lang w:eastAsia="zh-CN"/>
        </w:rPr>
        <w:t>For now they have to verify the timber passing through by comparing its physical characteri</w:t>
      </w:r>
      <w:r w:rsidRPr="00A907D1">
        <w:rPr>
          <w:rFonts w:ascii="Verdana" w:eastAsiaTheme="minorEastAsia" w:hAnsi="Verdana"/>
          <w:lang w:eastAsia="zh-CN"/>
        </w:rPr>
        <w:t>stics to those on its paperwork</w:t>
      </w:r>
      <w:r w:rsidRPr="00A907D1">
        <w:rPr>
          <w:rFonts w:ascii="Verdana" w:eastAsiaTheme="minorEastAsia" w:hAnsi="Verdana" w:hint="eastAsia"/>
          <w:lang w:eastAsia="zh-CN"/>
        </w:rPr>
        <w:t xml:space="preserve">, </w:t>
      </w:r>
      <w:r w:rsidRPr="00A907D1">
        <w:rPr>
          <w:rFonts w:ascii="Verdana" w:eastAsiaTheme="minorEastAsia" w:hAnsi="Verdana"/>
          <w:lang w:eastAsia="zh-CN"/>
        </w:rPr>
        <w:t>but soon the verification system will be automated.</w:t>
      </w:r>
    </w:p>
    <w:p w14:paraId="1BA63E34" w14:textId="77777777" w:rsidR="00A907D1" w:rsidRDefault="00A907D1" w:rsidP="005C356C">
      <w:pPr>
        <w:pStyle w:val="a3"/>
        <w:spacing w:before="0" w:after="0" w:line="360" w:lineRule="auto"/>
        <w:ind w:left="0"/>
        <w:rPr>
          <w:rFonts w:eastAsiaTheme="minorEastAsia" w:hint="eastAsia"/>
          <w:lang w:eastAsia="zh-CN"/>
        </w:rPr>
      </w:pPr>
    </w:p>
    <w:p w14:paraId="53AD2269" w14:textId="21D0D583" w:rsidR="00A907D1" w:rsidRDefault="00A907D1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>
        <w:rPr>
          <w:rFonts w:ascii="Verdana" w:eastAsiaTheme="minorEastAsia" w:hAnsi="Verdana" w:hint="eastAsia"/>
          <w:lang w:eastAsia="zh-CN"/>
        </w:rPr>
        <w:t>Gregoire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Ndarama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Forestry officer, </w:t>
      </w:r>
      <w:proofErr w:type="spellStart"/>
      <w:r>
        <w:rPr>
          <w:rFonts w:ascii="Verdana" w:eastAsiaTheme="minorEastAsia" w:hAnsi="Verdana" w:hint="eastAsia"/>
          <w:lang w:eastAsia="zh-CN"/>
        </w:rPr>
        <w:t>Yassa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checkpoint)</w:t>
      </w:r>
    </w:p>
    <w:p w14:paraId="639BD370" w14:textId="5A00ED0E" w:rsidR="00A907D1" w:rsidRDefault="00A907D1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W</w:t>
      </w:r>
      <w:r>
        <w:rPr>
          <w:rFonts w:ascii="Verdana" w:eastAsiaTheme="minorEastAsia" w:hAnsi="Verdana" w:hint="eastAsia"/>
          <w:lang w:eastAsia="zh-CN"/>
        </w:rPr>
        <w:t xml:space="preserve">ith the new system, with the bar code scanner or PDA, it will be easier for us because the wood that arrives will already be marked with a bar code and that bar code will be able to identify every shipment back to the source.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 xml:space="preserve">t this level, here at the checkpoint, we will just have to scan with the scanner that collects the data already registered in a central database server. </w:t>
      </w:r>
    </w:p>
    <w:p w14:paraId="70930BEC" w14:textId="77777777" w:rsidR="00A907D1" w:rsidRDefault="00A907D1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5E4D662F" w14:textId="77777777" w:rsidR="00A907D1" w:rsidRPr="001E00AE" w:rsidRDefault="00A907D1" w:rsidP="00A907D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4" w:name="OLE_LINK5"/>
      <w:bookmarkStart w:id="5" w:name="OLE_LINK6"/>
      <w:r>
        <w:rPr>
          <w:rFonts w:ascii="Verdana" w:eastAsiaTheme="minorEastAsia" w:hAnsi="Verdana" w:hint="eastAsia"/>
          <w:lang w:eastAsia="zh-CN"/>
        </w:rPr>
        <w:t>(Male Narrator)</w:t>
      </w:r>
    </w:p>
    <w:bookmarkEnd w:id="4"/>
    <w:bookmarkEnd w:id="5"/>
    <w:p w14:paraId="543D54C5" w14:textId="1BE68E28" w:rsidR="00A907D1" w:rsidRDefault="00A907D1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0E3CDD">
        <w:rPr>
          <w:rFonts w:ascii="Verdana" w:eastAsiaTheme="minorEastAsia" w:hAnsi="Verdana"/>
          <w:lang w:eastAsia="zh-CN"/>
        </w:rPr>
        <w:t>After having cleared multiple checkpoints, our legally harvested timber finally arrives at the processing plant in the port city of Douala.</w:t>
      </w:r>
      <w:r w:rsidRPr="000E3CDD">
        <w:rPr>
          <w:rFonts w:ascii="Verdana" w:eastAsiaTheme="minorEastAsia" w:hAnsi="Verdan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Here it is transformed into plants for the final leg of its journey to Europe.</w:t>
      </w:r>
      <w:r w:rsidRPr="000E3CDD">
        <w:rPr>
          <w:rFonts w:ascii="Verdana" w:eastAsiaTheme="minorEastAsia" w:hAnsi="Verdan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At the port of Douala, the timber will be checked and recorded a final time before shipment to the EU.</w:t>
      </w:r>
      <w:r w:rsidRPr="000E3CDD">
        <w:rPr>
          <w:rFonts w:ascii="Verdana" w:eastAsiaTheme="minorEastAsia" w:hAnsi="Verdan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Here in Cameroon, the new regulations will not only apply to timber destined for the export market,</w:t>
      </w:r>
      <w:r w:rsidRPr="000E3CDD">
        <w:rPr>
          <w:rFonts w:ascii="Verdana" w:eastAsiaTheme="minorEastAsia" w:hAnsi="Verdan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 xml:space="preserve">the </w:t>
      </w:r>
      <w:r w:rsidRPr="000E3CDD">
        <w:rPr>
          <w:rFonts w:ascii="Verdana" w:eastAsiaTheme="minorEastAsia" w:hAnsi="Verdana"/>
          <w:lang w:eastAsia="zh-CN"/>
        </w:rPr>
        <w:t>Cameroonian</w:t>
      </w:r>
      <w:r w:rsidRPr="000E3CDD">
        <w:rPr>
          <w:rFonts w:ascii="Verdana" w:eastAsiaTheme="minorEastAsia" w:hAnsi="Verdana"/>
          <w:lang w:eastAsia="zh-CN"/>
        </w:rPr>
        <w:t xml:space="preserve"> government has also decided to include the domestic market.</w:t>
      </w:r>
      <w:r w:rsidRPr="000E3CDD">
        <w:rPr>
          <w:rFonts w:ascii="Verdana" w:eastAsiaTheme="minorEastAsia" w:hAnsi="Verdana" w:hint="eastAsi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The domestic market makes up 50% of national production and all of national consumption meaning that it represents significant foregone</w:t>
      </w:r>
      <w:r w:rsidRPr="000E3CDD">
        <w:rPr>
          <w:rFonts w:ascii="Verdana" w:eastAsiaTheme="minorEastAsia" w:hAnsi="Verdana" w:hint="eastAsi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government revenue when the market is served in legally, which it often is.</w:t>
      </w:r>
      <w:r w:rsidR="000E3CDD" w:rsidRPr="000E3CDD">
        <w:rPr>
          <w:rFonts w:ascii="Verdana" w:eastAsiaTheme="minorEastAsia" w:hAnsi="Verdana"/>
          <w:lang w:eastAsia="zh-CN"/>
        </w:rPr>
        <w:t xml:space="preserve"> </w:t>
      </w:r>
      <w:r w:rsidR="000E3CDD" w:rsidRPr="000E3CDD">
        <w:rPr>
          <w:rFonts w:ascii="Verdana" w:eastAsiaTheme="minorEastAsia" w:hAnsi="Verdana"/>
          <w:lang w:eastAsia="zh-CN"/>
        </w:rPr>
        <w:t xml:space="preserve">Here in the village of </w:t>
      </w:r>
      <w:proofErr w:type="spellStart"/>
      <w:r w:rsidR="000E3CDD" w:rsidRPr="000E3CDD">
        <w:rPr>
          <w:rFonts w:ascii="Verdana" w:eastAsiaTheme="minorEastAsia" w:hAnsi="Verdana"/>
          <w:lang w:eastAsia="zh-CN"/>
        </w:rPr>
        <w:t>Mapoubi</w:t>
      </w:r>
      <w:proofErr w:type="spellEnd"/>
      <w:r w:rsidR="000E3CDD" w:rsidRPr="000E3CDD">
        <w:rPr>
          <w:rFonts w:ascii="Verdana" w:eastAsiaTheme="minorEastAsia" w:hAnsi="Verdana"/>
          <w:lang w:eastAsia="zh-CN"/>
        </w:rPr>
        <w:t>, a logging company has harvested part of the community's forest,</w:t>
      </w:r>
      <w:r w:rsidR="000E3CDD" w:rsidRPr="000E3CDD">
        <w:rPr>
          <w:rFonts w:ascii="Verdana" w:eastAsiaTheme="minorEastAsia" w:hAnsi="Verdana"/>
          <w:lang w:eastAsia="zh-CN"/>
        </w:rPr>
        <w:t xml:space="preserve"> </w:t>
      </w:r>
      <w:r w:rsidR="000E3CDD" w:rsidRPr="000E3CDD">
        <w:rPr>
          <w:rFonts w:ascii="Verdana" w:eastAsiaTheme="minorEastAsia" w:hAnsi="Verdana"/>
          <w:lang w:eastAsia="zh-CN"/>
        </w:rPr>
        <w:t>but it has failed to respect its legal obligations to invest in the local community.</w:t>
      </w:r>
      <w:r w:rsidR="000E3CDD" w:rsidRPr="000E3CDD">
        <w:rPr>
          <w:rFonts w:ascii="Verdana" w:eastAsiaTheme="minorEastAsia" w:hAnsi="Verdana"/>
          <w:lang w:eastAsia="zh-CN"/>
        </w:rPr>
        <w:t xml:space="preserve"> </w:t>
      </w:r>
      <w:r w:rsidR="000E3CDD" w:rsidRPr="000E3CDD">
        <w:rPr>
          <w:rFonts w:ascii="Verdana" w:eastAsiaTheme="minorEastAsia" w:hAnsi="Verdana"/>
          <w:lang w:eastAsia="zh-CN"/>
        </w:rPr>
        <w:t>This timber would not comply with the requirements of the VPA.</w:t>
      </w:r>
    </w:p>
    <w:p w14:paraId="09ED7B6E" w14:textId="77777777" w:rsidR="000E3CDD" w:rsidRDefault="000E3CDD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6A4D0DF" w14:textId="634704AD" w:rsidR="000E3CDD" w:rsidRDefault="000E3CDD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(Luc </w:t>
      </w:r>
      <w:proofErr w:type="spellStart"/>
      <w:r>
        <w:rPr>
          <w:rFonts w:ascii="Verdana" w:eastAsiaTheme="minorEastAsia" w:hAnsi="Verdana" w:hint="eastAsia"/>
          <w:lang w:eastAsia="zh-CN"/>
        </w:rPr>
        <w:t>Ndebe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President of the Committee of Development, village of </w:t>
      </w:r>
      <w:proofErr w:type="spellStart"/>
      <w:r>
        <w:rPr>
          <w:rFonts w:ascii="Verdana" w:eastAsiaTheme="minorEastAsia" w:hAnsi="Verdana" w:hint="eastAsia"/>
          <w:lang w:eastAsia="zh-CN"/>
        </w:rPr>
        <w:t>Mapoubi</w:t>
      </w:r>
      <w:proofErr w:type="spellEnd"/>
      <w:r>
        <w:rPr>
          <w:rFonts w:ascii="Verdana" w:eastAsiaTheme="minorEastAsia" w:hAnsi="Verdana" w:hint="eastAsia"/>
          <w:lang w:eastAsia="zh-CN"/>
        </w:rPr>
        <w:t>)</w:t>
      </w:r>
    </w:p>
    <w:p w14:paraId="368B3EF5" w14:textId="4CF3093F" w:rsidR="000E3CDD" w:rsidRPr="000E3CDD" w:rsidRDefault="000E3CDD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W</w:t>
      </w:r>
      <w:r>
        <w:rPr>
          <w:rFonts w:ascii="Verdana" w:eastAsiaTheme="minorEastAsia" w:hAnsi="Verdana" w:hint="eastAsia"/>
          <w:lang w:eastAsia="zh-CN"/>
        </w:rPr>
        <w:t xml:space="preserve">e want the village to get some benefits from the logging for humanitarian development because this is a village without running water, without electricity, without even a health center. </w:t>
      </w:r>
      <w:r>
        <w:rPr>
          <w:rFonts w:ascii="Verdana" w:eastAsiaTheme="minorEastAsia" w:hAnsi="Verdana"/>
          <w:lang w:eastAsia="zh-CN"/>
        </w:rPr>
        <w:t>W</w:t>
      </w:r>
      <w:r>
        <w:rPr>
          <w:rFonts w:ascii="Verdana" w:eastAsiaTheme="minorEastAsia" w:hAnsi="Verdana" w:hint="eastAsia"/>
          <w:lang w:eastAsia="zh-CN"/>
        </w:rPr>
        <w:t xml:space="preserve">e want opportunities for the village, as we have nothing. </w:t>
      </w:r>
    </w:p>
    <w:p w14:paraId="37F1E72C" w14:textId="77777777" w:rsidR="000E3CDD" w:rsidRDefault="000E3CDD" w:rsidP="005C356C">
      <w:pPr>
        <w:pStyle w:val="a3"/>
        <w:spacing w:before="0" w:after="0" w:line="360" w:lineRule="auto"/>
        <w:ind w:left="0"/>
        <w:rPr>
          <w:rFonts w:eastAsiaTheme="minorEastAsia" w:hint="eastAsia"/>
          <w:lang w:eastAsia="zh-CN"/>
        </w:rPr>
      </w:pPr>
    </w:p>
    <w:p w14:paraId="428429E4" w14:textId="77777777" w:rsidR="000E3CDD" w:rsidRPr="001E00AE" w:rsidRDefault="000E3CDD" w:rsidP="000E3CDD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6" w:name="OLE_LINK8"/>
      <w:bookmarkStart w:id="7" w:name="OLE_LINK9"/>
      <w:r>
        <w:rPr>
          <w:rFonts w:ascii="Verdana" w:eastAsiaTheme="minorEastAsia" w:hAnsi="Verdana" w:hint="eastAsia"/>
          <w:lang w:eastAsia="zh-CN"/>
        </w:rPr>
        <w:t>(Male Narrator)</w:t>
      </w:r>
    </w:p>
    <w:bookmarkEnd w:id="6"/>
    <w:bookmarkEnd w:id="7"/>
    <w:p w14:paraId="563E48F7" w14:textId="2E9DBF7E" w:rsidR="000E3CDD" w:rsidRDefault="000E3CDD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0E3CDD">
        <w:rPr>
          <w:rFonts w:ascii="Verdana" w:eastAsiaTheme="minorEastAsia" w:hAnsi="Verdana"/>
          <w:lang w:eastAsia="zh-CN"/>
        </w:rPr>
        <w:t xml:space="preserve">Cameroonian NGO </w:t>
      </w:r>
      <w:proofErr w:type="spellStart"/>
      <w:r w:rsidRPr="000E3CDD">
        <w:rPr>
          <w:rFonts w:ascii="Verdana" w:eastAsiaTheme="minorEastAsia" w:hAnsi="Verdana"/>
          <w:lang w:eastAsia="zh-CN"/>
        </w:rPr>
        <w:t>Fod</w:t>
      </w:r>
      <w:r w:rsidRPr="000E3CDD">
        <w:rPr>
          <w:rFonts w:ascii="Verdana" w:eastAsiaTheme="minorEastAsia" w:hAnsi="Verdana" w:hint="eastAsia"/>
          <w:lang w:eastAsia="zh-CN"/>
        </w:rPr>
        <w:t>e</w:t>
      </w:r>
      <w:r w:rsidRPr="000E3CDD">
        <w:rPr>
          <w:rFonts w:ascii="Verdana" w:eastAsiaTheme="minorEastAsia" w:hAnsi="Verdana"/>
          <w:lang w:eastAsia="zh-CN"/>
        </w:rPr>
        <w:t>r</w:t>
      </w:r>
      <w:proofErr w:type="spellEnd"/>
      <w:r w:rsidRPr="000E3CDD">
        <w:rPr>
          <w:rFonts w:ascii="Verdana" w:eastAsiaTheme="minorEastAsia" w:hAnsi="Verdana"/>
          <w:lang w:eastAsia="zh-CN"/>
        </w:rPr>
        <w:t xml:space="preserve"> has trained an independent forest observer in this as well as several other villages around the country</w:t>
      </w:r>
      <w:r w:rsidRPr="000E3CDD">
        <w:rPr>
          <w:rFonts w:ascii="Verdana" w:eastAsiaTheme="minorEastAsia" w:hAnsi="Verdana" w:hint="eastAsi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to monitor and announce illegal logging activity.</w:t>
      </w:r>
      <w:r w:rsidRPr="000E3CDD">
        <w:rPr>
          <w:rFonts w:ascii="Verdana" w:eastAsiaTheme="minorEastAsia" w:hAnsi="Verdana" w:hint="eastAsi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But their numbers are tiny compared to the size of the country,</w:t>
      </w:r>
      <w:r w:rsidRPr="000E3CDD">
        <w:rPr>
          <w:rFonts w:ascii="Verdana" w:eastAsiaTheme="minorEastAsia" w:hAnsi="Verdana" w:hint="eastAsi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and the Forest Service whose job is to verify what's going on in each of Cameroon's 102 forest concessions</w:t>
      </w:r>
      <w:r w:rsidRPr="000E3CDD">
        <w:rPr>
          <w:rFonts w:ascii="Verdana" w:eastAsiaTheme="minorEastAsia" w:hAnsi="Verdana" w:hint="eastAsia"/>
          <w:lang w:eastAsia="zh-CN"/>
        </w:rPr>
        <w:t xml:space="preserve"> </w:t>
      </w:r>
      <w:r w:rsidRPr="000E3CDD">
        <w:rPr>
          <w:rFonts w:ascii="Verdana" w:eastAsiaTheme="minorEastAsia" w:hAnsi="Verdana"/>
          <w:lang w:eastAsia="zh-CN"/>
        </w:rPr>
        <w:t>does not have sufficient manpower or equipment to do the job properly.</w:t>
      </w:r>
    </w:p>
    <w:p w14:paraId="77396A48" w14:textId="77777777" w:rsidR="000E3CDD" w:rsidRDefault="000E3CDD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0AF5413" w14:textId="0005770B" w:rsidR="000E3CDD" w:rsidRDefault="000E3CDD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proofErr w:type="spellStart"/>
      <w:r w:rsidR="006B0402">
        <w:rPr>
          <w:rFonts w:ascii="Verdana" w:eastAsiaTheme="minorEastAsia" w:hAnsi="Verdana" w:hint="eastAsia"/>
          <w:lang w:eastAsia="zh-CN"/>
        </w:rPr>
        <w:t>Rodrigue</w:t>
      </w:r>
      <w:proofErr w:type="spellEnd"/>
      <w:r w:rsidR="006B0402"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 w:rsidR="006B0402">
        <w:rPr>
          <w:rFonts w:ascii="Verdana" w:eastAsiaTheme="minorEastAsia" w:hAnsi="Verdana" w:hint="eastAsia"/>
          <w:lang w:eastAsia="zh-CN"/>
        </w:rPr>
        <w:t>Ngondo</w:t>
      </w:r>
      <w:proofErr w:type="spellEnd"/>
      <w:r w:rsidR="006B0402">
        <w:rPr>
          <w:rFonts w:ascii="Verdana" w:eastAsiaTheme="minorEastAsia" w:hAnsi="Verdana" w:hint="eastAsia"/>
          <w:lang w:eastAsia="zh-CN"/>
        </w:rPr>
        <w:t>, President of FODER</w:t>
      </w:r>
      <w:r>
        <w:rPr>
          <w:rFonts w:ascii="Verdana" w:eastAsiaTheme="minorEastAsia" w:hAnsi="Verdana" w:hint="eastAsia"/>
          <w:lang w:eastAsia="zh-CN"/>
        </w:rPr>
        <w:t>)</w:t>
      </w:r>
    </w:p>
    <w:p w14:paraId="6CB4869C" w14:textId="60666C7A" w:rsidR="006B0402" w:rsidRDefault="006B0402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Here, the principle challenges to implementing FLEGT are illegal logging and corruption. </w:t>
      </w:r>
      <w:bookmarkStart w:id="8" w:name="OLE_LINK7"/>
      <w:r>
        <w:rPr>
          <w:rFonts w:ascii="Verdana" w:eastAsiaTheme="minorEastAsia" w:hAnsi="Verdana"/>
          <w:lang w:eastAsia="zh-CN"/>
        </w:rPr>
        <w:t>C</w:t>
      </w:r>
      <w:r>
        <w:rPr>
          <w:rFonts w:ascii="Verdana" w:eastAsiaTheme="minorEastAsia" w:hAnsi="Verdana" w:hint="eastAsia"/>
          <w:lang w:eastAsia="zh-CN"/>
        </w:rPr>
        <w:t>orruption is</w:t>
      </w:r>
      <w:bookmarkEnd w:id="8"/>
      <w:r>
        <w:rPr>
          <w:rFonts w:ascii="Verdana" w:eastAsiaTheme="minorEastAsia" w:hAnsi="Verdana" w:hint="eastAsia"/>
          <w:lang w:eastAsia="zh-CN"/>
        </w:rPr>
        <w:t xml:space="preserve"> the basis of illegal logging. </w:t>
      </w:r>
      <w:r>
        <w:rPr>
          <w:rFonts w:ascii="Verdana" w:eastAsiaTheme="minorEastAsia" w:hAnsi="Verdana"/>
          <w:lang w:eastAsia="zh-CN"/>
        </w:rPr>
        <w:t>C</w:t>
      </w:r>
      <w:r>
        <w:rPr>
          <w:rFonts w:ascii="Verdana" w:eastAsiaTheme="minorEastAsia" w:hAnsi="Verdana" w:hint="eastAsia"/>
          <w:lang w:eastAsia="zh-CN"/>
        </w:rPr>
        <w:t>orruption is</w:t>
      </w:r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pervasive</w:t>
      </w:r>
      <w:r>
        <w:rPr>
          <w:rFonts w:ascii="Verdana" w:eastAsiaTheme="minorEastAsia" w:hAnsi="Verdana" w:hint="eastAsia"/>
          <w:lang w:eastAsia="zh-CN"/>
        </w:rPr>
        <w:t xml:space="preserve"> throughout Cameroonian society; it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s a systematic problem.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>nd we think that if those put in place to operate and oversee the FLEGT system don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t have integrity, the system cannot effectively function. </w:t>
      </w:r>
    </w:p>
    <w:p w14:paraId="545C7649" w14:textId="77777777" w:rsidR="006B0402" w:rsidRDefault="006B0402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A32B2EC" w14:textId="319171DC" w:rsidR="006B0402" w:rsidRDefault="006B0402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(Denis </w:t>
      </w:r>
      <w:proofErr w:type="spellStart"/>
      <w:r>
        <w:rPr>
          <w:rFonts w:ascii="Verdana" w:eastAsiaTheme="minorEastAsia" w:hAnsi="Verdana" w:hint="eastAsia"/>
          <w:lang w:eastAsia="zh-CN"/>
        </w:rPr>
        <w:t>Koulagna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>
        <w:rPr>
          <w:rFonts w:ascii="Verdana" w:eastAsiaTheme="minorEastAsia" w:hAnsi="Verdana" w:hint="eastAsia"/>
          <w:lang w:eastAsia="zh-CN"/>
        </w:rPr>
        <w:t>Koutou</w:t>
      </w:r>
      <w:proofErr w:type="spellEnd"/>
      <w:r>
        <w:rPr>
          <w:rFonts w:ascii="Verdana" w:eastAsiaTheme="minorEastAsia" w:hAnsi="Verdana" w:hint="eastAsia"/>
          <w:lang w:eastAsia="zh-CN"/>
        </w:rPr>
        <w:t>, Secretary General, Ministry of Forestry)</w:t>
      </w:r>
    </w:p>
    <w:p w14:paraId="33C9CEBA" w14:textId="5B5E7168" w:rsidR="006B0402" w:rsidRDefault="006B0402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think the biggest difficulty we have is finding a usable, viable, capable system that ensures that if you buy a wood product from Cameroon, you can be sure it comes from a sustainable forest. </w:t>
      </w:r>
      <w:r>
        <w:rPr>
          <w:rFonts w:ascii="Verdana" w:eastAsiaTheme="minorEastAsia" w:hAnsi="Verdana"/>
          <w:lang w:eastAsia="zh-CN"/>
        </w:rPr>
        <w:t>T</w:t>
      </w:r>
      <w:r>
        <w:rPr>
          <w:rFonts w:ascii="Verdana" w:eastAsiaTheme="minorEastAsia" w:hAnsi="Verdana" w:hint="eastAsia"/>
          <w:lang w:eastAsia="zh-CN"/>
        </w:rPr>
        <w:t xml:space="preserve">raceability in Cameroon is more </w:t>
      </w:r>
      <w:r>
        <w:rPr>
          <w:rFonts w:ascii="Verdana" w:eastAsiaTheme="minorEastAsia" w:hAnsi="Verdana"/>
          <w:lang w:eastAsia="zh-CN"/>
        </w:rPr>
        <w:t>complex</w:t>
      </w:r>
      <w:r>
        <w:rPr>
          <w:rFonts w:ascii="Verdana" w:eastAsiaTheme="minorEastAsia" w:hAnsi="Verdana" w:hint="eastAsia"/>
          <w:lang w:eastAsia="zh-CN"/>
        </w:rPr>
        <w:t xml:space="preserve"> than in other countries. Cameroon is the point of transit for Congo, the Central African Republic and also the Democratic Republic of C</w:t>
      </w:r>
      <w:r>
        <w:rPr>
          <w:rFonts w:ascii="Verdana" w:eastAsiaTheme="minorEastAsia" w:hAnsi="Verdana"/>
          <w:lang w:eastAsia="zh-CN"/>
        </w:rPr>
        <w:t>o</w:t>
      </w:r>
      <w:r>
        <w:rPr>
          <w:rFonts w:ascii="Verdana" w:eastAsiaTheme="minorEastAsia" w:hAnsi="Verdana" w:hint="eastAsia"/>
          <w:lang w:eastAsia="zh-CN"/>
        </w:rPr>
        <w:t xml:space="preserve">ngo and Gabon, so we need to include in our system a way of tracing wood in transit, so we will be dealing with a more complex system of traceability. </w:t>
      </w:r>
    </w:p>
    <w:p w14:paraId="51318529" w14:textId="77777777" w:rsidR="006B0402" w:rsidRDefault="006B0402" w:rsidP="005C356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C14DDCC" w14:textId="77777777" w:rsidR="006B0402" w:rsidRPr="001E00AE" w:rsidRDefault="006B0402" w:rsidP="006B0402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9" w:name="OLE_LINK10"/>
      <w:bookmarkStart w:id="10" w:name="OLE_LINK11"/>
      <w:r>
        <w:rPr>
          <w:rFonts w:ascii="Verdana" w:eastAsiaTheme="minorEastAsia" w:hAnsi="Verdana" w:hint="eastAsia"/>
          <w:lang w:eastAsia="zh-CN"/>
        </w:rPr>
        <w:t>(Male Narrator)</w:t>
      </w:r>
    </w:p>
    <w:bookmarkEnd w:id="9"/>
    <w:bookmarkEnd w:id="10"/>
    <w:p w14:paraId="44D00880" w14:textId="3D5B7F25" w:rsidR="006B0402" w:rsidRDefault="006B0402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6B0402">
        <w:rPr>
          <w:rFonts w:ascii="Verdana" w:eastAsiaTheme="minorEastAsia" w:hAnsi="Verdana"/>
          <w:lang w:eastAsia="zh-CN"/>
        </w:rPr>
        <w:t>The Cameroonian government is still looking for the right traceability system to suit their needs.</w:t>
      </w:r>
      <w:r w:rsidRPr="006B0402">
        <w:rPr>
          <w:rFonts w:ascii="Verdana" w:eastAsiaTheme="minorEastAsia" w:hAnsi="Verdana"/>
          <w:lang w:eastAsia="zh-CN"/>
        </w:rPr>
        <w:t xml:space="preserve"> </w:t>
      </w:r>
      <w:r w:rsidRPr="006B0402">
        <w:rPr>
          <w:rFonts w:ascii="Verdana" w:eastAsiaTheme="minorEastAsia" w:hAnsi="Verdana"/>
          <w:lang w:eastAsia="zh-CN"/>
        </w:rPr>
        <w:t>They also need to take more robust measures to combat corruption,</w:t>
      </w:r>
      <w:r w:rsidRPr="006B0402">
        <w:rPr>
          <w:rFonts w:ascii="Verdana" w:eastAsiaTheme="minorEastAsia" w:hAnsi="Verdana"/>
          <w:lang w:eastAsia="zh-CN"/>
        </w:rPr>
        <w:t xml:space="preserve"> </w:t>
      </w:r>
      <w:r w:rsidRPr="006B0402">
        <w:rPr>
          <w:rFonts w:ascii="Verdana" w:eastAsiaTheme="minorEastAsia" w:hAnsi="Verdana"/>
          <w:lang w:eastAsia="zh-CN"/>
        </w:rPr>
        <w:t>but slowly they are turning their stated commitment into affected implementation.</w:t>
      </w:r>
    </w:p>
    <w:p w14:paraId="7A29826F" w14:textId="77777777" w:rsidR="006B0402" w:rsidRDefault="006B0402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257DCDEB" w14:textId="5D8CB530" w:rsidR="006B0402" w:rsidRDefault="006B0402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(Marc </w:t>
      </w:r>
      <w:proofErr w:type="spellStart"/>
      <w:r>
        <w:rPr>
          <w:rFonts w:ascii="Verdana" w:eastAsiaTheme="minorEastAsia" w:hAnsi="Verdana" w:hint="eastAsia"/>
          <w:lang w:eastAsia="zh-CN"/>
        </w:rPr>
        <w:t>Vandenhaute</w:t>
      </w:r>
      <w:proofErr w:type="spellEnd"/>
      <w:r>
        <w:rPr>
          <w:rFonts w:ascii="Verdana" w:eastAsiaTheme="minorEastAsia" w:hAnsi="Verdana" w:hint="eastAsia"/>
          <w:lang w:eastAsia="zh-CN"/>
        </w:rPr>
        <w:t>, Forestry Officer, FAO)</w:t>
      </w:r>
    </w:p>
    <w:p w14:paraId="7A0FEAB2" w14:textId="4E38F3AF" w:rsidR="006B0402" w:rsidRDefault="006B0402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believe that we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ve seen very important progress in recent years. </w:t>
      </w:r>
      <w:r>
        <w:rPr>
          <w:rFonts w:ascii="Verdana" w:eastAsiaTheme="minorEastAsia" w:hAnsi="Verdana"/>
          <w:lang w:eastAsia="zh-CN"/>
        </w:rPr>
        <w:t>B</w:t>
      </w:r>
      <w:r>
        <w:rPr>
          <w:rFonts w:ascii="Verdana" w:eastAsiaTheme="minorEastAsia" w:hAnsi="Verdana" w:hint="eastAsia"/>
          <w:lang w:eastAsia="zh-CN"/>
        </w:rPr>
        <w:t>ut it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s the changing of mentalities that takes time.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>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s unavoidable.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 xml:space="preserve">nd also there are technological challenges that exist but they are surmountable.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am optimistic and </w:t>
      </w: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believe that in the short term </w:t>
      </w:r>
      <w:r w:rsidR="008676D3">
        <w:rPr>
          <w:rFonts w:ascii="Verdana" w:eastAsiaTheme="minorEastAsia" w:hAnsi="Verdana" w:hint="eastAsia"/>
          <w:lang w:eastAsia="zh-CN"/>
        </w:rPr>
        <w:t xml:space="preserve">we should be able to put FLEGT </w:t>
      </w:r>
      <w:r w:rsidR="008676D3">
        <w:rPr>
          <w:rFonts w:ascii="Verdana" w:eastAsiaTheme="minorEastAsia" w:hAnsi="Verdana"/>
          <w:lang w:eastAsia="zh-CN"/>
        </w:rPr>
        <w:t>licenses</w:t>
      </w:r>
      <w:r w:rsidR="008676D3">
        <w:rPr>
          <w:rFonts w:ascii="Verdana" w:eastAsiaTheme="minorEastAsia" w:hAnsi="Verdana" w:hint="eastAsia"/>
          <w:lang w:eastAsia="zh-CN"/>
        </w:rPr>
        <w:t xml:space="preserve"> in place and, most importantly, FLEGT licenses that area credible. </w:t>
      </w:r>
    </w:p>
    <w:p w14:paraId="2739956C" w14:textId="77777777" w:rsidR="008676D3" w:rsidRDefault="008676D3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AFB712D" w14:textId="77777777" w:rsidR="008676D3" w:rsidRPr="001E00AE" w:rsidRDefault="008676D3" w:rsidP="008676D3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11" w:name="OLE_LINK12"/>
      <w:bookmarkStart w:id="12" w:name="OLE_LINK13"/>
      <w:r>
        <w:rPr>
          <w:rFonts w:ascii="Verdana" w:eastAsiaTheme="minorEastAsia" w:hAnsi="Verdana" w:hint="eastAsia"/>
          <w:lang w:eastAsia="zh-CN"/>
        </w:rPr>
        <w:t>(Male Narrator)</w:t>
      </w:r>
    </w:p>
    <w:bookmarkEnd w:id="11"/>
    <w:bookmarkEnd w:id="12"/>
    <w:p w14:paraId="672614DE" w14:textId="4000CD91" w:rsidR="008676D3" w:rsidRPr="008676D3" w:rsidRDefault="008676D3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8676D3">
        <w:rPr>
          <w:rFonts w:ascii="Verdana" w:eastAsiaTheme="minorEastAsia" w:hAnsi="Verdana"/>
          <w:lang w:eastAsia="zh-CN"/>
        </w:rPr>
        <w:t xml:space="preserve">Arriving at the Port of </w:t>
      </w:r>
      <w:proofErr w:type="spellStart"/>
      <w:r w:rsidRPr="008676D3">
        <w:rPr>
          <w:rFonts w:ascii="Verdana" w:eastAsiaTheme="minorEastAsia" w:hAnsi="Verdana"/>
          <w:lang w:eastAsia="zh-CN"/>
        </w:rPr>
        <w:t>Felixstowe</w:t>
      </w:r>
      <w:proofErr w:type="spellEnd"/>
      <w:r w:rsidRPr="008676D3">
        <w:rPr>
          <w:rFonts w:ascii="Verdana" w:eastAsiaTheme="minorEastAsia" w:hAnsi="Verdana"/>
          <w:lang w:eastAsia="zh-CN"/>
        </w:rPr>
        <w:t xml:space="preserve"> in the UK, our </w:t>
      </w:r>
      <w:proofErr w:type="spellStart"/>
      <w:r w:rsidRPr="008676D3">
        <w:rPr>
          <w:rFonts w:ascii="Verdana" w:eastAsiaTheme="minorEastAsia" w:hAnsi="Verdana"/>
          <w:lang w:eastAsia="zh-CN"/>
        </w:rPr>
        <w:t>sapaly</w:t>
      </w:r>
      <w:proofErr w:type="spellEnd"/>
      <w:r w:rsidRPr="008676D3">
        <w:rPr>
          <w:rFonts w:ascii="Verdana" w:eastAsiaTheme="minorEastAsia" w:hAnsi="Verdana"/>
          <w:lang w:eastAsia="zh-CN"/>
        </w:rPr>
        <w:t xml:space="preserve"> tree is nearing the end of its journey.</w:t>
      </w:r>
      <w:r w:rsidRPr="008676D3">
        <w:rPr>
          <w:rFonts w:ascii="Verdana" w:eastAsiaTheme="minorEastAsia" w:hAnsi="Verdana"/>
          <w:lang w:eastAsia="zh-CN"/>
        </w:rPr>
        <w:t xml:space="preserve"> </w:t>
      </w:r>
      <w:r w:rsidRPr="008676D3">
        <w:rPr>
          <w:rFonts w:ascii="Verdana" w:eastAsiaTheme="minorEastAsia" w:hAnsi="Verdana"/>
          <w:lang w:eastAsia="zh-CN"/>
        </w:rPr>
        <w:t xml:space="preserve">The importer - James </w:t>
      </w:r>
      <w:r w:rsidRPr="008676D3">
        <w:rPr>
          <w:rFonts w:ascii="Verdana" w:eastAsiaTheme="minorEastAsia" w:hAnsi="Verdana" w:hint="eastAsia"/>
          <w:lang w:eastAsia="zh-CN"/>
        </w:rPr>
        <w:t>L</w:t>
      </w:r>
      <w:r w:rsidRPr="008676D3">
        <w:rPr>
          <w:rFonts w:ascii="Verdana" w:eastAsiaTheme="minorEastAsia" w:hAnsi="Verdana"/>
          <w:lang w:eastAsia="zh-CN"/>
        </w:rPr>
        <w:t>ath</w:t>
      </w:r>
      <w:r w:rsidRPr="008676D3">
        <w:rPr>
          <w:rFonts w:ascii="Verdana" w:eastAsiaTheme="minorEastAsia" w:hAnsi="Verdana" w:hint="eastAsia"/>
          <w:lang w:eastAsia="zh-CN"/>
        </w:rPr>
        <w:t>a</w:t>
      </w:r>
      <w:r w:rsidRPr="008676D3">
        <w:rPr>
          <w:rFonts w:ascii="Verdana" w:eastAsiaTheme="minorEastAsia" w:hAnsi="Verdana"/>
          <w:lang w:eastAsia="zh-CN"/>
        </w:rPr>
        <w:t>m P</w:t>
      </w:r>
      <w:r w:rsidR="003C4354">
        <w:rPr>
          <w:rFonts w:ascii="Verdana" w:eastAsiaTheme="minorEastAsia" w:hAnsi="Verdana" w:hint="eastAsia"/>
          <w:lang w:eastAsia="zh-CN"/>
        </w:rPr>
        <w:t>lc</w:t>
      </w:r>
      <w:r w:rsidRPr="008676D3">
        <w:rPr>
          <w:rFonts w:ascii="Verdana" w:eastAsiaTheme="minorEastAsia" w:hAnsi="Verdana"/>
          <w:lang w:eastAsia="zh-CN"/>
        </w:rPr>
        <w:t xml:space="preserve"> make their own timber products as well as selling to customers such as this company that</w:t>
      </w:r>
      <w:r w:rsidRPr="008676D3">
        <w:rPr>
          <w:rFonts w:ascii="Verdana" w:eastAsiaTheme="minorEastAsia" w:hAnsi="Verdana" w:hint="eastAsia"/>
          <w:lang w:eastAsia="zh-CN"/>
        </w:rPr>
        <w:t xml:space="preserve"> </w:t>
      </w:r>
      <w:r w:rsidRPr="008676D3">
        <w:rPr>
          <w:rFonts w:ascii="Verdana" w:eastAsiaTheme="minorEastAsia" w:hAnsi="Verdana"/>
          <w:lang w:eastAsia="zh-CN"/>
        </w:rPr>
        <w:t xml:space="preserve">manufactures door and window frames that are </w:t>
      </w:r>
      <w:r w:rsidRPr="008676D3">
        <w:rPr>
          <w:rFonts w:ascii="Verdana" w:eastAsiaTheme="minorEastAsia" w:hAnsi="Verdana"/>
          <w:lang w:eastAsia="zh-CN"/>
        </w:rPr>
        <w:t>destined</w:t>
      </w:r>
      <w:r w:rsidRPr="008676D3">
        <w:rPr>
          <w:rFonts w:ascii="Verdana" w:eastAsiaTheme="minorEastAsia" w:hAnsi="Verdana"/>
          <w:lang w:eastAsia="zh-CN"/>
        </w:rPr>
        <w:t xml:space="preserve"> for a upmarket British homes and offices.</w:t>
      </w:r>
      <w:r w:rsidRPr="008676D3">
        <w:rPr>
          <w:rFonts w:ascii="Verdana" w:eastAsiaTheme="minorEastAsia" w:hAnsi="Verdana"/>
          <w:lang w:eastAsia="zh-CN"/>
        </w:rPr>
        <w:t xml:space="preserve"> </w:t>
      </w:r>
      <w:r w:rsidRPr="008676D3">
        <w:rPr>
          <w:rFonts w:ascii="Verdana" w:eastAsiaTheme="minorEastAsia" w:hAnsi="Verdana"/>
          <w:lang w:eastAsia="zh-CN"/>
        </w:rPr>
        <w:t>The CEO of James Latham considers FLEGTs to have important implications for the UK and European timber industries.</w:t>
      </w:r>
    </w:p>
    <w:p w14:paraId="3A45AE87" w14:textId="77777777" w:rsidR="008676D3" w:rsidRDefault="008676D3" w:rsidP="006B0402">
      <w:pPr>
        <w:pStyle w:val="a3"/>
        <w:spacing w:before="0" w:after="0" w:line="360" w:lineRule="auto"/>
        <w:ind w:left="0"/>
        <w:rPr>
          <w:rFonts w:eastAsiaTheme="minorEastAsia" w:hint="eastAsia"/>
          <w:lang w:eastAsia="zh-CN"/>
        </w:rPr>
      </w:pPr>
    </w:p>
    <w:p w14:paraId="04C0ECE9" w14:textId="473053B1" w:rsidR="008676D3" w:rsidRDefault="008676D3" w:rsidP="008676D3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3C4354">
        <w:rPr>
          <w:rFonts w:ascii="Verdana" w:eastAsiaTheme="minorEastAsia" w:hAnsi="Verdana" w:hint="eastAsia"/>
          <w:lang w:eastAsia="zh-CN"/>
        </w:rPr>
        <w:t>Peter Latham, CEO, James Latham Plc</w:t>
      </w:r>
      <w:r>
        <w:rPr>
          <w:rFonts w:ascii="Verdana" w:eastAsiaTheme="minorEastAsia" w:hAnsi="Verdana" w:hint="eastAsia"/>
          <w:lang w:eastAsia="zh-CN"/>
        </w:rPr>
        <w:t>)</w:t>
      </w:r>
    </w:p>
    <w:p w14:paraId="79DB069E" w14:textId="437E0688" w:rsidR="003C4354" w:rsidRPr="003C4354" w:rsidRDefault="003C4354" w:rsidP="008676D3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3C4354">
        <w:rPr>
          <w:rFonts w:ascii="Verdana" w:eastAsiaTheme="minorEastAsia" w:hAnsi="Verdana"/>
          <w:lang w:eastAsia="zh-CN"/>
        </w:rPr>
        <w:lastRenderedPageBreak/>
        <w:t>The FLEGT license will provide certainty in relation to what is legal in terms of our timber supply.</w:t>
      </w:r>
      <w:r w:rsidRPr="003C4354">
        <w:rPr>
          <w:rFonts w:ascii="Verdana" w:eastAsiaTheme="minorEastAsia" w:hAnsi="Verdana"/>
          <w:lang w:eastAsia="zh-CN"/>
        </w:rPr>
        <w:t xml:space="preserve"> </w:t>
      </w:r>
      <w:r w:rsidRPr="003C4354">
        <w:rPr>
          <w:rFonts w:ascii="Verdana" w:eastAsiaTheme="minorEastAsia" w:hAnsi="Verdana"/>
          <w:lang w:eastAsia="zh-CN"/>
        </w:rPr>
        <w:t>Under the EU timber regulation, we have to carry out risk assessment,</w:t>
      </w:r>
      <w:r w:rsidRPr="003C4354">
        <w:rPr>
          <w:rFonts w:ascii="Verdana" w:eastAsiaTheme="minorEastAsia" w:hAnsi="Verdana"/>
          <w:lang w:eastAsia="zh-CN"/>
        </w:rPr>
        <w:t xml:space="preserve"> </w:t>
      </w:r>
      <w:r w:rsidRPr="003C4354">
        <w:rPr>
          <w:rFonts w:ascii="Verdana" w:eastAsiaTheme="minorEastAsia" w:hAnsi="Verdana"/>
          <w:lang w:eastAsia="zh-CN"/>
        </w:rPr>
        <w:t>and then take measures to ensure that our supplies have a minimal risk of legality. FLEGT will help us</w:t>
      </w:r>
      <w:r w:rsidRPr="003C4354">
        <w:rPr>
          <w:rFonts w:ascii="Verdana" w:eastAsiaTheme="minorEastAsia" w:hAnsi="Verdana" w:hint="eastAsia"/>
          <w:lang w:eastAsia="zh-CN"/>
        </w:rPr>
        <w:t xml:space="preserve"> </w:t>
      </w:r>
      <w:r w:rsidRPr="003C4354">
        <w:rPr>
          <w:rFonts w:ascii="Verdana" w:eastAsiaTheme="minorEastAsia" w:hAnsi="Verdana"/>
          <w:lang w:eastAsia="zh-CN"/>
        </w:rPr>
        <w:t>prove legality because it demonstrates the timber has been harvested to meet the National requirements.</w:t>
      </w:r>
    </w:p>
    <w:p w14:paraId="54CD5CBB" w14:textId="77777777" w:rsidR="003C4354" w:rsidRDefault="003C4354" w:rsidP="008676D3">
      <w:pPr>
        <w:pStyle w:val="a3"/>
        <w:spacing w:before="0" w:after="0" w:line="360" w:lineRule="auto"/>
        <w:ind w:left="0"/>
        <w:rPr>
          <w:rFonts w:eastAsiaTheme="minorEastAsia" w:hint="eastAsia"/>
          <w:lang w:eastAsia="zh-CN"/>
        </w:rPr>
      </w:pPr>
    </w:p>
    <w:p w14:paraId="718A726A" w14:textId="77777777" w:rsidR="003C4354" w:rsidRPr="001E00AE" w:rsidRDefault="003C4354" w:rsidP="003C4354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(Male Narrator)</w:t>
      </w:r>
    </w:p>
    <w:p w14:paraId="7097259A" w14:textId="778ACC99" w:rsidR="003C4354" w:rsidRPr="00FF6C95" w:rsidRDefault="003C4354" w:rsidP="008676D3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FF6C95">
        <w:rPr>
          <w:rFonts w:ascii="Verdana" w:eastAsiaTheme="minorEastAsia" w:hAnsi="Verdana"/>
          <w:lang w:eastAsia="zh-CN"/>
        </w:rPr>
        <w:t>VPAs are already signed between the EU and six timber producing countries: Indonesia, Liberia,</w:t>
      </w:r>
      <w:r w:rsidRPr="00FF6C95">
        <w:rPr>
          <w:rFonts w:ascii="Verdana" w:eastAsiaTheme="minorEastAsia" w:hAnsi="Verdana"/>
          <w:lang w:eastAsia="zh-CN"/>
        </w:rPr>
        <w:t xml:space="preserve"> </w:t>
      </w:r>
      <w:r w:rsidRPr="00FF6C95">
        <w:rPr>
          <w:rFonts w:ascii="Verdana" w:eastAsiaTheme="minorEastAsia" w:hAnsi="Verdana"/>
          <w:lang w:eastAsia="zh-CN"/>
        </w:rPr>
        <w:t>Ghana, Cameroon, and the Republic of Congo and the Central African Republic.</w:t>
      </w:r>
      <w:r w:rsidRPr="00FF6C95">
        <w:rPr>
          <w:rFonts w:ascii="Verdana" w:eastAsiaTheme="minorEastAsia" w:hAnsi="Verdana"/>
          <w:lang w:eastAsia="zh-CN"/>
        </w:rPr>
        <w:t xml:space="preserve"> </w:t>
      </w:r>
      <w:r w:rsidRPr="00FF6C95">
        <w:rPr>
          <w:rFonts w:ascii="Verdana" w:eastAsiaTheme="minorEastAsia" w:hAnsi="Verdana"/>
          <w:lang w:eastAsia="zh-CN"/>
        </w:rPr>
        <w:t>And nine more currently are under negotiation: Honduras, Guyana, Gabon, the Ivory Coast,</w:t>
      </w:r>
      <w:r w:rsidRPr="00FF6C95">
        <w:rPr>
          <w:rFonts w:ascii="Verdana" w:eastAsiaTheme="minorEastAsia" w:hAnsi="Verdana"/>
          <w:lang w:eastAsia="zh-CN"/>
        </w:rPr>
        <w:t xml:space="preserve"> </w:t>
      </w:r>
      <w:r w:rsidRPr="00FF6C95">
        <w:rPr>
          <w:rFonts w:ascii="Verdana" w:eastAsiaTheme="minorEastAsia" w:hAnsi="Verdana"/>
          <w:lang w:eastAsia="zh-CN"/>
        </w:rPr>
        <w:t>the Democratic Republic of Congo, Malaysia, Vietnam, Thailand and Laos.</w:t>
      </w:r>
      <w:r w:rsidRPr="00FF6C95">
        <w:rPr>
          <w:rFonts w:ascii="Verdana" w:eastAsiaTheme="minorEastAsia" w:hAnsi="Verdana"/>
          <w:lang w:eastAsia="zh-CN"/>
        </w:rPr>
        <w:t xml:space="preserve"> </w:t>
      </w:r>
      <w:r w:rsidRPr="00FF6C95">
        <w:rPr>
          <w:rFonts w:ascii="Verdana" w:eastAsiaTheme="minorEastAsia" w:hAnsi="Verdana"/>
          <w:lang w:eastAsia="zh-CN"/>
        </w:rPr>
        <w:t>With the timber is traveling directly to Europe or through processing hubs in s</w:t>
      </w:r>
      <w:bookmarkStart w:id="13" w:name="_GoBack"/>
      <w:bookmarkEnd w:id="13"/>
      <w:r w:rsidRPr="00FF6C95">
        <w:rPr>
          <w:rFonts w:ascii="Verdana" w:eastAsiaTheme="minorEastAsia" w:hAnsi="Verdana"/>
          <w:lang w:eastAsia="zh-CN"/>
        </w:rPr>
        <w:t>outheast Asia and then onto Europe,</w:t>
      </w:r>
      <w:r w:rsidRPr="00FF6C95">
        <w:rPr>
          <w:rFonts w:ascii="Verdana" w:eastAsiaTheme="minorEastAsia" w:hAnsi="Verdana"/>
          <w:lang w:eastAsia="zh-CN"/>
        </w:rPr>
        <w:t xml:space="preserve"> </w:t>
      </w:r>
      <w:r w:rsidRPr="00FF6C95">
        <w:rPr>
          <w:rFonts w:ascii="Verdana" w:eastAsiaTheme="minorEastAsia" w:hAnsi="Verdana"/>
          <w:lang w:eastAsia="zh-CN"/>
        </w:rPr>
        <w:t>FLEGT licenses are the best way to ensure compliance with the new European Union timber regulation or EUTR</w:t>
      </w:r>
      <w:r w:rsidR="00FF6C95" w:rsidRPr="00FF6C95">
        <w:rPr>
          <w:rFonts w:ascii="Verdana" w:eastAsiaTheme="minorEastAsia" w:hAnsi="Verdana" w:hint="eastAsia"/>
          <w:lang w:eastAsia="zh-CN"/>
        </w:rPr>
        <w:t>,</w:t>
      </w:r>
      <w:r w:rsidR="00FF6C95" w:rsidRPr="00FF6C95">
        <w:rPr>
          <w:rFonts w:ascii="Verdana" w:eastAsiaTheme="minorEastAsia" w:hAnsi="Verdana"/>
          <w:lang w:eastAsia="zh-CN"/>
        </w:rPr>
        <w:t xml:space="preserve"> </w:t>
      </w:r>
      <w:r w:rsidR="00FF6C95" w:rsidRPr="00FF6C95">
        <w:rPr>
          <w:rFonts w:ascii="Verdana" w:eastAsiaTheme="minorEastAsia" w:hAnsi="Verdana"/>
          <w:lang w:eastAsia="zh-CN"/>
        </w:rPr>
        <w:t>which stones companies from first placing legal timber on the EU market.</w:t>
      </w:r>
      <w:r w:rsidR="00FF6C95" w:rsidRPr="00FF6C95">
        <w:rPr>
          <w:rFonts w:ascii="Verdana" w:eastAsiaTheme="minorEastAsia" w:hAnsi="Verdana"/>
          <w:lang w:eastAsia="zh-CN"/>
        </w:rPr>
        <w:t xml:space="preserve"> </w:t>
      </w:r>
      <w:r w:rsidR="00FF6C95" w:rsidRPr="00FF6C95">
        <w:rPr>
          <w:rFonts w:ascii="Verdana" w:eastAsiaTheme="minorEastAsia" w:hAnsi="Verdana"/>
          <w:lang w:eastAsia="zh-CN"/>
        </w:rPr>
        <w:t>But other FLEGT licenses, the demonstration of legality will fall on the importing company,</w:t>
      </w:r>
      <w:r w:rsidR="00FF6C95" w:rsidRPr="00FF6C95">
        <w:rPr>
          <w:rFonts w:ascii="Verdana" w:eastAsiaTheme="minorEastAsia" w:hAnsi="Verdana"/>
          <w:lang w:eastAsia="zh-CN"/>
        </w:rPr>
        <w:t xml:space="preserve"> </w:t>
      </w:r>
      <w:r w:rsidR="00FF6C95" w:rsidRPr="00FF6C95">
        <w:rPr>
          <w:rFonts w:ascii="Verdana" w:eastAsiaTheme="minorEastAsia" w:hAnsi="Verdana"/>
          <w:lang w:eastAsia="zh-CN"/>
        </w:rPr>
        <w:t>and it's not only the see EU getting tougher on timber imports,</w:t>
      </w:r>
      <w:r w:rsidR="00FF6C95" w:rsidRPr="00FF6C95">
        <w:rPr>
          <w:rFonts w:ascii="Verdana" w:eastAsiaTheme="minorEastAsia" w:hAnsi="Verdana"/>
          <w:lang w:eastAsia="zh-CN"/>
        </w:rPr>
        <w:t xml:space="preserve"> </w:t>
      </w:r>
      <w:r w:rsidR="00FF6C95" w:rsidRPr="00FF6C95">
        <w:rPr>
          <w:rFonts w:ascii="Verdana" w:eastAsiaTheme="minorEastAsia" w:hAnsi="Verdana"/>
          <w:lang w:eastAsia="zh-CN"/>
        </w:rPr>
        <w:t>similar regulations have come into force in the US, Australia, New Zealand and Japan.</w:t>
      </w:r>
      <w:r w:rsidR="00FF6C95" w:rsidRPr="00FF6C95">
        <w:rPr>
          <w:rFonts w:ascii="Verdana" w:eastAsiaTheme="minorEastAsia" w:hAnsi="Verdana"/>
          <w:lang w:eastAsia="zh-CN"/>
        </w:rPr>
        <w:t xml:space="preserve"> </w:t>
      </w:r>
      <w:r w:rsidR="00FF6C95" w:rsidRPr="00FF6C95">
        <w:rPr>
          <w:rFonts w:ascii="Verdana" w:eastAsiaTheme="minorEastAsia" w:hAnsi="Verdana"/>
          <w:lang w:eastAsia="zh-CN"/>
        </w:rPr>
        <w:t>If implemented properly, the trade agreements could lead to happier consumers in Europe.</w:t>
      </w:r>
      <w:r w:rsidR="00FF6C95" w:rsidRPr="00FF6C95">
        <w:rPr>
          <w:rFonts w:ascii="Verdana" w:eastAsiaTheme="minorEastAsia" w:hAnsi="Verdana"/>
          <w:lang w:eastAsia="zh-CN"/>
        </w:rPr>
        <w:t xml:space="preserve"> </w:t>
      </w:r>
      <w:r w:rsidR="00FF6C95" w:rsidRPr="00FF6C95">
        <w:rPr>
          <w:rFonts w:ascii="Verdana" w:eastAsiaTheme="minorEastAsia" w:hAnsi="Verdana"/>
          <w:lang w:eastAsia="zh-CN"/>
        </w:rPr>
        <w:t>They could also help stem the financial loss between ten and fifteen billion dollars globally d</w:t>
      </w:r>
      <w:r w:rsidR="00FF6C95" w:rsidRPr="00FF6C95">
        <w:rPr>
          <w:rFonts w:ascii="Verdana" w:eastAsiaTheme="minorEastAsia" w:hAnsi="Verdana"/>
          <w:lang w:eastAsia="zh-CN"/>
        </w:rPr>
        <w:t>ue to illegal timber activities</w:t>
      </w:r>
      <w:r w:rsidR="00FF6C95" w:rsidRPr="00FF6C95">
        <w:rPr>
          <w:rFonts w:ascii="Verdana" w:eastAsiaTheme="minorEastAsia" w:hAnsi="Verdana" w:hint="eastAsia"/>
          <w:lang w:eastAsia="zh-CN"/>
        </w:rPr>
        <w:t xml:space="preserve">, </w:t>
      </w:r>
      <w:r w:rsidR="00FF6C95" w:rsidRPr="00FF6C95">
        <w:rPr>
          <w:rFonts w:ascii="Verdana" w:eastAsiaTheme="minorEastAsia" w:hAnsi="Verdana"/>
          <w:lang w:eastAsia="zh-CN"/>
        </w:rPr>
        <w:t>and help insure tropical forests that are legally and sustainably managed for the benefit of future generations.</w:t>
      </w:r>
    </w:p>
    <w:p w14:paraId="656B5D27" w14:textId="77777777" w:rsidR="003C4354" w:rsidRPr="00FF6C95" w:rsidRDefault="003C4354" w:rsidP="008676D3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1E453D2C" w14:textId="77777777" w:rsidR="008676D3" w:rsidRPr="008676D3" w:rsidRDefault="008676D3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sectPr w:rsidR="008676D3" w:rsidRPr="008676D3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78CA" w14:textId="77777777" w:rsidR="00B750AD" w:rsidRDefault="00B750AD" w:rsidP="00C235D0">
      <w:pPr>
        <w:spacing w:before="0" w:after="0" w:line="240" w:lineRule="auto"/>
      </w:pPr>
      <w:r>
        <w:separator/>
      </w:r>
    </w:p>
  </w:endnote>
  <w:endnote w:type="continuationSeparator" w:id="0">
    <w:p w14:paraId="75C14A71" w14:textId="77777777" w:rsidR="00B750AD" w:rsidRDefault="00B750AD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0AD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FF6C95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FF6C95">
      <w:rPr>
        <w:rStyle w:val="af5"/>
        <w:rFonts w:ascii="Verdana" w:hAnsi="Verdana"/>
        <w:noProof/>
        <w:color w:val="333333"/>
      </w:rPr>
      <w:t>5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0AD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FF6C95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FF6C95">
      <w:rPr>
        <w:rStyle w:val="af5"/>
        <w:rFonts w:ascii="Verdana" w:hAnsi="Verdana"/>
        <w:noProof/>
        <w:color w:val="333333"/>
      </w:rPr>
      <w:t>5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AE19" w14:textId="77777777" w:rsidR="00B750AD" w:rsidRDefault="00B750AD" w:rsidP="00C235D0">
      <w:pPr>
        <w:spacing w:before="0" w:after="0" w:line="240" w:lineRule="auto"/>
      </w:pPr>
      <w:r>
        <w:separator/>
      </w:r>
    </w:p>
  </w:footnote>
  <w:footnote w:type="continuationSeparator" w:id="0">
    <w:p w14:paraId="57DE2260" w14:textId="77777777" w:rsidR="00B750AD" w:rsidRDefault="00B750AD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B750AD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B750AD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B750AD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741F8"/>
    <w:rsid w:val="00084C05"/>
    <w:rsid w:val="00086735"/>
    <w:rsid w:val="000A0343"/>
    <w:rsid w:val="000A72D3"/>
    <w:rsid w:val="000B5324"/>
    <w:rsid w:val="000C5C7F"/>
    <w:rsid w:val="000D431A"/>
    <w:rsid w:val="000E0FC5"/>
    <w:rsid w:val="000E3CDD"/>
    <w:rsid w:val="000E5A62"/>
    <w:rsid w:val="000F6AE6"/>
    <w:rsid w:val="00104C87"/>
    <w:rsid w:val="001270E3"/>
    <w:rsid w:val="00130B67"/>
    <w:rsid w:val="00154DC6"/>
    <w:rsid w:val="0016035A"/>
    <w:rsid w:val="00166B3E"/>
    <w:rsid w:val="001B2A02"/>
    <w:rsid w:val="001C23B0"/>
    <w:rsid w:val="001D5158"/>
    <w:rsid w:val="001E00AE"/>
    <w:rsid w:val="0022601F"/>
    <w:rsid w:val="00232F30"/>
    <w:rsid w:val="002367C3"/>
    <w:rsid w:val="0025238D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147B1"/>
    <w:rsid w:val="00326997"/>
    <w:rsid w:val="00327D3C"/>
    <w:rsid w:val="00354B7B"/>
    <w:rsid w:val="003677E1"/>
    <w:rsid w:val="00374834"/>
    <w:rsid w:val="0039262A"/>
    <w:rsid w:val="003A0D10"/>
    <w:rsid w:val="003A44FA"/>
    <w:rsid w:val="003A79E8"/>
    <w:rsid w:val="003B28ED"/>
    <w:rsid w:val="003C4354"/>
    <w:rsid w:val="003D19EF"/>
    <w:rsid w:val="003D1FB5"/>
    <w:rsid w:val="003D7A1D"/>
    <w:rsid w:val="003F0E39"/>
    <w:rsid w:val="003F33B3"/>
    <w:rsid w:val="00401D25"/>
    <w:rsid w:val="004060D9"/>
    <w:rsid w:val="00426C7C"/>
    <w:rsid w:val="00426EC9"/>
    <w:rsid w:val="004376CE"/>
    <w:rsid w:val="0045044A"/>
    <w:rsid w:val="00456135"/>
    <w:rsid w:val="00471995"/>
    <w:rsid w:val="00473ADA"/>
    <w:rsid w:val="00480DB9"/>
    <w:rsid w:val="004840B6"/>
    <w:rsid w:val="00490BDF"/>
    <w:rsid w:val="0049699A"/>
    <w:rsid w:val="004A283F"/>
    <w:rsid w:val="004A503A"/>
    <w:rsid w:val="004C4768"/>
    <w:rsid w:val="004E2A08"/>
    <w:rsid w:val="004F7986"/>
    <w:rsid w:val="00505021"/>
    <w:rsid w:val="00526DEC"/>
    <w:rsid w:val="00530167"/>
    <w:rsid w:val="0054726B"/>
    <w:rsid w:val="00557385"/>
    <w:rsid w:val="00566647"/>
    <w:rsid w:val="00592E96"/>
    <w:rsid w:val="005C356C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26CBB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402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95E6D"/>
    <w:rsid w:val="00797E2D"/>
    <w:rsid w:val="007A41B4"/>
    <w:rsid w:val="007C6C95"/>
    <w:rsid w:val="007D4BD6"/>
    <w:rsid w:val="00813D23"/>
    <w:rsid w:val="00842FCD"/>
    <w:rsid w:val="00843529"/>
    <w:rsid w:val="00855963"/>
    <w:rsid w:val="00860B9B"/>
    <w:rsid w:val="008676D3"/>
    <w:rsid w:val="00881207"/>
    <w:rsid w:val="00883343"/>
    <w:rsid w:val="008B6393"/>
    <w:rsid w:val="008B6983"/>
    <w:rsid w:val="008C1B23"/>
    <w:rsid w:val="008C28E1"/>
    <w:rsid w:val="008F63DC"/>
    <w:rsid w:val="008F7C9E"/>
    <w:rsid w:val="00902099"/>
    <w:rsid w:val="00905453"/>
    <w:rsid w:val="00915E80"/>
    <w:rsid w:val="00922553"/>
    <w:rsid w:val="0094648B"/>
    <w:rsid w:val="00950065"/>
    <w:rsid w:val="009818A4"/>
    <w:rsid w:val="009C54AA"/>
    <w:rsid w:val="009D4D0B"/>
    <w:rsid w:val="009E013C"/>
    <w:rsid w:val="009E1209"/>
    <w:rsid w:val="009E4843"/>
    <w:rsid w:val="009E7B39"/>
    <w:rsid w:val="009F4106"/>
    <w:rsid w:val="009F638F"/>
    <w:rsid w:val="009F6D82"/>
    <w:rsid w:val="00A00FD0"/>
    <w:rsid w:val="00A11645"/>
    <w:rsid w:val="00A1685B"/>
    <w:rsid w:val="00A221E9"/>
    <w:rsid w:val="00A32732"/>
    <w:rsid w:val="00A3518E"/>
    <w:rsid w:val="00A60729"/>
    <w:rsid w:val="00A62FC1"/>
    <w:rsid w:val="00A737F6"/>
    <w:rsid w:val="00A7715A"/>
    <w:rsid w:val="00A81677"/>
    <w:rsid w:val="00A907D1"/>
    <w:rsid w:val="00AB3212"/>
    <w:rsid w:val="00AE035B"/>
    <w:rsid w:val="00AE3893"/>
    <w:rsid w:val="00AF31CC"/>
    <w:rsid w:val="00B028C0"/>
    <w:rsid w:val="00B05A35"/>
    <w:rsid w:val="00B07D79"/>
    <w:rsid w:val="00B11C9D"/>
    <w:rsid w:val="00B17820"/>
    <w:rsid w:val="00B422FD"/>
    <w:rsid w:val="00B45AE6"/>
    <w:rsid w:val="00B54A94"/>
    <w:rsid w:val="00B750AD"/>
    <w:rsid w:val="00B822A5"/>
    <w:rsid w:val="00B84540"/>
    <w:rsid w:val="00B94A51"/>
    <w:rsid w:val="00B97E96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265A2"/>
    <w:rsid w:val="00C56CA7"/>
    <w:rsid w:val="00C650B3"/>
    <w:rsid w:val="00C74BAE"/>
    <w:rsid w:val="00C8217E"/>
    <w:rsid w:val="00C869DC"/>
    <w:rsid w:val="00C903C3"/>
    <w:rsid w:val="00CB3DF5"/>
    <w:rsid w:val="00CD3220"/>
    <w:rsid w:val="00CD68FE"/>
    <w:rsid w:val="00CD7965"/>
    <w:rsid w:val="00D01163"/>
    <w:rsid w:val="00D06B94"/>
    <w:rsid w:val="00D278F5"/>
    <w:rsid w:val="00D30447"/>
    <w:rsid w:val="00D32503"/>
    <w:rsid w:val="00D349EE"/>
    <w:rsid w:val="00D41BD9"/>
    <w:rsid w:val="00D61933"/>
    <w:rsid w:val="00D709C7"/>
    <w:rsid w:val="00D83FAC"/>
    <w:rsid w:val="00D926C9"/>
    <w:rsid w:val="00DA5331"/>
    <w:rsid w:val="00DE44B2"/>
    <w:rsid w:val="00DE7F16"/>
    <w:rsid w:val="00E22E72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86467"/>
    <w:rsid w:val="00EC1FFB"/>
    <w:rsid w:val="00ED2A43"/>
    <w:rsid w:val="00F30C6E"/>
    <w:rsid w:val="00F370E5"/>
    <w:rsid w:val="00F40D13"/>
    <w:rsid w:val="00F450AC"/>
    <w:rsid w:val="00F523C8"/>
    <w:rsid w:val="00F62515"/>
    <w:rsid w:val="00F6617B"/>
    <w:rsid w:val="00F839C4"/>
    <w:rsid w:val="00F84D4A"/>
    <w:rsid w:val="00FA5135"/>
    <w:rsid w:val="00FA60AD"/>
    <w:rsid w:val="00FB0302"/>
    <w:rsid w:val="00FB437B"/>
    <w:rsid w:val="00FC5479"/>
    <w:rsid w:val="00FC6751"/>
    <w:rsid w:val="00FC7C21"/>
    <w:rsid w:val="00FF45D7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330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10514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33</cp:revision>
  <cp:lastPrinted>1901-01-01T08:00:00Z</cp:lastPrinted>
  <dcterms:created xsi:type="dcterms:W3CDTF">2015-06-10T04:09:00Z</dcterms:created>
  <dcterms:modified xsi:type="dcterms:W3CDTF">2015-06-20T04:20:00Z</dcterms:modified>
  <cp:category>Business</cp:category>
</cp:coreProperties>
</file>