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37DC8" w:rsidRDefault="003B7E13">
      <w:r>
        <w:t>Successful</w:t>
      </w:r>
      <w:r>
        <w:t xml:space="preserve"> strategies</w:t>
      </w:r>
    </w:p>
    <w:p w:rsidR="00737DC8" w:rsidRDefault="003B7E13">
      <w:r>
        <w:t>- Setting welcoming/safe tone (spend time getting students comfortable)</w:t>
      </w:r>
    </w:p>
    <w:p w:rsidR="00737DC8" w:rsidRDefault="003B7E13">
      <w:r>
        <w:t>- Showing enthusiasm so students start participating</w:t>
      </w:r>
    </w:p>
    <w:p w:rsidR="00737DC8" w:rsidRDefault="003B7E13">
      <w:r>
        <w:t>- Ask questions to students to lead them to the answers</w:t>
      </w:r>
      <w:r>
        <w:t>, instead of just giving answers</w:t>
      </w:r>
    </w:p>
    <w:p w:rsidR="00737DC8" w:rsidRDefault="003B7E13">
      <w:r>
        <w:t xml:space="preserve">- Refresh </w:t>
      </w:r>
      <w:proofErr w:type="gramStart"/>
      <w:r>
        <w:t>students</w:t>
      </w:r>
      <w:proofErr w:type="gramEnd"/>
      <w:r>
        <w:t xml:space="preserve"> memories about previous lessons</w:t>
      </w:r>
    </w:p>
    <w:p w:rsidR="00737DC8" w:rsidRDefault="003B7E13">
      <w:r>
        <w:t>- reiterate office hours</w:t>
      </w:r>
    </w:p>
    <w:p w:rsidR="00737DC8" w:rsidRDefault="003B7E13">
      <w:r>
        <w:t>- Give</w:t>
      </w:r>
      <w:r>
        <w:t xml:space="preserve"> enough time so student can answer questions e.</w:t>
      </w:r>
      <w:r>
        <w:t>g</w:t>
      </w:r>
      <w:r>
        <w:t>. sing</w:t>
      </w:r>
      <w:r>
        <w:t xml:space="preserve"> happy birthday in your head.</w:t>
      </w:r>
    </w:p>
    <w:p w:rsidR="00737DC8" w:rsidRDefault="00737DC8"/>
    <w:p w:rsidR="00737DC8" w:rsidRDefault="003B7E13">
      <w:r>
        <w:t>Challenges</w:t>
      </w:r>
    </w:p>
    <w:p w:rsidR="00737DC8" w:rsidRDefault="003B7E13">
      <w:r>
        <w:t>- Lost control of 'group formation'. Try to give precise instructions about or</w:t>
      </w:r>
      <w:r>
        <w:t>ganization</w:t>
      </w:r>
    </w:p>
    <w:p w:rsidR="00737DC8" w:rsidRDefault="003B7E13">
      <w:r>
        <w:t>- S</w:t>
      </w:r>
      <w:r>
        <w:t>tudents getting overly excited and chatty</w:t>
      </w:r>
    </w:p>
    <w:p w:rsidR="00737DC8" w:rsidRDefault="003B7E13">
      <w:r>
        <w:t>- Not knowing the answers to a question. Feeling unable to help.</w:t>
      </w:r>
    </w:p>
    <w:p w:rsidR="00737DC8" w:rsidRDefault="003B7E13">
      <w:r>
        <w:t>- Unable</w:t>
      </w:r>
      <w:r>
        <w:t xml:space="preserve"> to remember everyone's names</w:t>
      </w:r>
    </w:p>
    <w:p w:rsidR="00737DC8" w:rsidRDefault="00737DC8"/>
    <w:p w:rsidR="00737DC8" w:rsidRDefault="003B7E13">
      <w:r>
        <w:t>Strategies for each skit</w:t>
      </w:r>
    </w:p>
    <w:p w:rsidR="00737DC8" w:rsidRDefault="00737DC8"/>
    <w:p w:rsidR="00737DC8" w:rsidRDefault="003B7E13">
      <w:r>
        <w:t>1. The Monopoliser</w:t>
      </w:r>
    </w:p>
    <w:p w:rsidR="00737DC8" w:rsidRDefault="003B7E13">
      <w:r>
        <w:t>- Call</w:t>
      </w:r>
      <w:r>
        <w:t xml:space="preserve"> on specific portions of the group. (</w:t>
      </w:r>
      <w:proofErr w:type="gramStart"/>
      <w:r>
        <w:t>so</w:t>
      </w:r>
      <w:proofErr w:type="gramEnd"/>
      <w:r>
        <w:t xml:space="preserve"> ever</w:t>
      </w:r>
      <w:r>
        <w:t>yone can participate)</w:t>
      </w:r>
    </w:p>
    <w:p w:rsidR="00737DC8" w:rsidRDefault="003B7E13">
      <w:r>
        <w:t>- talk to over participating student individually</w:t>
      </w:r>
    </w:p>
    <w:p w:rsidR="00737DC8" w:rsidRDefault="003B7E13">
      <w:r>
        <w:t>- have ground rules to begin with</w:t>
      </w:r>
    </w:p>
    <w:p w:rsidR="00737DC8" w:rsidRDefault="003B7E13">
      <w:r>
        <w:t>- ask for contributions from someone who has not talked yet (but be careful on not single out a particular student)</w:t>
      </w:r>
    </w:p>
    <w:p w:rsidR="00737DC8" w:rsidRDefault="003B7E13">
      <w:r>
        <w:t>- have students written answers do</w:t>
      </w:r>
      <w:r>
        <w:t>wn (as an outlet)</w:t>
      </w:r>
    </w:p>
    <w:p w:rsidR="00737DC8" w:rsidRDefault="00737DC8"/>
    <w:p w:rsidR="00737DC8" w:rsidRDefault="00737DC8"/>
    <w:p w:rsidR="00737DC8" w:rsidRDefault="003B7E13">
      <w:r>
        <w:t>2. The unprepared student disrupting flow of lesson</w:t>
      </w:r>
    </w:p>
    <w:p w:rsidR="00737DC8" w:rsidRDefault="003B7E13">
      <w:r>
        <w:t>- Invite unprepared student to talk after class, acknowledge that the question is valid</w:t>
      </w:r>
    </w:p>
    <w:p w:rsidR="00737DC8" w:rsidRDefault="003B7E13">
      <w:r>
        <w:t>- be honest with students</w:t>
      </w:r>
    </w:p>
    <w:p w:rsidR="00737DC8" w:rsidRDefault="003B7E13">
      <w:r>
        <w:t>- turn questions to the class. Use the incident as a teachable moment.</w:t>
      </w:r>
    </w:p>
    <w:p w:rsidR="00737DC8" w:rsidRDefault="003B7E13">
      <w:r>
        <w:t>- inquire about the student background</w:t>
      </w:r>
    </w:p>
    <w:p w:rsidR="00737DC8" w:rsidRDefault="003B7E13">
      <w:r>
        <w:t>- Always</w:t>
      </w:r>
      <w:r>
        <w:t xml:space="preserve"> be respectful</w:t>
      </w:r>
    </w:p>
    <w:p w:rsidR="00737DC8" w:rsidRDefault="00737DC8"/>
    <w:p w:rsidR="00737DC8" w:rsidRDefault="003B7E13">
      <w:r>
        <w:t>3. Unresponsive group</w:t>
      </w:r>
    </w:p>
    <w:p w:rsidR="00737DC8" w:rsidRDefault="003B7E13">
      <w:r>
        <w:t>- Get students attention first</w:t>
      </w:r>
    </w:p>
    <w:p w:rsidR="00737DC8" w:rsidRDefault="003B7E13">
      <w:r>
        <w:t>- Start</w:t>
      </w:r>
      <w:r>
        <w:t xml:space="preserve"> writing stuff down in the board to show that the class has started</w:t>
      </w:r>
    </w:p>
    <w:p w:rsidR="00737DC8" w:rsidRDefault="003B7E13">
      <w:r>
        <w:t>- reorganize classroom. Divide and conquer</w:t>
      </w:r>
    </w:p>
    <w:p w:rsidR="00737DC8" w:rsidRDefault="003B7E13">
      <w:r>
        <w:t xml:space="preserve">- </w:t>
      </w:r>
      <w:proofErr w:type="spellStart"/>
      <w:proofErr w:type="gramStart"/>
      <w:r>
        <w:t>shhh</w:t>
      </w:r>
      <w:proofErr w:type="spellEnd"/>
      <w:proofErr w:type="gramEnd"/>
      <w:r>
        <w:t xml:space="preserve"> the class, use lights, bells, whistles</w:t>
      </w:r>
    </w:p>
    <w:p w:rsidR="00737DC8" w:rsidRDefault="003B7E13">
      <w:r>
        <w:t>- use buzzwords (</w:t>
      </w:r>
      <w:proofErr w:type="spellStart"/>
      <w:r>
        <w:t>eg</w:t>
      </w:r>
      <w:proofErr w:type="spellEnd"/>
      <w:r>
        <w:t xml:space="preserve"> exam)</w:t>
      </w:r>
    </w:p>
    <w:p w:rsidR="00737DC8" w:rsidRDefault="003B7E13">
      <w:r>
        <w:t>- start talking in a different language</w:t>
      </w:r>
    </w:p>
    <w:p w:rsidR="00737DC8" w:rsidRDefault="003B7E13">
      <w:r>
        <w:t>- walk around and stand by chatty students</w:t>
      </w:r>
    </w:p>
    <w:p w:rsidR="00737DC8" w:rsidRDefault="003B7E13">
      <w:r>
        <w:t>- have student do something physical (</w:t>
      </w:r>
      <w:r>
        <w:t>jumping jacks or impersonate to answer to a question)</w:t>
      </w:r>
    </w:p>
    <w:p w:rsidR="00737DC8" w:rsidRDefault="00737DC8"/>
    <w:p w:rsidR="00737DC8" w:rsidRDefault="003B7E13">
      <w:r>
        <w:t>4. Cha</w:t>
      </w:r>
      <w:r>
        <w:t>os in group</w:t>
      </w:r>
    </w:p>
    <w:p w:rsidR="00737DC8" w:rsidRDefault="003B7E13">
      <w:r>
        <w:t>- Clarify course content and course schedule. No debate about course content</w:t>
      </w:r>
    </w:p>
    <w:p w:rsidR="003B7E13" w:rsidRDefault="003B7E13">
      <w:r>
        <w:t>- Acknowledge that there are two sides to an argument (remove issue from individual)</w:t>
      </w:r>
    </w:p>
    <w:p w:rsidR="00737DC8" w:rsidRDefault="003B7E13">
      <w:r>
        <w:t>- Reiterate that it is important to respect each other’s opinion</w:t>
      </w:r>
    </w:p>
    <w:p w:rsidR="003B7E13" w:rsidRDefault="003B7E13">
      <w:r>
        <w:t>- Differentiate beliefs from course content</w:t>
      </w:r>
    </w:p>
    <w:p w:rsidR="003B7E13" w:rsidRDefault="003B7E13">
      <w:r>
        <w:t>- Linking and/or difference between belief and science (evidence based)</w:t>
      </w:r>
    </w:p>
    <w:p w:rsidR="003B7E13" w:rsidRDefault="003B7E13">
      <w:r>
        <w:lastRenderedPageBreak/>
        <w:t>- Stay as objective as possible</w:t>
      </w:r>
    </w:p>
    <w:p w:rsidR="003B7E13" w:rsidRDefault="003B7E13">
      <w:r>
        <w:t>- Re focus</w:t>
      </w:r>
    </w:p>
    <w:p w:rsidR="003B7E13" w:rsidRDefault="003B7E13"/>
    <w:p w:rsidR="00737DC8" w:rsidRDefault="003B7E13">
      <w:r>
        <w:t>5. Unbalanced attention to groups</w:t>
      </w:r>
    </w:p>
    <w:p w:rsidR="00737DC8" w:rsidRDefault="003B7E13">
      <w:r>
        <w:t>- get students attention</w:t>
      </w:r>
    </w:p>
    <w:p w:rsidR="00737DC8" w:rsidRDefault="003B7E13">
      <w:r>
        <w:t>- address the part that is most confusing</w:t>
      </w:r>
    </w:p>
    <w:p w:rsidR="00737DC8" w:rsidRDefault="003B7E13">
      <w:r>
        <w:t>- reiterate that readings should be done before coming to class/</w:t>
      </w:r>
      <w:r>
        <w:t>lab</w:t>
      </w:r>
    </w:p>
    <w:p w:rsidR="00737DC8" w:rsidRDefault="003B7E13">
      <w:r>
        <w:t xml:space="preserve">- </w:t>
      </w:r>
      <w:proofErr w:type="gramStart"/>
      <w:r>
        <w:t>deal</w:t>
      </w:r>
      <w:proofErr w:type="gramEnd"/>
      <w:r>
        <w:t xml:space="preserve"> with monopolisers</w:t>
      </w:r>
      <w:r>
        <w:t xml:space="preserve"> questions (answer or give different parts of the answers) and then move on to other groups. Give equal attention to everyone in the class</w:t>
      </w:r>
    </w:p>
    <w:p w:rsidR="00737DC8" w:rsidRDefault="003B7E13">
      <w:r>
        <w:t>- acknowledge wrong answers and use them as teaching moments</w:t>
      </w:r>
    </w:p>
    <w:p w:rsidR="00737DC8" w:rsidRDefault="003B7E13">
      <w:r>
        <w:t>- be proactive. Know ahead o</w:t>
      </w:r>
      <w:r>
        <w:t>f time what will likely go wrong and provide extra instructions. Ask experienced TAs about these situations.</w:t>
      </w:r>
    </w:p>
    <w:p w:rsidR="00737DC8" w:rsidRDefault="003B7E13">
      <w:r>
        <w:t>- break groups so you have unprepared students with more prepared ones.</w:t>
      </w:r>
    </w:p>
    <w:p w:rsidR="00737DC8" w:rsidRDefault="003B7E13">
      <w:r>
        <w:t>- have pre quizzes or flow charts</w:t>
      </w:r>
    </w:p>
    <w:p w:rsidR="00737DC8" w:rsidRDefault="00737DC8">
      <w:bookmarkStart w:id="0" w:name="_GoBack"/>
      <w:bookmarkEnd w:id="0"/>
    </w:p>
    <w:p w:rsidR="003B7E13" w:rsidRDefault="003B7E13">
      <w:r>
        <w:t>TOP FACILITATION STRATEGIES</w:t>
      </w:r>
    </w:p>
    <w:p w:rsidR="003B7E13" w:rsidRDefault="003B7E13"/>
    <w:p w:rsidR="003B7E13" w:rsidRDefault="003B7E13" w:rsidP="003B7E13">
      <w:pPr>
        <w:pStyle w:val="ListParagraph"/>
        <w:numPr>
          <w:ilvl w:val="0"/>
          <w:numId w:val="1"/>
        </w:numPr>
      </w:pPr>
      <w:r>
        <w:t>Establish respect (TA- students)</w:t>
      </w:r>
    </w:p>
    <w:p w:rsidR="003B7E13" w:rsidRDefault="003B7E13" w:rsidP="003B7E13">
      <w:pPr>
        <w:pStyle w:val="ListParagraph"/>
        <w:numPr>
          <w:ilvl w:val="0"/>
          <w:numId w:val="1"/>
        </w:numPr>
      </w:pPr>
      <w:r>
        <w:t>Having control of the classroom</w:t>
      </w:r>
    </w:p>
    <w:p w:rsidR="003B7E13" w:rsidRDefault="003B7E13" w:rsidP="003B7E13">
      <w:pPr>
        <w:pStyle w:val="ListParagraph"/>
        <w:numPr>
          <w:ilvl w:val="0"/>
          <w:numId w:val="1"/>
        </w:numPr>
      </w:pPr>
      <w:r>
        <w:t>Be fair and inclusive (explicitly)</w:t>
      </w:r>
    </w:p>
    <w:p w:rsidR="003B7E13" w:rsidRDefault="003B7E13" w:rsidP="003B7E13">
      <w:pPr>
        <w:pStyle w:val="ListParagraph"/>
        <w:numPr>
          <w:ilvl w:val="0"/>
          <w:numId w:val="1"/>
        </w:numPr>
      </w:pPr>
      <w:r>
        <w:t>Be proactive-establish guidelines and class environment</w:t>
      </w:r>
    </w:p>
    <w:p w:rsidR="003B7E13" w:rsidRDefault="003B7E13" w:rsidP="003B7E13">
      <w:pPr>
        <w:pStyle w:val="ListParagraph"/>
        <w:numPr>
          <w:ilvl w:val="0"/>
          <w:numId w:val="1"/>
        </w:numPr>
      </w:pPr>
      <w:r>
        <w:t>Communication! Approachability</w:t>
      </w:r>
    </w:p>
    <w:p w:rsidR="003B7E13" w:rsidRDefault="003B7E13" w:rsidP="003B7E13">
      <w:pPr>
        <w:pStyle w:val="ListParagraph"/>
        <w:numPr>
          <w:ilvl w:val="0"/>
          <w:numId w:val="1"/>
        </w:numPr>
      </w:pPr>
      <w:r>
        <w:t>Awareness of entire classroom (catch potential issues early)</w:t>
      </w:r>
    </w:p>
    <w:p w:rsidR="003B7E13" w:rsidRDefault="003B7E13" w:rsidP="003B7E13">
      <w:pPr>
        <w:pStyle w:val="ListParagraph"/>
        <w:numPr>
          <w:ilvl w:val="0"/>
          <w:numId w:val="1"/>
        </w:numPr>
      </w:pPr>
      <w:r>
        <w:t>Be prepared and confident</w:t>
      </w:r>
    </w:p>
    <w:p w:rsidR="003B7E13" w:rsidRDefault="003B7E13" w:rsidP="003B7E13">
      <w:pPr>
        <w:pStyle w:val="ListParagraph"/>
        <w:numPr>
          <w:ilvl w:val="0"/>
          <w:numId w:val="1"/>
        </w:numPr>
      </w:pPr>
      <w:r>
        <w:t>Engagement/getting feedback</w:t>
      </w:r>
    </w:p>
    <w:p w:rsidR="003B7E13" w:rsidRDefault="003B7E13" w:rsidP="003B7E13"/>
    <w:p w:rsidR="00737DC8" w:rsidRDefault="00737DC8"/>
    <w:p w:rsidR="00737DC8" w:rsidRDefault="00737DC8"/>
    <w:sectPr w:rsidR="00737DC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5501"/>
    <w:multiLevelType w:val="hybridMultilevel"/>
    <w:tmpl w:val="3B0E0A16"/>
    <w:lvl w:ilvl="0" w:tplc="379CD3E2">
      <w:start w:val="1"/>
      <w:numFmt w:val="bullet"/>
      <w:lvlText w:val="-"/>
      <w:lvlJc w:val="left"/>
      <w:pPr>
        <w:ind w:left="720" w:hanging="360"/>
      </w:pPr>
      <w:rPr>
        <w:rFonts w:ascii="Droid Sans" w:eastAsia="Droid Sans" w:hAnsi="Droid Sans" w:cs="Droid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37DC8"/>
    <w:rsid w:val="003B7E13"/>
    <w:rsid w:val="007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4B49E6-1DAA-423C-AF9A-6EBAA35C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roid Sans" w:eastAsia="Droid Sans" w:hAnsi="Droid Sans" w:cs="Droid Sans"/>
        <w:color w:val="000000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Suarez</cp:lastModifiedBy>
  <cp:revision>2</cp:revision>
  <dcterms:created xsi:type="dcterms:W3CDTF">2015-09-27T17:08:00Z</dcterms:created>
  <dcterms:modified xsi:type="dcterms:W3CDTF">2015-09-27T17:14:00Z</dcterms:modified>
</cp:coreProperties>
</file>