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97E1" w14:textId="77777777" w:rsidR="006C09E2" w:rsidRPr="00E00164" w:rsidRDefault="006C09E2" w:rsidP="006C09E2">
      <w:r w:rsidRPr="00E00164">
        <w:t>To:</w:t>
      </w:r>
      <w:r w:rsidRPr="00E00164">
        <w:tab/>
      </w:r>
      <w:r w:rsidRPr="00E00164">
        <w:tab/>
        <w:t>BEAD Writing Team</w:t>
      </w:r>
    </w:p>
    <w:p w14:paraId="2D028C59" w14:textId="77777777" w:rsidR="006C09E2" w:rsidRPr="00E00164" w:rsidRDefault="006C09E2" w:rsidP="006C09E2">
      <w:r w:rsidRPr="00E00164">
        <w:t>From:</w:t>
      </w:r>
      <w:r w:rsidRPr="00E00164">
        <w:tab/>
      </w:r>
      <w:r w:rsidRPr="00E00164">
        <w:tab/>
        <w:t>Diane Keyes, ENGL 301 Student, DK</w:t>
      </w:r>
    </w:p>
    <w:p w14:paraId="55CF04AD" w14:textId="77777777" w:rsidR="006C09E2" w:rsidRPr="00E00164" w:rsidRDefault="006C09E2" w:rsidP="006C09E2">
      <w:r w:rsidRPr="00E00164">
        <w:t xml:space="preserve">Date: </w:t>
      </w:r>
      <w:r w:rsidRPr="00E00164">
        <w:tab/>
      </w:r>
      <w:r w:rsidRPr="00E00164">
        <w:tab/>
        <w:t>December 12, 2019</w:t>
      </w:r>
    </w:p>
    <w:p w14:paraId="01F35298" w14:textId="77777777" w:rsidR="006C09E2" w:rsidRPr="00E00164" w:rsidRDefault="006C09E2" w:rsidP="006C09E2">
      <w:r w:rsidRPr="00E00164">
        <w:t xml:space="preserve">Subject: </w:t>
      </w:r>
      <w:r w:rsidRPr="00E00164">
        <w:tab/>
        <w:t xml:space="preserve">Application Package for a </w:t>
      </w:r>
      <w:proofErr w:type="gramStart"/>
      <w:r w:rsidRPr="00E00164">
        <w:t>Master’s</w:t>
      </w:r>
      <w:proofErr w:type="gramEnd"/>
      <w:r w:rsidRPr="00E00164">
        <w:t xml:space="preserve"> Program</w:t>
      </w:r>
    </w:p>
    <w:p w14:paraId="6EB43A5A" w14:textId="77777777" w:rsidR="006C09E2" w:rsidRPr="00E00164" w:rsidRDefault="006C09E2" w:rsidP="006C09E2">
      <w:r w:rsidRPr="00E00164">
        <w:t>Thank you for agreeing to edit the first draft of my application package to the master’s program in Ethics and Organization at Universität Witten/Herdecke in Germany. The following documents have been included in this application package:</w:t>
      </w:r>
    </w:p>
    <w:p w14:paraId="178EECBB" w14:textId="7A2A638E" w:rsidR="006C09E2" w:rsidRPr="00E00164" w:rsidRDefault="006C09E2" w:rsidP="006C09E2">
      <w:pPr>
        <w:pStyle w:val="ListParagraph"/>
        <w:numPr>
          <w:ilvl w:val="0"/>
          <w:numId w:val="1"/>
        </w:numPr>
      </w:pPr>
      <w:r w:rsidRPr="00E00164">
        <w:t>Application instructions provided by the university</w:t>
      </w:r>
      <w:r w:rsidRPr="00E00164">
        <w:t xml:space="preserve"> with MLA citation.</w:t>
      </w:r>
    </w:p>
    <w:p w14:paraId="132F8430" w14:textId="77777777" w:rsidR="006C09E2" w:rsidRPr="00E00164" w:rsidRDefault="006C09E2" w:rsidP="006C09E2">
      <w:pPr>
        <w:pStyle w:val="ListParagraph"/>
        <w:numPr>
          <w:ilvl w:val="0"/>
          <w:numId w:val="1"/>
        </w:numPr>
      </w:pPr>
      <w:r w:rsidRPr="00E00164">
        <w:t>Application Letter.</w:t>
      </w:r>
    </w:p>
    <w:p w14:paraId="20EEE8CD" w14:textId="77777777" w:rsidR="006C09E2" w:rsidRPr="00E00164" w:rsidRDefault="006C09E2" w:rsidP="006C09E2">
      <w:pPr>
        <w:pStyle w:val="ListParagraph"/>
        <w:numPr>
          <w:ilvl w:val="0"/>
          <w:numId w:val="1"/>
        </w:numPr>
      </w:pPr>
      <w:r w:rsidRPr="00E00164">
        <w:t>Resume.</w:t>
      </w:r>
    </w:p>
    <w:p w14:paraId="0865BF44" w14:textId="03359CB6" w:rsidR="006C09E2" w:rsidRPr="00E00164" w:rsidRDefault="006C09E2" w:rsidP="006C09E2">
      <w:pPr>
        <w:pStyle w:val="ListParagraph"/>
        <w:numPr>
          <w:ilvl w:val="0"/>
          <w:numId w:val="1"/>
        </w:numPr>
      </w:pPr>
      <w:r w:rsidRPr="00E00164">
        <w:t>Three l</w:t>
      </w:r>
      <w:r w:rsidRPr="00E00164">
        <w:t>etter</w:t>
      </w:r>
      <w:r w:rsidRPr="00E00164">
        <w:t>s</w:t>
      </w:r>
      <w:r w:rsidRPr="00E00164">
        <w:t xml:space="preserve"> requesting references.</w:t>
      </w:r>
    </w:p>
    <w:p w14:paraId="1C0BE5F7" w14:textId="77777777" w:rsidR="006C09E2" w:rsidRPr="00E00164" w:rsidRDefault="006C09E2" w:rsidP="006C09E2">
      <w:r w:rsidRPr="00E00164">
        <w:t>If you have any questions, please feel free to reach out at: diane.keyes@live.com. Thank you again for editing my application package!</w:t>
      </w:r>
    </w:p>
    <w:p w14:paraId="7C374143" w14:textId="7D806824" w:rsidR="00E00164" w:rsidRPr="00E00164" w:rsidRDefault="00E00164">
      <w:r w:rsidRPr="00E00164">
        <w:br w:type="page"/>
      </w:r>
    </w:p>
    <w:p w14:paraId="32D3A340" w14:textId="77777777" w:rsidR="00E00164" w:rsidRPr="00E00164" w:rsidRDefault="00E00164" w:rsidP="00E00164">
      <w:pPr>
        <w:pStyle w:val="Heading1"/>
        <w:pBdr>
          <w:bottom w:val="single" w:sz="18" w:space="11" w:color="253771"/>
        </w:pBdr>
        <w:shd w:val="clear" w:color="auto" w:fill="FFFFFF"/>
        <w:spacing w:before="600" w:after="600" w:line="630" w:lineRule="atLeast"/>
        <w:textAlignment w:val="baseline"/>
        <w:rPr>
          <w:rFonts w:asciiTheme="minorHAnsi" w:hAnsiTheme="minorHAnsi" w:cstheme="minorHAnsi"/>
          <w:caps/>
          <w:color w:val="auto"/>
        </w:rPr>
      </w:pPr>
      <w:r w:rsidRPr="00E00164">
        <w:rPr>
          <w:rFonts w:asciiTheme="minorHAnsi" w:hAnsiTheme="minorHAnsi" w:cstheme="minorHAnsi"/>
          <w:caps/>
          <w:color w:val="auto"/>
        </w:rPr>
        <w:lastRenderedPageBreak/>
        <w:t>MASTER ETHICS AND ORGANIZATION (MA)</w:t>
      </w:r>
    </w:p>
    <w:p w14:paraId="7C2A9414" w14:textId="77777777" w:rsidR="00E00164" w:rsidRPr="00E00164" w:rsidRDefault="00E00164" w:rsidP="00E00164">
      <w:pPr>
        <w:shd w:val="clear" w:color="auto" w:fill="FFFFFF"/>
        <w:spacing w:before="390" w:after="195" w:line="240" w:lineRule="auto"/>
        <w:ind w:left="15" w:right="45"/>
        <w:textAlignment w:val="baseline"/>
        <w:outlineLvl w:val="1"/>
        <w:rPr>
          <w:rFonts w:eastAsia="Times New Roman" w:cstheme="minorHAnsi"/>
          <w:b/>
          <w:bCs/>
          <w:sz w:val="36"/>
          <w:szCs w:val="36"/>
          <w:lang w:eastAsia="en-CA"/>
        </w:rPr>
      </w:pPr>
      <w:r w:rsidRPr="00E00164">
        <w:rPr>
          <w:rFonts w:eastAsia="Times New Roman" w:cstheme="minorHAnsi"/>
          <w:b/>
          <w:bCs/>
          <w:sz w:val="36"/>
          <w:szCs w:val="36"/>
          <w:lang w:eastAsia="en-CA"/>
        </w:rPr>
        <w:t>profile</w:t>
      </w:r>
    </w:p>
    <w:p w14:paraId="087FCE90" w14:textId="77777777" w:rsidR="00E00164" w:rsidRPr="00E00164" w:rsidRDefault="00E00164" w:rsidP="00E00164">
      <w:pPr>
        <w:shd w:val="clear" w:color="auto" w:fill="FFFFFF"/>
        <w:spacing w:after="0"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In this course, we deal with the question of how ethical action in organizations can be made possible in the professional and research fields of </w:t>
      </w:r>
      <w:proofErr w:type="gramStart"/>
      <w:r w:rsidRPr="00E00164">
        <w:rPr>
          <w:rFonts w:eastAsia="Times New Roman" w:cstheme="minorHAnsi"/>
          <w:b/>
          <w:bCs/>
          <w:sz w:val="24"/>
          <w:szCs w:val="24"/>
          <w:bdr w:val="none" w:sz="0" w:space="0" w:color="auto" w:frame="1"/>
          <w:lang w:eastAsia="en-CA"/>
        </w:rPr>
        <w:t>politics</w:t>
      </w:r>
      <w:r w:rsidRPr="00E00164">
        <w:rPr>
          <w:rFonts w:eastAsia="Times New Roman" w:cstheme="minorHAnsi"/>
          <w:sz w:val="24"/>
          <w:szCs w:val="24"/>
          <w:lang w:eastAsia="en-CA"/>
        </w:rPr>
        <w:t> ,</w:t>
      </w:r>
      <w:proofErr w:type="gramEnd"/>
      <w:r w:rsidRPr="00E00164">
        <w:rPr>
          <w:rFonts w:eastAsia="Times New Roman" w:cstheme="minorHAnsi"/>
          <w:sz w:val="24"/>
          <w:szCs w:val="24"/>
          <w:lang w:eastAsia="en-CA"/>
        </w:rPr>
        <w:t> </w:t>
      </w:r>
      <w:r w:rsidRPr="00E00164">
        <w:rPr>
          <w:rFonts w:eastAsia="Times New Roman" w:cstheme="minorHAnsi"/>
          <w:b/>
          <w:bCs/>
          <w:sz w:val="24"/>
          <w:szCs w:val="24"/>
          <w:bdr w:val="none" w:sz="0" w:space="0" w:color="auto" w:frame="1"/>
          <w:lang w:eastAsia="en-CA"/>
        </w:rPr>
        <w:t>culture</w:t>
      </w:r>
      <w:r w:rsidRPr="00E00164">
        <w:rPr>
          <w:rFonts w:eastAsia="Times New Roman" w:cstheme="minorHAnsi"/>
          <w:sz w:val="24"/>
          <w:szCs w:val="24"/>
          <w:lang w:eastAsia="en-CA"/>
        </w:rPr>
        <w:t> , </w:t>
      </w:r>
      <w:r w:rsidRPr="00E00164">
        <w:rPr>
          <w:rFonts w:eastAsia="Times New Roman" w:cstheme="minorHAnsi"/>
          <w:b/>
          <w:bCs/>
          <w:sz w:val="24"/>
          <w:szCs w:val="24"/>
          <w:bdr w:val="none" w:sz="0" w:space="0" w:color="auto" w:frame="1"/>
          <w:lang w:eastAsia="en-CA"/>
        </w:rPr>
        <w:t>business</w:t>
      </w:r>
      <w:r w:rsidRPr="00E00164">
        <w:rPr>
          <w:rFonts w:eastAsia="Times New Roman" w:cstheme="minorHAnsi"/>
          <w:sz w:val="24"/>
          <w:szCs w:val="24"/>
          <w:lang w:eastAsia="en-CA"/>
        </w:rPr>
        <w:t> and </w:t>
      </w:r>
      <w:r w:rsidRPr="00E00164">
        <w:rPr>
          <w:rFonts w:eastAsia="Times New Roman" w:cstheme="minorHAnsi"/>
          <w:b/>
          <w:bCs/>
          <w:sz w:val="24"/>
          <w:szCs w:val="24"/>
          <w:bdr w:val="none" w:sz="0" w:space="0" w:color="auto" w:frame="1"/>
          <w:lang w:eastAsia="en-CA"/>
        </w:rPr>
        <w:t>health</w:t>
      </w:r>
      <w:r w:rsidRPr="00E00164">
        <w:rPr>
          <w:rFonts w:eastAsia="Times New Roman" w:cstheme="minorHAnsi"/>
          <w:sz w:val="24"/>
          <w:szCs w:val="24"/>
          <w:lang w:eastAsia="en-CA"/>
        </w:rPr>
        <w:t> , or what prevents ethical action.</w:t>
      </w:r>
    </w:p>
    <w:p w14:paraId="2A241134"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 xml:space="preserve">We live in an opaque world of organizations: banks and insurance companies, hospitals and schools, parties and clubs, DAX corporations as well as media conglomerates are shaping social life like </w:t>
      </w:r>
      <w:proofErr w:type="gramStart"/>
      <w:r w:rsidRPr="00E00164">
        <w:rPr>
          <w:rFonts w:eastAsia="Times New Roman" w:cstheme="minorHAnsi"/>
          <w:sz w:val="24"/>
          <w:szCs w:val="24"/>
          <w:lang w:eastAsia="en-CA"/>
        </w:rPr>
        <w:t>never before</w:t>
      </w:r>
      <w:proofErr w:type="gramEnd"/>
      <w:r w:rsidRPr="00E00164">
        <w:rPr>
          <w:rFonts w:eastAsia="Times New Roman" w:cstheme="minorHAnsi"/>
          <w:sz w:val="24"/>
          <w:szCs w:val="24"/>
          <w:lang w:eastAsia="en-CA"/>
        </w:rPr>
        <w:t>. An immense variety of structures and systems, networks and streams of organized decision-making contributes to and shapes all areas of modern society. Organizations are credited with everything, for better or for worse.</w:t>
      </w:r>
    </w:p>
    <w:p w14:paraId="44B4B5C8"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 xml:space="preserve">When you study ethics at the University of Witten / Herdecke, you examine the conditions under which organizations </w:t>
      </w:r>
      <w:proofErr w:type="gramStart"/>
      <w:r w:rsidRPr="00E00164">
        <w:rPr>
          <w:rFonts w:eastAsia="Times New Roman" w:cstheme="minorHAnsi"/>
          <w:sz w:val="24"/>
          <w:szCs w:val="24"/>
          <w:lang w:eastAsia="en-CA"/>
        </w:rPr>
        <w:t>are able to</w:t>
      </w:r>
      <w:proofErr w:type="gramEnd"/>
      <w:r w:rsidRPr="00E00164">
        <w:rPr>
          <w:rFonts w:eastAsia="Times New Roman" w:cstheme="minorHAnsi"/>
          <w:sz w:val="24"/>
          <w:szCs w:val="24"/>
          <w:lang w:eastAsia="en-CA"/>
        </w:rPr>
        <w:t xml:space="preserve"> align their decision-making processes with values ​​and responsibility standards that also take into account their own social embedding. </w:t>
      </w:r>
      <w:proofErr w:type="gramStart"/>
      <w:r w:rsidRPr="00E00164">
        <w:rPr>
          <w:rFonts w:eastAsia="Times New Roman" w:cstheme="minorHAnsi"/>
          <w:sz w:val="24"/>
          <w:szCs w:val="24"/>
          <w:lang w:eastAsia="en-CA"/>
        </w:rPr>
        <w:t>So</w:t>
      </w:r>
      <w:proofErr w:type="gramEnd"/>
      <w:r w:rsidRPr="00E00164">
        <w:rPr>
          <w:rFonts w:eastAsia="Times New Roman" w:cstheme="minorHAnsi"/>
          <w:sz w:val="24"/>
          <w:szCs w:val="24"/>
          <w:lang w:eastAsia="en-CA"/>
        </w:rPr>
        <w:t xml:space="preserve"> banks can keep an eye on the common good, even if they are to generate profits? Are organizations able to learn from experience? Why do some do this better than others? How can ethics of professionalized action be communicated with organizational logics? For example, how can practitioners in the education or health sector primarily act according to human welfare - despite economic pressure? You will deal with these and related questions in the "Ethics and Organization" master.</w:t>
      </w:r>
    </w:p>
    <w:p w14:paraId="63AE94D8" w14:textId="77777777" w:rsidR="00E00164" w:rsidRPr="00E00164" w:rsidRDefault="00E00164" w:rsidP="00E00164">
      <w:pPr>
        <w:shd w:val="clear" w:color="auto" w:fill="FFFFFF"/>
        <w:spacing w:after="240" w:line="420" w:lineRule="atLeast"/>
        <w:textAlignment w:val="baseline"/>
        <w:outlineLvl w:val="2"/>
        <w:rPr>
          <w:rFonts w:eastAsia="Times New Roman" w:cstheme="minorHAnsi"/>
          <w:b/>
          <w:bCs/>
          <w:sz w:val="27"/>
          <w:szCs w:val="27"/>
          <w:lang w:eastAsia="en-CA"/>
        </w:rPr>
      </w:pPr>
      <w:r w:rsidRPr="00E00164">
        <w:rPr>
          <w:rFonts w:eastAsia="Times New Roman" w:cstheme="minorHAnsi"/>
          <w:b/>
          <w:bCs/>
          <w:sz w:val="27"/>
          <w:szCs w:val="27"/>
          <w:lang w:eastAsia="en-CA"/>
        </w:rPr>
        <w:t>professional orientation</w:t>
      </w:r>
    </w:p>
    <w:p w14:paraId="3B90FE7B"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 xml:space="preserve">Graduates of the Masters in "Ethics and Organization" work in the areas of management, training, personnel and organizational development. After studying ethics, you can do business, medical, cultural, and policy-related counseling. Or you can take on other responsible tasks in and for organizations that require an increased degree of ethical reflection. Likewise, the program </w:t>
      </w:r>
      <w:proofErr w:type="gramStart"/>
      <w:r w:rsidRPr="00E00164">
        <w:rPr>
          <w:rFonts w:eastAsia="Times New Roman" w:cstheme="minorHAnsi"/>
          <w:sz w:val="24"/>
          <w:szCs w:val="24"/>
          <w:lang w:eastAsia="en-CA"/>
        </w:rPr>
        <w:t>opens up</w:t>
      </w:r>
      <w:proofErr w:type="gramEnd"/>
      <w:r w:rsidRPr="00E00164">
        <w:rPr>
          <w:rFonts w:eastAsia="Times New Roman" w:cstheme="minorHAnsi"/>
          <w:sz w:val="24"/>
          <w:szCs w:val="24"/>
          <w:lang w:eastAsia="en-CA"/>
        </w:rPr>
        <w:t xml:space="preserve"> scientific careers in the fields of professional ethics and ethics of organization, philosophical ethics and rationality theory as well as organizational science.</w:t>
      </w:r>
    </w:p>
    <w:p w14:paraId="447F909F" w14:textId="77777777" w:rsidR="00E00164" w:rsidRPr="00E00164" w:rsidRDefault="00E00164" w:rsidP="00E00164">
      <w:pPr>
        <w:pStyle w:val="Heading2"/>
        <w:shd w:val="clear" w:color="auto" w:fill="FFFFFF"/>
        <w:spacing w:before="390" w:after="195"/>
        <w:ind w:left="45" w:right="45"/>
        <w:textAlignment w:val="baseline"/>
        <w:rPr>
          <w:rFonts w:asciiTheme="minorHAnsi" w:hAnsiTheme="minorHAnsi" w:cstheme="minorHAnsi"/>
          <w:color w:val="auto"/>
          <w:bdr w:val="none" w:sz="0" w:space="0" w:color="auto" w:frame="1"/>
        </w:rPr>
      </w:pPr>
      <w:bookmarkStart w:id="0" w:name="weitere-informationen"/>
      <w:r w:rsidRPr="00E00164">
        <w:rPr>
          <w:rFonts w:asciiTheme="minorHAnsi" w:hAnsiTheme="minorHAnsi" w:cstheme="minorHAnsi"/>
          <w:color w:val="auto"/>
          <w:bdr w:val="none" w:sz="0" w:space="0" w:color="auto" w:frame="1"/>
        </w:rPr>
        <w:t>additional Information</w:t>
      </w:r>
    </w:p>
    <w:bookmarkEnd w:id="0"/>
    <w:p w14:paraId="6CDBF8BA" w14:textId="77777777" w:rsidR="00E00164" w:rsidRPr="00E00164" w:rsidRDefault="00E00164" w:rsidP="00E00164">
      <w:pPr>
        <w:shd w:val="clear" w:color="auto" w:fill="FFFFFF"/>
        <w:textAlignment w:val="baseline"/>
        <w:rPr>
          <w:rFonts w:cstheme="minorHAnsi"/>
          <w:b/>
          <w:bCs/>
          <w:sz w:val="30"/>
          <w:szCs w:val="30"/>
        </w:rPr>
      </w:pPr>
      <w:r w:rsidRPr="00E00164">
        <w:rPr>
          <w:rFonts w:cstheme="minorHAnsi"/>
          <w:b/>
          <w:bCs/>
          <w:sz w:val="30"/>
          <w:szCs w:val="30"/>
        </w:rPr>
        <w:t>target group</w:t>
      </w:r>
    </w:p>
    <w:p w14:paraId="4DE1F706" w14:textId="77777777" w:rsidR="00E00164" w:rsidRPr="00E00164" w:rsidRDefault="00E00164" w:rsidP="00E00164">
      <w:pPr>
        <w:pStyle w:val="NormalWeb"/>
        <w:shd w:val="clear" w:color="auto" w:fill="FFFFFF"/>
        <w:spacing w:before="0" w:beforeAutospacing="0" w:after="195" w:afterAutospacing="0" w:line="330" w:lineRule="atLeast"/>
        <w:ind w:left="45" w:right="45"/>
        <w:textAlignment w:val="baseline"/>
        <w:rPr>
          <w:rFonts w:asciiTheme="minorHAnsi" w:hAnsiTheme="minorHAnsi" w:cstheme="minorHAnsi"/>
        </w:rPr>
      </w:pPr>
      <w:bookmarkStart w:id="1" w:name="c5621-1"/>
      <w:bookmarkEnd w:id="1"/>
      <w:r w:rsidRPr="00E00164">
        <w:rPr>
          <w:rFonts w:asciiTheme="minorHAnsi" w:hAnsiTheme="minorHAnsi" w:cstheme="minorHAnsi"/>
        </w:rPr>
        <w:lastRenderedPageBreak/>
        <w:t>You can study ethics and organization if you are a graduate of a humanities, cultural, social, political, economic, or health science degree program. Graduates of other disciplines related to the four practical fields of the course can also study ethics.</w:t>
      </w:r>
    </w:p>
    <w:p w14:paraId="70CE79F8" w14:textId="77777777" w:rsidR="00E00164" w:rsidRPr="00E00164" w:rsidRDefault="00E00164" w:rsidP="00E00164">
      <w:pPr>
        <w:pStyle w:val="NormalWeb"/>
        <w:shd w:val="clear" w:color="auto" w:fill="FFFFFF"/>
        <w:spacing w:before="0" w:beforeAutospacing="0" w:after="195" w:afterAutospacing="0" w:line="330" w:lineRule="atLeast"/>
        <w:ind w:left="45" w:right="45"/>
        <w:textAlignment w:val="baseline"/>
        <w:rPr>
          <w:rFonts w:asciiTheme="minorHAnsi" w:hAnsiTheme="minorHAnsi" w:cstheme="minorHAnsi"/>
        </w:rPr>
      </w:pPr>
      <w:r w:rsidRPr="00E00164">
        <w:rPr>
          <w:rFonts w:asciiTheme="minorHAnsi" w:hAnsiTheme="minorHAnsi" w:cstheme="minorHAnsi"/>
        </w:rPr>
        <w:t>The Ethics Master is also of interest to people with normatively complex occupational responsibilities in organizations, for example:</w:t>
      </w:r>
    </w:p>
    <w:p w14:paraId="3C2A024D" w14:textId="77777777" w:rsidR="00E00164" w:rsidRPr="00E00164" w:rsidRDefault="00E00164" w:rsidP="00E00164">
      <w:pPr>
        <w:numPr>
          <w:ilvl w:val="0"/>
          <w:numId w:val="4"/>
        </w:numPr>
        <w:shd w:val="clear" w:color="auto" w:fill="FFFFFF"/>
        <w:spacing w:before="75" w:after="75" w:line="330" w:lineRule="atLeast"/>
        <w:ind w:left="0"/>
        <w:textAlignment w:val="baseline"/>
        <w:rPr>
          <w:rFonts w:cstheme="minorHAnsi"/>
        </w:rPr>
      </w:pPr>
      <w:r w:rsidRPr="00E00164">
        <w:rPr>
          <w:rFonts w:cstheme="minorHAnsi"/>
        </w:rPr>
        <w:t>Planners in administration</w:t>
      </w:r>
    </w:p>
    <w:p w14:paraId="32A70A55" w14:textId="77777777" w:rsidR="00E00164" w:rsidRPr="00E00164" w:rsidRDefault="00E00164" w:rsidP="00E00164">
      <w:pPr>
        <w:numPr>
          <w:ilvl w:val="0"/>
          <w:numId w:val="4"/>
        </w:numPr>
        <w:shd w:val="clear" w:color="auto" w:fill="FFFFFF"/>
        <w:spacing w:before="75" w:after="75" w:line="330" w:lineRule="atLeast"/>
        <w:ind w:left="0"/>
        <w:textAlignment w:val="baseline"/>
        <w:rPr>
          <w:rFonts w:cstheme="minorHAnsi"/>
        </w:rPr>
      </w:pPr>
      <w:r w:rsidRPr="00E00164">
        <w:rPr>
          <w:rFonts w:cstheme="minorHAnsi"/>
        </w:rPr>
        <w:t>senior clinic staff</w:t>
      </w:r>
    </w:p>
    <w:p w14:paraId="4D4427DC" w14:textId="77777777" w:rsidR="00E00164" w:rsidRPr="00E00164" w:rsidRDefault="00E00164" w:rsidP="00E00164">
      <w:pPr>
        <w:numPr>
          <w:ilvl w:val="0"/>
          <w:numId w:val="4"/>
        </w:numPr>
        <w:shd w:val="clear" w:color="auto" w:fill="FFFFFF"/>
        <w:spacing w:before="75" w:after="75" w:line="330" w:lineRule="atLeast"/>
        <w:ind w:left="0"/>
        <w:textAlignment w:val="baseline"/>
        <w:rPr>
          <w:rFonts w:cstheme="minorHAnsi"/>
        </w:rPr>
      </w:pPr>
      <w:r w:rsidRPr="00E00164">
        <w:rPr>
          <w:rFonts w:cstheme="minorHAnsi"/>
        </w:rPr>
        <w:t>Responsible for press work</w:t>
      </w:r>
    </w:p>
    <w:p w14:paraId="4AB9F99D" w14:textId="77777777" w:rsidR="00E00164" w:rsidRPr="00E00164" w:rsidRDefault="00E00164" w:rsidP="00E00164">
      <w:pPr>
        <w:numPr>
          <w:ilvl w:val="0"/>
          <w:numId w:val="4"/>
        </w:numPr>
        <w:shd w:val="clear" w:color="auto" w:fill="FFFFFF"/>
        <w:spacing w:before="75" w:after="75" w:line="330" w:lineRule="atLeast"/>
        <w:ind w:left="0"/>
        <w:textAlignment w:val="baseline"/>
        <w:rPr>
          <w:rFonts w:cstheme="minorHAnsi"/>
        </w:rPr>
      </w:pPr>
      <w:r w:rsidRPr="00E00164">
        <w:rPr>
          <w:rFonts w:cstheme="minorHAnsi"/>
        </w:rPr>
        <w:t>Responsible for corporate social responsibility (CSR) and sustainability of companies,</w:t>
      </w:r>
    </w:p>
    <w:p w14:paraId="5BA9DBF1" w14:textId="77777777" w:rsidR="00E00164" w:rsidRPr="00E00164" w:rsidRDefault="00E00164" w:rsidP="00E00164">
      <w:pPr>
        <w:numPr>
          <w:ilvl w:val="0"/>
          <w:numId w:val="4"/>
        </w:numPr>
        <w:shd w:val="clear" w:color="auto" w:fill="FFFFFF"/>
        <w:spacing w:before="75" w:after="75" w:line="330" w:lineRule="atLeast"/>
        <w:ind w:left="0"/>
        <w:textAlignment w:val="baseline"/>
        <w:rPr>
          <w:rFonts w:cstheme="minorHAnsi"/>
        </w:rPr>
      </w:pPr>
      <w:r w:rsidRPr="00E00164">
        <w:rPr>
          <w:rFonts w:cstheme="minorHAnsi"/>
        </w:rPr>
        <w:t>Organizational consultant and developer</w:t>
      </w:r>
    </w:p>
    <w:p w14:paraId="1E679993" w14:textId="77777777" w:rsidR="00E00164" w:rsidRPr="00E00164" w:rsidRDefault="00E00164" w:rsidP="00E00164">
      <w:pPr>
        <w:numPr>
          <w:ilvl w:val="0"/>
          <w:numId w:val="4"/>
        </w:numPr>
        <w:shd w:val="clear" w:color="auto" w:fill="FFFFFF"/>
        <w:spacing w:before="75" w:after="75" w:line="330" w:lineRule="atLeast"/>
        <w:ind w:left="0"/>
        <w:textAlignment w:val="baseline"/>
        <w:rPr>
          <w:rFonts w:cstheme="minorHAnsi"/>
        </w:rPr>
      </w:pPr>
      <w:r w:rsidRPr="00E00164">
        <w:rPr>
          <w:rFonts w:cstheme="minorHAnsi"/>
        </w:rPr>
        <w:t>Media, art and culture manager.</w:t>
      </w:r>
    </w:p>
    <w:p w14:paraId="077B5AE5" w14:textId="77777777" w:rsidR="00E00164" w:rsidRPr="00E00164" w:rsidRDefault="00E00164" w:rsidP="00E00164">
      <w:pPr>
        <w:shd w:val="clear" w:color="auto" w:fill="FFFFFF"/>
        <w:spacing w:after="195" w:line="330" w:lineRule="atLeast"/>
        <w:ind w:left="45" w:right="45"/>
        <w:textAlignment w:val="baseline"/>
        <w:rPr>
          <w:rFonts w:cstheme="minorHAnsi"/>
          <w:b/>
          <w:bCs/>
          <w:sz w:val="30"/>
          <w:szCs w:val="30"/>
          <w:shd w:val="clear" w:color="auto" w:fill="FFFFFF"/>
        </w:rPr>
      </w:pPr>
    </w:p>
    <w:p w14:paraId="225AC967"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cstheme="minorHAnsi"/>
          <w:b/>
          <w:bCs/>
          <w:sz w:val="30"/>
          <w:szCs w:val="30"/>
          <w:shd w:val="clear" w:color="auto" w:fill="FFFFFF"/>
        </w:rPr>
        <w:t>study goal</w:t>
      </w:r>
    </w:p>
    <w:p w14:paraId="0FED2F77"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The students acquire interdisciplinary knowledge of organizations and ethics in the four fields of politics, health, economics and culture. Using case studies, they learn in ethics studies which factors make it easier or more difficult for organizations to incorporate a sense of responsibility and ethical reflection skills into their processes. They also learn what inhibits and promotes the development of morally integrity, trustworthy organizations.</w:t>
      </w:r>
    </w:p>
    <w:p w14:paraId="1942A0CE"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With a master's degree in ethics and organization, you will be able to analyze ethical issues arising from organizational responsibility. You can examine them methodically, address them in a way that can be connected, and moderate discursive normative conflicts. In the study of ethics, you learn to recognize the vital ethical dimension in the world of organizations and to cultivate a sense of responsibility in them as experienced designers.</w:t>
      </w:r>
    </w:p>
    <w:p w14:paraId="2C1FB7A2"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The focus is on independent scientific work. Students should deal here with overarching organizational theory and philosophical issues. Added to this is the field-specific consolidation with different methodological and theoretical approaches. In this way, they learn to orientate themselves in the scientific field at an early stage, to try out their own priorities and to plan and carry out their work independently. If you study ethics at the university, the faculty will assist you with intensive care.</w:t>
      </w:r>
    </w:p>
    <w:p w14:paraId="57D48F8D" w14:textId="77777777" w:rsidR="00E00164" w:rsidRPr="00E00164" w:rsidRDefault="00E00164" w:rsidP="00E00164">
      <w:pPr>
        <w:rPr>
          <w:rFonts w:cstheme="minorHAnsi"/>
          <w:b/>
          <w:bCs/>
          <w:sz w:val="30"/>
          <w:szCs w:val="30"/>
          <w:shd w:val="clear" w:color="auto" w:fill="FFFFFF"/>
        </w:rPr>
      </w:pPr>
      <w:r w:rsidRPr="00E00164">
        <w:rPr>
          <w:rFonts w:cstheme="minorHAnsi"/>
          <w:b/>
          <w:bCs/>
          <w:sz w:val="30"/>
          <w:szCs w:val="30"/>
          <w:shd w:val="clear" w:color="auto" w:fill="FFFFFF"/>
        </w:rPr>
        <w:t>Contents and focal points</w:t>
      </w:r>
    </w:p>
    <w:p w14:paraId="1093FBED"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 xml:space="preserve">After basic introductions to ethics and organizational theory, there are optional specializations in the fields of politics, culture, economics and health. In ethics studies, there is an emphasis </w:t>
      </w:r>
      <w:r w:rsidRPr="00E00164">
        <w:rPr>
          <w:rFonts w:eastAsia="Times New Roman" w:cstheme="minorHAnsi"/>
          <w:sz w:val="24"/>
          <w:szCs w:val="24"/>
          <w:lang w:eastAsia="en-CA"/>
        </w:rPr>
        <w:lastRenderedPageBreak/>
        <w:t>on organizational ethics: here, students use the example of a field research or internship to develop problems and possibilities for intervention. </w:t>
      </w:r>
      <w:proofErr w:type="gramStart"/>
      <w:r w:rsidRPr="00E00164">
        <w:rPr>
          <w:rFonts w:eastAsia="Times New Roman" w:cstheme="minorHAnsi"/>
          <w:sz w:val="24"/>
          <w:szCs w:val="24"/>
          <w:lang w:eastAsia="en-CA"/>
        </w:rPr>
        <w:t>So</w:t>
      </w:r>
      <w:proofErr w:type="gramEnd"/>
      <w:r w:rsidRPr="00E00164">
        <w:rPr>
          <w:rFonts w:eastAsia="Times New Roman" w:cstheme="minorHAnsi"/>
          <w:sz w:val="24"/>
          <w:szCs w:val="24"/>
          <w:lang w:eastAsia="en-CA"/>
        </w:rPr>
        <w:t xml:space="preserve"> you will learn directly in practice what challenges arise in organizations and how they can be handled ethically. The master's program also includes compulsory elective courses, which make it possible to deepen the problems in the fields of culture, economics, politics and health care.</w:t>
      </w:r>
    </w:p>
    <w:p w14:paraId="18347590"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In addition, a research colloquium is integrated in the two-year version. It accompanies the study process, which ends in both variants with the master's thesis.</w:t>
      </w:r>
    </w:p>
    <w:p w14:paraId="2F8ECD36" w14:textId="77777777" w:rsidR="00E00164" w:rsidRPr="00E00164" w:rsidRDefault="00E00164" w:rsidP="00E00164">
      <w:pPr>
        <w:rPr>
          <w:rFonts w:cstheme="minorHAnsi"/>
          <w:b/>
          <w:bCs/>
          <w:sz w:val="30"/>
          <w:szCs w:val="30"/>
          <w:shd w:val="clear" w:color="auto" w:fill="FFFFFF"/>
        </w:rPr>
      </w:pPr>
      <w:r w:rsidRPr="00E00164">
        <w:rPr>
          <w:rFonts w:cstheme="minorHAnsi"/>
          <w:b/>
          <w:bCs/>
          <w:sz w:val="30"/>
          <w:szCs w:val="30"/>
          <w:shd w:val="clear" w:color="auto" w:fill="FFFFFF"/>
        </w:rPr>
        <w:t>Teaching and learning forms</w:t>
      </w:r>
    </w:p>
    <w:p w14:paraId="1463576D"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In ethics studies, we use innovative forms of teaching and learning to convey theory and practice. Students get to know their problems in direct contact with local organizations and reflect useful intervention options. If you study ethics at the University of Witten / Herdecke, you have close contact with your teachers. The seminar groups are deliberately kept small so that students can have intensive learning experience and their individual concerns can be addressed.</w:t>
      </w:r>
    </w:p>
    <w:p w14:paraId="421DBD06"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In addition to the events of the Faculty of Cultural Reflection, students in the Ethics Master also have courses from the Faculties of Health and Economics. Co-operation partners in politics, health, economy and culture ensure the relationship to everyday practical problems.</w:t>
      </w:r>
    </w:p>
    <w:p w14:paraId="09E97383" w14:textId="77777777" w:rsidR="00E00164" w:rsidRPr="00E00164" w:rsidRDefault="00E00164" w:rsidP="00E00164">
      <w:pPr>
        <w:rPr>
          <w:rFonts w:cstheme="minorHAnsi"/>
          <w:b/>
          <w:bCs/>
          <w:sz w:val="30"/>
          <w:szCs w:val="30"/>
          <w:shd w:val="clear" w:color="auto" w:fill="FFFFFF"/>
        </w:rPr>
      </w:pPr>
      <w:r w:rsidRPr="00E00164">
        <w:rPr>
          <w:rFonts w:cstheme="minorHAnsi"/>
          <w:b/>
          <w:bCs/>
          <w:sz w:val="30"/>
          <w:szCs w:val="30"/>
          <w:shd w:val="clear" w:color="auto" w:fill="FFFFFF"/>
        </w:rPr>
        <w:t>Networking and practice partners</w:t>
      </w:r>
    </w:p>
    <w:p w14:paraId="5C012462" w14:textId="77777777" w:rsidR="00E00164" w:rsidRPr="00E00164" w:rsidRDefault="00E00164" w:rsidP="00E00164">
      <w:pPr>
        <w:rPr>
          <w:rFonts w:cstheme="minorHAnsi"/>
          <w:shd w:val="clear" w:color="auto" w:fill="FFFFFF"/>
        </w:rPr>
      </w:pPr>
      <w:r w:rsidRPr="00E00164">
        <w:rPr>
          <w:rFonts w:cstheme="minorHAnsi"/>
          <w:shd w:val="clear" w:color="auto" w:fill="FFFFFF"/>
        </w:rPr>
        <w:t xml:space="preserve">The organizational ethics focus in ethics studies aims at the integration of ethics, organizational theory and practice. The University of Witten / Herdecke has </w:t>
      </w:r>
      <w:proofErr w:type="gramStart"/>
      <w:r w:rsidRPr="00E00164">
        <w:rPr>
          <w:rFonts w:cstheme="minorHAnsi"/>
          <w:shd w:val="clear" w:color="auto" w:fill="FFFFFF"/>
        </w:rPr>
        <w:t>a large number of</w:t>
      </w:r>
      <w:proofErr w:type="gramEnd"/>
      <w:r w:rsidRPr="00E00164">
        <w:rPr>
          <w:rFonts w:cstheme="minorHAnsi"/>
          <w:shd w:val="clear" w:color="auto" w:fill="FFFFFF"/>
        </w:rPr>
        <w:t xml:space="preserve"> contacts and networks in the areas of art, business, politics and health. Below is a list of possible practice partners for your projects. Please contact us, depending on which area you are interested in:</w:t>
      </w:r>
    </w:p>
    <w:p w14:paraId="32DD9B7E" w14:textId="77777777" w:rsidR="00E00164" w:rsidRPr="00E00164" w:rsidRDefault="00E00164" w:rsidP="00E00164">
      <w:pPr>
        <w:rPr>
          <w:rFonts w:cstheme="minorHAnsi"/>
        </w:rPr>
      </w:pPr>
      <w:proofErr w:type="spellStart"/>
      <w:r w:rsidRPr="00E00164">
        <w:rPr>
          <w:rFonts w:cstheme="minorHAnsi"/>
        </w:rPr>
        <w:t>topicsContact</w:t>
      </w:r>
      <w:proofErr w:type="spellEnd"/>
      <w:r w:rsidRPr="00E00164">
        <w:rPr>
          <w:rFonts w:cstheme="minorHAnsi"/>
        </w:rPr>
        <w:t xml:space="preserve"> / -</w:t>
      </w:r>
      <w:proofErr w:type="spellStart"/>
      <w:r w:rsidRPr="00E00164">
        <w:rPr>
          <w:rFonts w:cstheme="minorHAnsi"/>
        </w:rPr>
        <w:t>inCultural</w:t>
      </w:r>
      <w:proofErr w:type="spellEnd"/>
      <w:r w:rsidRPr="00E00164">
        <w:rPr>
          <w:rFonts w:cstheme="minorHAnsi"/>
        </w:rPr>
        <w:t xml:space="preserve"> institutions, especially </w:t>
      </w:r>
      <w:proofErr w:type="spellStart"/>
      <w:r w:rsidRPr="00E00164">
        <w:rPr>
          <w:rFonts w:cstheme="minorHAnsi"/>
        </w:rPr>
        <w:t>theaters</w:t>
      </w:r>
      <w:hyperlink r:id="rId7" w:history="1">
        <w:r w:rsidRPr="00E00164">
          <w:rPr>
            <w:rStyle w:val="Hyperlink"/>
            <w:rFonts w:cstheme="minorHAnsi"/>
            <w:color w:val="auto"/>
            <w:sz w:val="21"/>
            <w:szCs w:val="21"/>
            <w:bdr w:val="none" w:sz="0" w:space="0" w:color="auto" w:frame="1"/>
          </w:rPr>
          <w:t>Prof</w:t>
        </w:r>
        <w:proofErr w:type="spellEnd"/>
        <w:r w:rsidRPr="00E00164">
          <w:rPr>
            <w:rStyle w:val="Hyperlink"/>
            <w:rFonts w:cstheme="minorHAnsi"/>
            <w:color w:val="auto"/>
            <w:sz w:val="21"/>
            <w:szCs w:val="21"/>
            <w:bdr w:val="none" w:sz="0" w:space="0" w:color="auto" w:frame="1"/>
          </w:rPr>
          <w:t xml:space="preserve">. Dr. Dirk </w:t>
        </w:r>
        <w:proofErr w:type="spellStart"/>
        <w:r w:rsidRPr="00E00164">
          <w:rPr>
            <w:rStyle w:val="Hyperlink"/>
            <w:rFonts w:cstheme="minorHAnsi"/>
            <w:color w:val="auto"/>
            <w:sz w:val="21"/>
            <w:szCs w:val="21"/>
            <w:bdr w:val="none" w:sz="0" w:space="0" w:color="auto" w:frame="1"/>
          </w:rPr>
          <w:t>Baecker</w:t>
        </w:r>
      </w:hyperlink>
      <w:r w:rsidRPr="00E00164">
        <w:rPr>
          <w:rFonts w:cstheme="minorHAnsi"/>
        </w:rPr>
        <w:t>Cultural</w:t>
      </w:r>
      <w:proofErr w:type="spellEnd"/>
      <w:r w:rsidRPr="00E00164">
        <w:rPr>
          <w:rFonts w:cstheme="minorHAnsi"/>
        </w:rPr>
        <w:t xml:space="preserve"> institutions, in particular museums and exhibition </w:t>
      </w:r>
      <w:proofErr w:type="spellStart"/>
      <w:r w:rsidRPr="00E00164">
        <w:rPr>
          <w:rFonts w:cstheme="minorHAnsi"/>
        </w:rPr>
        <w:t>venues</w:t>
      </w:r>
      <w:hyperlink r:id="rId8" w:history="1">
        <w:r w:rsidRPr="00E00164">
          <w:rPr>
            <w:rStyle w:val="Hyperlink"/>
            <w:rFonts w:cstheme="minorHAnsi"/>
            <w:color w:val="auto"/>
            <w:sz w:val="21"/>
            <w:szCs w:val="21"/>
            <w:bdr w:val="none" w:sz="0" w:space="0" w:color="auto" w:frame="1"/>
          </w:rPr>
          <w:t>Prof</w:t>
        </w:r>
        <w:proofErr w:type="spellEnd"/>
        <w:r w:rsidRPr="00E00164">
          <w:rPr>
            <w:rStyle w:val="Hyperlink"/>
            <w:rFonts w:cstheme="minorHAnsi"/>
            <w:color w:val="auto"/>
            <w:sz w:val="21"/>
            <w:szCs w:val="21"/>
            <w:bdr w:val="none" w:sz="0" w:space="0" w:color="auto" w:frame="1"/>
          </w:rPr>
          <w:t xml:space="preserve">. Dr. Claus </w:t>
        </w:r>
        <w:proofErr w:type="spellStart"/>
        <w:r w:rsidRPr="00E00164">
          <w:rPr>
            <w:rStyle w:val="Hyperlink"/>
            <w:rFonts w:cstheme="minorHAnsi"/>
            <w:color w:val="auto"/>
            <w:sz w:val="21"/>
            <w:szCs w:val="21"/>
            <w:bdr w:val="none" w:sz="0" w:space="0" w:color="auto" w:frame="1"/>
          </w:rPr>
          <w:t>Volkenandt</w:t>
        </w:r>
      </w:hyperlink>
      <w:r w:rsidRPr="00E00164">
        <w:rPr>
          <w:rFonts w:cstheme="minorHAnsi"/>
        </w:rPr>
        <w:t>Literaturhäuser</w:t>
      </w:r>
      <w:hyperlink r:id="rId9" w:history="1">
        <w:r w:rsidRPr="00E00164">
          <w:rPr>
            <w:rStyle w:val="Hyperlink"/>
            <w:rFonts w:cstheme="minorHAnsi"/>
            <w:color w:val="auto"/>
            <w:sz w:val="21"/>
            <w:szCs w:val="21"/>
            <w:bdr w:val="none" w:sz="0" w:space="0" w:color="auto" w:frame="1"/>
          </w:rPr>
          <w:t>Prof</w:t>
        </w:r>
        <w:proofErr w:type="spellEnd"/>
        <w:r w:rsidRPr="00E00164">
          <w:rPr>
            <w:rStyle w:val="Hyperlink"/>
            <w:rFonts w:cstheme="minorHAnsi"/>
            <w:color w:val="auto"/>
            <w:sz w:val="21"/>
            <w:szCs w:val="21"/>
            <w:bdr w:val="none" w:sz="0" w:space="0" w:color="auto" w:frame="1"/>
          </w:rPr>
          <w:t xml:space="preserve">. Dr. Julia </w:t>
        </w:r>
        <w:proofErr w:type="spellStart"/>
        <w:r w:rsidRPr="00E00164">
          <w:rPr>
            <w:rStyle w:val="Hyperlink"/>
            <w:rFonts w:cstheme="minorHAnsi"/>
            <w:color w:val="auto"/>
            <w:sz w:val="21"/>
            <w:szCs w:val="21"/>
            <w:bdr w:val="none" w:sz="0" w:space="0" w:color="auto" w:frame="1"/>
          </w:rPr>
          <w:t>Genz</w:t>
        </w:r>
      </w:hyperlink>
      <w:r w:rsidRPr="00E00164">
        <w:rPr>
          <w:rFonts w:cstheme="minorHAnsi"/>
        </w:rPr>
        <w:t>Wittener</w:t>
      </w:r>
      <w:proofErr w:type="spellEnd"/>
      <w:r w:rsidRPr="00E00164">
        <w:rPr>
          <w:rFonts w:cstheme="minorHAnsi"/>
        </w:rPr>
        <w:t xml:space="preserve"> Institute for Family Business (WIFU)</w:t>
      </w:r>
      <w:hyperlink r:id="rId10" w:history="1">
        <w:r w:rsidRPr="00E00164">
          <w:rPr>
            <w:rStyle w:val="Hyperlink"/>
            <w:rFonts w:cstheme="minorHAnsi"/>
            <w:color w:val="auto"/>
            <w:sz w:val="21"/>
            <w:szCs w:val="21"/>
            <w:bdr w:val="none" w:sz="0" w:space="0" w:color="auto" w:frame="1"/>
          </w:rPr>
          <w:t xml:space="preserve">Prof. Dr. Matthias </w:t>
        </w:r>
        <w:proofErr w:type="spellStart"/>
        <w:r w:rsidRPr="00E00164">
          <w:rPr>
            <w:rStyle w:val="Hyperlink"/>
            <w:rFonts w:cstheme="minorHAnsi"/>
            <w:color w:val="auto"/>
            <w:sz w:val="21"/>
            <w:szCs w:val="21"/>
            <w:bdr w:val="none" w:sz="0" w:space="0" w:color="auto" w:frame="1"/>
          </w:rPr>
          <w:t>Kettner</w:t>
        </w:r>
      </w:hyperlink>
      <w:r w:rsidRPr="00E00164">
        <w:rPr>
          <w:rFonts w:cstheme="minorHAnsi"/>
        </w:rPr>
        <w:t>Witten</w:t>
      </w:r>
      <w:proofErr w:type="spellEnd"/>
      <w:r w:rsidRPr="00E00164">
        <w:rPr>
          <w:rFonts w:cstheme="minorHAnsi"/>
        </w:rPr>
        <w:t xml:space="preserve"> University Society (WUG)</w:t>
      </w:r>
      <w:hyperlink r:id="rId11" w:history="1">
        <w:r w:rsidRPr="00E00164">
          <w:rPr>
            <w:rStyle w:val="Hyperlink"/>
            <w:rFonts w:cstheme="minorHAnsi"/>
            <w:color w:val="auto"/>
            <w:sz w:val="21"/>
            <w:szCs w:val="21"/>
            <w:bdr w:val="none" w:sz="0" w:space="0" w:color="auto" w:frame="1"/>
          </w:rPr>
          <w:t xml:space="preserve">Prof. Dr. Matthias </w:t>
        </w:r>
        <w:proofErr w:type="spellStart"/>
        <w:r w:rsidRPr="00E00164">
          <w:rPr>
            <w:rStyle w:val="Hyperlink"/>
            <w:rFonts w:cstheme="minorHAnsi"/>
            <w:color w:val="auto"/>
            <w:sz w:val="21"/>
            <w:szCs w:val="21"/>
            <w:bdr w:val="none" w:sz="0" w:space="0" w:color="auto" w:frame="1"/>
          </w:rPr>
          <w:t>Kettner</w:t>
        </w:r>
      </w:hyperlink>
      <w:r w:rsidRPr="00E00164">
        <w:rPr>
          <w:rFonts w:cstheme="minorHAnsi"/>
        </w:rPr>
        <w:t>Teaching</w:t>
      </w:r>
      <w:proofErr w:type="spellEnd"/>
      <w:r w:rsidRPr="00E00164">
        <w:rPr>
          <w:rFonts w:cstheme="minorHAnsi"/>
        </w:rPr>
        <w:t xml:space="preserve"> hospitals in the Witten </w:t>
      </w:r>
      <w:proofErr w:type="spellStart"/>
      <w:r w:rsidRPr="00E00164">
        <w:rPr>
          <w:rFonts w:cstheme="minorHAnsi"/>
        </w:rPr>
        <w:t>district</w:t>
      </w:r>
      <w:hyperlink r:id="rId12" w:history="1">
        <w:r w:rsidRPr="00E00164">
          <w:rPr>
            <w:rStyle w:val="Hyperlink"/>
            <w:rFonts w:cstheme="minorHAnsi"/>
            <w:color w:val="auto"/>
            <w:sz w:val="21"/>
            <w:szCs w:val="21"/>
            <w:bdr w:val="none" w:sz="0" w:space="0" w:color="auto" w:frame="1"/>
          </w:rPr>
          <w:t>Prof</w:t>
        </w:r>
        <w:proofErr w:type="spellEnd"/>
        <w:r w:rsidRPr="00E00164">
          <w:rPr>
            <w:rStyle w:val="Hyperlink"/>
            <w:rFonts w:cstheme="minorHAnsi"/>
            <w:color w:val="auto"/>
            <w:sz w:val="21"/>
            <w:szCs w:val="21"/>
            <w:bdr w:val="none" w:sz="0" w:space="0" w:color="auto" w:frame="1"/>
          </w:rPr>
          <w:t xml:space="preserve">. Dr. Martin W. </w:t>
        </w:r>
        <w:proofErr w:type="spellStart"/>
        <w:r w:rsidRPr="00E00164">
          <w:rPr>
            <w:rStyle w:val="Hyperlink"/>
            <w:rFonts w:cstheme="minorHAnsi"/>
            <w:color w:val="auto"/>
            <w:sz w:val="21"/>
            <w:szCs w:val="21"/>
            <w:bdr w:val="none" w:sz="0" w:space="0" w:color="auto" w:frame="1"/>
          </w:rPr>
          <w:t>Schnell</w:t>
        </w:r>
      </w:hyperlink>
      <w:r w:rsidRPr="00E00164">
        <w:rPr>
          <w:rFonts w:cstheme="minorHAnsi"/>
        </w:rPr>
        <w:t>Association</w:t>
      </w:r>
      <w:proofErr w:type="spellEnd"/>
      <w:r w:rsidRPr="00E00164">
        <w:rPr>
          <w:rFonts w:cstheme="minorHAnsi"/>
        </w:rPr>
        <w:t xml:space="preserve"> of Fiduciary Entrepreneurs (GTREU)</w:t>
      </w:r>
      <w:hyperlink r:id="rId13" w:history="1">
        <w:r w:rsidRPr="00E00164">
          <w:rPr>
            <w:rStyle w:val="Hyperlink"/>
            <w:rFonts w:cstheme="minorHAnsi"/>
            <w:color w:val="auto"/>
            <w:sz w:val="21"/>
            <w:szCs w:val="21"/>
            <w:bdr w:val="none" w:sz="0" w:space="0" w:color="auto" w:frame="1"/>
          </w:rPr>
          <w:t xml:space="preserve">Prof. Dr. Werner </w:t>
        </w:r>
        <w:proofErr w:type="spellStart"/>
        <w:r w:rsidRPr="00E00164">
          <w:rPr>
            <w:rStyle w:val="Hyperlink"/>
            <w:rFonts w:cstheme="minorHAnsi"/>
            <w:color w:val="auto"/>
            <w:sz w:val="21"/>
            <w:szCs w:val="21"/>
            <w:bdr w:val="none" w:sz="0" w:space="0" w:color="auto" w:frame="1"/>
          </w:rPr>
          <w:t>Vogd</w:t>
        </w:r>
        <w:proofErr w:type="spellEnd"/>
      </w:hyperlink>
    </w:p>
    <w:p w14:paraId="7AA30D15" w14:textId="77777777" w:rsidR="00E00164" w:rsidRPr="00E00164" w:rsidRDefault="00E00164" w:rsidP="00E00164">
      <w:pPr>
        <w:rPr>
          <w:rFonts w:cstheme="minorHAnsi"/>
          <w:b/>
          <w:bCs/>
          <w:sz w:val="30"/>
          <w:szCs w:val="30"/>
          <w:shd w:val="clear" w:color="auto" w:fill="FFFFFF"/>
        </w:rPr>
      </w:pPr>
      <w:r w:rsidRPr="00E00164">
        <w:rPr>
          <w:rFonts w:cstheme="minorHAnsi"/>
          <w:b/>
          <w:bCs/>
          <w:sz w:val="30"/>
          <w:szCs w:val="30"/>
          <w:shd w:val="clear" w:color="auto" w:fill="FFFFFF"/>
        </w:rPr>
        <w:t>master thesis</w:t>
      </w:r>
    </w:p>
    <w:p w14:paraId="5C39D670" w14:textId="77777777" w:rsidR="00E00164" w:rsidRPr="00E00164" w:rsidRDefault="00E00164" w:rsidP="00E00164">
      <w:pPr>
        <w:rPr>
          <w:rFonts w:cstheme="minorHAnsi"/>
          <w:shd w:val="clear" w:color="auto" w:fill="FFFFFF"/>
        </w:rPr>
      </w:pPr>
      <w:r w:rsidRPr="00E00164">
        <w:rPr>
          <w:rFonts w:cstheme="minorHAnsi"/>
          <w:shd w:val="clear" w:color="auto" w:fill="FFFFFF"/>
        </w:rPr>
        <w:t xml:space="preserve">You choose the topic and the method of the master thesis freely in consultation with a full-time supervisor from the faculty. In the </w:t>
      </w:r>
      <w:proofErr w:type="gramStart"/>
      <w:r w:rsidRPr="00E00164">
        <w:rPr>
          <w:rFonts w:cstheme="minorHAnsi"/>
          <w:shd w:val="clear" w:color="auto" w:fill="FFFFFF"/>
        </w:rPr>
        <w:t>Master's</w:t>
      </w:r>
      <w:proofErr w:type="gramEnd"/>
      <w:r w:rsidRPr="00E00164">
        <w:rPr>
          <w:rFonts w:cstheme="minorHAnsi"/>
          <w:shd w:val="clear" w:color="auto" w:fill="FFFFFF"/>
        </w:rPr>
        <w:t xml:space="preserve"> degree in Ethics and Organization, empirical and theoretical theses with a philosophical or social science focus are possible.</w:t>
      </w:r>
    </w:p>
    <w:p w14:paraId="31E4719D" w14:textId="77777777" w:rsidR="00E00164" w:rsidRPr="00E00164" w:rsidRDefault="00E00164" w:rsidP="00E00164">
      <w:pPr>
        <w:spacing w:before="390" w:after="195" w:line="240" w:lineRule="auto"/>
        <w:ind w:left="15" w:right="45"/>
        <w:textAlignment w:val="baseline"/>
        <w:outlineLvl w:val="1"/>
        <w:rPr>
          <w:rFonts w:eastAsia="Times New Roman" w:cstheme="minorHAnsi"/>
          <w:b/>
          <w:bCs/>
          <w:sz w:val="36"/>
          <w:szCs w:val="36"/>
          <w:bdr w:val="none" w:sz="0" w:space="0" w:color="auto" w:frame="1"/>
          <w:shd w:val="clear" w:color="auto" w:fill="FFFFFF"/>
          <w:lang w:eastAsia="en-CA"/>
        </w:rPr>
      </w:pPr>
      <w:bookmarkStart w:id="2" w:name="studium-fundamentale"/>
      <w:r w:rsidRPr="00E00164">
        <w:rPr>
          <w:rFonts w:eastAsia="Times New Roman" w:cstheme="minorHAnsi"/>
          <w:b/>
          <w:bCs/>
          <w:sz w:val="36"/>
          <w:szCs w:val="36"/>
          <w:bdr w:val="none" w:sz="0" w:space="0" w:color="auto" w:frame="1"/>
          <w:shd w:val="clear" w:color="auto" w:fill="FFFFFF"/>
          <w:lang w:eastAsia="en-CA"/>
        </w:rPr>
        <w:t>Study fundamental (</w:t>
      </w:r>
      <w:proofErr w:type="spellStart"/>
      <w:r w:rsidRPr="00E00164">
        <w:rPr>
          <w:rFonts w:eastAsia="Times New Roman" w:cstheme="minorHAnsi"/>
          <w:b/>
          <w:bCs/>
          <w:sz w:val="36"/>
          <w:szCs w:val="36"/>
          <w:bdr w:val="none" w:sz="0" w:space="0" w:color="auto" w:frame="1"/>
          <w:shd w:val="clear" w:color="auto" w:fill="FFFFFF"/>
          <w:lang w:eastAsia="en-CA"/>
        </w:rPr>
        <w:t>Stufu</w:t>
      </w:r>
      <w:proofErr w:type="spellEnd"/>
      <w:r w:rsidRPr="00E00164">
        <w:rPr>
          <w:rFonts w:eastAsia="Times New Roman" w:cstheme="minorHAnsi"/>
          <w:b/>
          <w:bCs/>
          <w:sz w:val="36"/>
          <w:szCs w:val="36"/>
          <w:bdr w:val="none" w:sz="0" w:space="0" w:color="auto" w:frame="1"/>
          <w:shd w:val="clear" w:color="auto" w:fill="FFFFFF"/>
          <w:lang w:eastAsia="en-CA"/>
        </w:rPr>
        <w:t>)</w:t>
      </w:r>
      <w:bookmarkEnd w:id="2"/>
    </w:p>
    <w:p w14:paraId="23E74F3B" w14:textId="77777777" w:rsidR="00E00164" w:rsidRPr="00E00164" w:rsidRDefault="00E00164" w:rsidP="00E00164">
      <w:pPr>
        <w:rPr>
          <w:rFonts w:cstheme="minorHAnsi"/>
          <w:shd w:val="clear" w:color="auto" w:fill="FFFFFF"/>
        </w:rPr>
      </w:pPr>
      <w:r w:rsidRPr="00E00164">
        <w:rPr>
          <w:rFonts w:cstheme="minorHAnsi"/>
          <w:shd w:val="clear" w:color="auto" w:fill="FFFFFF"/>
        </w:rPr>
        <w:lastRenderedPageBreak/>
        <w:t>Every course of study at the University of Witten / Herdecke includes fundamental studies: Students from all subjects come together one day a week, deal with art and culture, or do artistic work. This change of perspective, the different way of thinking, the communication in this special framework broaden the horizon and bring new ideas to their heads. The fundamental course is free to choose.</w:t>
      </w:r>
    </w:p>
    <w:p w14:paraId="7BD750F0" w14:textId="77777777" w:rsidR="00E00164" w:rsidRPr="00E00164" w:rsidRDefault="00E00164" w:rsidP="00E00164">
      <w:pPr>
        <w:pStyle w:val="Heading3"/>
        <w:shd w:val="clear" w:color="auto" w:fill="FFFFFF"/>
        <w:spacing w:before="0" w:beforeAutospacing="0" w:after="240" w:afterAutospacing="0" w:line="420" w:lineRule="atLeast"/>
        <w:textAlignment w:val="baseline"/>
        <w:rPr>
          <w:rFonts w:asciiTheme="minorHAnsi" w:hAnsiTheme="minorHAnsi" w:cstheme="minorHAnsi"/>
        </w:rPr>
      </w:pPr>
      <w:r w:rsidRPr="00E00164">
        <w:rPr>
          <w:rFonts w:asciiTheme="minorHAnsi" w:hAnsiTheme="minorHAnsi" w:cstheme="minorHAnsi"/>
        </w:rPr>
        <w:t xml:space="preserve">The </w:t>
      </w:r>
      <w:proofErr w:type="spellStart"/>
      <w:r w:rsidRPr="00E00164">
        <w:rPr>
          <w:rFonts w:asciiTheme="minorHAnsi" w:hAnsiTheme="minorHAnsi" w:cstheme="minorHAnsi"/>
        </w:rPr>
        <w:t>Stufu</w:t>
      </w:r>
      <w:proofErr w:type="spellEnd"/>
      <w:r w:rsidRPr="00E00164">
        <w:rPr>
          <w:rFonts w:asciiTheme="minorHAnsi" w:hAnsiTheme="minorHAnsi" w:cstheme="minorHAnsi"/>
        </w:rPr>
        <w:t xml:space="preserve"> is divided into three areas of competence:</w:t>
      </w:r>
    </w:p>
    <w:p w14:paraId="0E490479" w14:textId="77777777" w:rsidR="00E00164" w:rsidRPr="00E00164" w:rsidRDefault="00E00164" w:rsidP="00E00164">
      <w:pPr>
        <w:pStyle w:val="NormalWeb"/>
        <w:shd w:val="clear" w:color="auto" w:fill="FFFFFF"/>
        <w:spacing w:before="0" w:beforeAutospacing="0" w:after="0" w:afterAutospacing="0" w:line="330" w:lineRule="atLeast"/>
        <w:ind w:left="45" w:right="45"/>
        <w:textAlignment w:val="baseline"/>
        <w:rPr>
          <w:rFonts w:asciiTheme="minorHAnsi" w:hAnsiTheme="minorHAnsi" w:cstheme="minorHAnsi"/>
        </w:rPr>
      </w:pPr>
      <w:r w:rsidRPr="00E00164">
        <w:rPr>
          <w:rStyle w:val="Strong"/>
          <w:rFonts w:asciiTheme="minorHAnsi" w:eastAsiaTheme="majorEastAsia" w:hAnsiTheme="minorHAnsi" w:cstheme="minorHAnsi"/>
          <w:bdr w:val="none" w:sz="0" w:space="0" w:color="auto" w:frame="1"/>
        </w:rPr>
        <w:t>(a)</w:t>
      </w:r>
      <w:r w:rsidRPr="00E00164">
        <w:rPr>
          <w:rFonts w:asciiTheme="minorHAnsi" w:hAnsiTheme="minorHAnsi" w:cstheme="minorHAnsi"/>
        </w:rPr>
        <w:t> The </w:t>
      </w:r>
      <w:r w:rsidRPr="00E00164">
        <w:rPr>
          <w:rStyle w:val="Strong"/>
          <w:rFonts w:asciiTheme="minorHAnsi" w:eastAsiaTheme="majorEastAsia" w:hAnsiTheme="minorHAnsi" w:cstheme="minorHAnsi"/>
          <w:bdr w:val="none" w:sz="0" w:space="0" w:color="auto" w:frame="1"/>
        </w:rPr>
        <w:t>reflexive competence</w:t>
      </w:r>
      <w:r w:rsidRPr="00E00164">
        <w:rPr>
          <w:rFonts w:asciiTheme="minorHAnsi" w:hAnsiTheme="minorHAnsi" w:cstheme="minorHAnsi"/>
        </w:rPr>
        <w:t> aims to train your own thinking and thinking about the basics of your own scientific activity and to try out other ways of thinking. At the same time, current issues of national, European and international politics are up for discussion.</w:t>
      </w:r>
      <w:r w:rsidRPr="00E00164">
        <w:rPr>
          <w:rFonts w:asciiTheme="minorHAnsi" w:hAnsiTheme="minorHAnsi" w:cstheme="minorHAnsi"/>
        </w:rPr>
        <w:br/>
      </w:r>
      <w:r w:rsidRPr="00E00164">
        <w:rPr>
          <w:rFonts w:asciiTheme="minorHAnsi" w:hAnsiTheme="minorHAnsi" w:cstheme="minorHAnsi"/>
        </w:rPr>
        <w:br/>
      </w:r>
      <w:r w:rsidRPr="00E00164">
        <w:rPr>
          <w:rStyle w:val="Strong"/>
          <w:rFonts w:asciiTheme="minorHAnsi" w:eastAsiaTheme="majorEastAsia" w:hAnsiTheme="minorHAnsi" w:cstheme="minorHAnsi"/>
          <w:bdr w:val="none" w:sz="0" w:space="0" w:color="auto" w:frame="1"/>
        </w:rPr>
        <w:t>(b)</w:t>
      </w:r>
      <w:r w:rsidRPr="00E00164">
        <w:rPr>
          <w:rFonts w:asciiTheme="minorHAnsi" w:hAnsiTheme="minorHAnsi" w:cstheme="minorHAnsi"/>
        </w:rPr>
        <w:t> The </w:t>
      </w:r>
      <w:r w:rsidRPr="00E00164">
        <w:rPr>
          <w:rStyle w:val="Strong"/>
          <w:rFonts w:asciiTheme="minorHAnsi" w:eastAsiaTheme="majorEastAsia" w:hAnsiTheme="minorHAnsi" w:cstheme="minorHAnsi"/>
          <w:bdr w:val="none" w:sz="0" w:space="0" w:color="auto" w:frame="1"/>
        </w:rPr>
        <w:t>communicative competence</w:t>
      </w:r>
      <w:r w:rsidRPr="00E00164">
        <w:rPr>
          <w:rFonts w:asciiTheme="minorHAnsi" w:hAnsiTheme="minorHAnsi" w:cstheme="minorHAnsi"/>
        </w:rPr>
        <w:t> helps to practice the proper and situation-appropriate speech. This ranges from voice training to group communication and from direct interaction to virtual communication.</w:t>
      </w:r>
      <w:r w:rsidRPr="00E00164">
        <w:rPr>
          <w:rFonts w:asciiTheme="minorHAnsi" w:hAnsiTheme="minorHAnsi" w:cstheme="minorHAnsi"/>
        </w:rPr>
        <w:br/>
        <w:t> </w:t>
      </w:r>
      <w:r w:rsidRPr="00E00164">
        <w:rPr>
          <w:rFonts w:asciiTheme="minorHAnsi" w:hAnsiTheme="minorHAnsi" w:cstheme="minorHAnsi"/>
        </w:rPr>
        <w:br/>
      </w:r>
      <w:r w:rsidRPr="00E00164">
        <w:rPr>
          <w:rStyle w:val="Strong"/>
          <w:rFonts w:asciiTheme="minorHAnsi" w:eastAsiaTheme="majorEastAsia" w:hAnsiTheme="minorHAnsi" w:cstheme="minorHAnsi"/>
          <w:bdr w:val="none" w:sz="0" w:space="0" w:color="auto" w:frame="1"/>
        </w:rPr>
        <w:t>(c)</w:t>
      </w:r>
      <w:r w:rsidRPr="00E00164">
        <w:rPr>
          <w:rFonts w:asciiTheme="minorHAnsi" w:hAnsiTheme="minorHAnsi" w:cstheme="minorHAnsi"/>
        </w:rPr>
        <w:t> The </w:t>
      </w:r>
      <w:r w:rsidRPr="00E00164">
        <w:rPr>
          <w:rStyle w:val="Strong"/>
          <w:rFonts w:asciiTheme="minorHAnsi" w:eastAsiaTheme="majorEastAsia" w:hAnsiTheme="minorHAnsi" w:cstheme="minorHAnsi"/>
          <w:bdr w:val="none" w:sz="0" w:space="0" w:color="auto" w:frame="1"/>
        </w:rPr>
        <w:t xml:space="preserve">artistic </w:t>
      </w:r>
      <w:proofErr w:type="spellStart"/>
      <w:r w:rsidRPr="00E00164">
        <w:rPr>
          <w:rStyle w:val="Strong"/>
          <w:rFonts w:asciiTheme="minorHAnsi" w:eastAsiaTheme="majorEastAsia" w:hAnsiTheme="minorHAnsi" w:cstheme="minorHAnsi"/>
          <w:bdr w:val="none" w:sz="0" w:space="0" w:color="auto" w:frame="1"/>
        </w:rPr>
        <w:t>competence</w:t>
      </w:r>
      <w:r w:rsidRPr="00E00164">
        <w:rPr>
          <w:rFonts w:asciiTheme="minorHAnsi" w:hAnsiTheme="minorHAnsi" w:cstheme="minorHAnsi"/>
        </w:rPr>
        <w:t>serves</w:t>
      </w:r>
      <w:proofErr w:type="spellEnd"/>
      <w:r w:rsidRPr="00E00164">
        <w:rPr>
          <w:rFonts w:asciiTheme="minorHAnsi" w:hAnsiTheme="minorHAnsi" w:cstheme="minorHAnsi"/>
        </w:rPr>
        <w:t xml:space="preserve"> to test or expand your own design potential as it is peculiar to visual art, music, dance and theater. The diverse possibilities of using the head and body enable you to place yourself in a different relationship to the world than science requires.</w:t>
      </w:r>
    </w:p>
    <w:p w14:paraId="223D3E0C" w14:textId="77777777" w:rsidR="00E00164" w:rsidRPr="00E00164" w:rsidRDefault="00E00164" w:rsidP="00E00164">
      <w:pPr>
        <w:rPr>
          <w:rFonts w:cstheme="minorHAnsi"/>
        </w:rPr>
      </w:pPr>
    </w:p>
    <w:p w14:paraId="22820CA8" w14:textId="77777777" w:rsidR="00E00164" w:rsidRPr="00E00164" w:rsidRDefault="00E00164" w:rsidP="00E00164">
      <w:pPr>
        <w:spacing w:before="390" w:after="195" w:line="240" w:lineRule="auto"/>
        <w:ind w:left="15" w:right="45"/>
        <w:textAlignment w:val="baseline"/>
        <w:outlineLvl w:val="1"/>
        <w:rPr>
          <w:rFonts w:eastAsia="Times New Roman" w:cstheme="minorHAnsi"/>
          <w:b/>
          <w:bCs/>
          <w:sz w:val="36"/>
          <w:szCs w:val="36"/>
          <w:bdr w:val="none" w:sz="0" w:space="0" w:color="auto" w:frame="1"/>
          <w:shd w:val="clear" w:color="auto" w:fill="FFFFFF"/>
          <w:lang w:eastAsia="en-CA"/>
        </w:rPr>
      </w:pPr>
      <w:bookmarkStart w:id="3" w:name="beitraege-und-studienfinanzierung"/>
      <w:r w:rsidRPr="00E00164">
        <w:rPr>
          <w:rFonts w:eastAsia="Times New Roman" w:cstheme="minorHAnsi"/>
          <w:b/>
          <w:bCs/>
          <w:sz w:val="36"/>
          <w:szCs w:val="36"/>
          <w:bdr w:val="none" w:sz="0" w:space="0" w:color="auto" w:frame="1"/>
          <w:shd w:val="clear" w:color="auto" w:fill="FFFFFF"/>
          <w:lang w:eastAsia="en-CA"/>
        </w:rPr>
        <w:t>Contributions and study funding</w:t>
      </w:r>
      <w:bookmarkEnd w:id="3"/>
    </w:p>
    <w:p w14:paraId="722C48A5" w14:textId="77777777" w:rsidR="00E00164" w:rsidRPr="00E00164" w:rsidRDefault="00E00164" w:rsidP="00E00164">
      <w:pPr>
        <w:rPr>
          <w:rFonts w:cstheme="minorHAnsi"/>
          <w:shd w:val="clear" w:color="auto" w:fill="FFFFFF"/>
        </w:rPr>
      </w:pPr>
      <w:r w:rsidRPr="00E00164">
        <w:rPr>
          <w:rFonts w:cstheme="minorHAnsi"/>
          <w:shd w:val="clear" w:color="auto" w:fill="FFFFFF"/>
        </w:rPr>
        <w:t xml:space="preserve">At the University of Witten / Herdecke, students pay and manage their tuition fees themselves. In order to enable everyone to study freely, students drafted the Reverse Generation Agreement in 1995 and are still responsible for it in the </w:t>
      </w:r>
      <w:proofErr w:type="spellStart"/>
      <w:r w:rsidRPr="00E00164">
        <w:rPr>
          <w:rFonts w:cstheme="minorHAnsi"/>
          <w:shd w:val="clear" w:color="auto" w:fill="FFFFFF"/>
        </w:rPr>
        <w:t>StudierendenGesellschaft</w:t>
      </w:r>
      <w:proofErr w:type="spellEnd"/>
      <w:r w:rsidRPr="00E00164">
        <w:rPr>
          <w:rFonts w:cstheme="minorHAnsi"/>
          <w:shd w:val="clear" w:color="auto" w:fill="FFFFFF"/>
        </w:rPr>
        <w:t xml:space="preserve"> (SG). Together, the SG and the university ensure that personality and talent determine access to the course - not the financial background.</w:t>
      </w:r>
      <w:r w:rsidRPr="00E00164">
        <w:rPr>
          <w:rFonts w:cstheme="minorHAnsi"/>
        </w:rPr>
        <w:br/>
      </w:r>
      <w:r w:rsidRPr="00E00164">
        <w:rPr>
          <w:rFonts w:cstheme="minorHAnsi"/>
        </w:rPr>
        <w:br/>
      </w:r>
      <w:r w:rsidRPr="00E00164">
        <w:rPr>
          <w:rFonts w:cstheme="minorHAnsi"/>
          <w:shd w:val="clear" w:color="auto" w:fill="FFFFFF"/>
        </w:rPr>
        <w:t>Since the amount of the contributions is based exclusively on the income of our graduates, these reflect the income prospects of the students and create a special degree of mutual responsibility.</w:t>
      </w:r>
    </w:p>
    <w:p w14:paraId="27EBC3F3" w14:textId="77777777" w:rsidR="00E00164" w:rsidRPr="00E00164" w:rsidRDefault="00E00164" w:rsidP="00E00164">
      <w:pPr>
        <w:shd w:val="clear" w:color="auto" w:fill="FFFFFF"/>
        <w:spacing w:before="390" w:after="195" w:line="240" w:lineRule="auto"/>
        <w:ind w:left="45" w:right="45"/>
        <w:textAlignment w:val="baseline"/>
        <w:outlineLvl w:val="1"/>
        <w:rPr>
          <w:rFonts w:eastAsia="Times New Roman" w:cstheme="minorHAnsi"/>
          <w:b/>
          <w:bCs/>
          <w:sz w:val="36"/>
          <w:szCs w:val="36"/>
          <w:bdr w:val="none" w:sz="0" w:space="0" w:color="auto" w:frame="1"/>
          <w:lang w:eastAsia="en-CA"/>
        </w:rPr>
      </w:pPr>
      <w:bookmarkStart w:id="4" w:name="der-studiengang-im-ueberblick"/>
      <w:r w:rsidRPr="00E00164">
        <w:rPr>
          <w:rFonts w:eastAsia="Times New Roman" w:cstheme="minorHAnsi"/>
          <w:b/>
          <w:bCs/>
          <w:sz w:val="36"/>
          <w:szCs w:val="36"/>
          <w:bdr w:val="none" w:sz="0" w:space="0" w:color="auto" w:frame="1"/>
          <w:lang w:eastAsia="en-CA"/>
        </w:rPr>
        <w:t xml:space="preserve">The program </w:t>
      </w:r>
      <w:proofErr w:type="gramStart"/>
      <w:r w:rsidRPr="00E00164">
        <w:rPr>
          <w:rFonts w:eastAsia="Times New Roman" w:cstheme="minorHAnsi"/>
          <w:b/>
          <w:bCs/>
          <w:sz w:val="36"/>
          <w:szCs w:val="36"/>
          <w:bdr w:val="none" w:sz="0" w:space="0" w:color="auto" w:frame="1"/>
          <w:lang w:eastAsia="en-CA"/>
        </w:rPr>
        <w:t>at a glance</w:t>
      </w:r>
      <w:proofErr w:type="gramEnd"/>
    </w:p>
    <w:bookmarkEnd w:id="4"/>
    <w:p w14:paraId="1AC90B3C"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Study ethics with a focus on politics, business, culture or health,</w:t>
      </w:r>
    </w:p>
    <w:p w14:paraId="2DC0BAFD"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Focus on empirical research or in philosophy and social theory possible</w:t>
      </w:r>
    </w:p>
    <w:p w14:paraId="55D24C9B"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Small working groups and very good supervision</w:t>
      </w:r>
    </w:p>
    <w:p w14:paraId="7FD1C832"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Great practical relevance and opportunities for own projects in the master's program</w:t>
      </w:r>
    </w:p>
    <w:p w14:paraId="2DFA29F7"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Close contacts to cultural, social, political and economic institutions</w:t>
      </w:r>
    </w:p>
    <w:p w14:paraId="7128AFAF"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Integration of philosophy, organizational and cultural sociology as well as cultural studies perspectives</w:t>
      </w:r>
    </w:p>
    <w:p w14:paraId="40E8CD4D"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Interdisciplinary exchange with lecturers from the faculties of economics and health</w:t>
      </w:r>
    </w:p>
    <w:p w14:paraId="3E18DF36"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Studying fundamental</w:t>
      </w:r>
    </w:p>
    <w:p w14:paraId="5B37E518"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lastRenderedPageBreak/>
        <w:t>Choice in the Ethics Master: Study in the 60 CP variant (two semesters) or 120 CP variant (four semesters)</w:t>
      </w:r>
    </w:p>
    <w:p w14:paraId="0A5CB8B1" w14:textId="77777777" w:rsidR="00E00164" w:rsidRPr="00E00164" w:rsidRDefault="00E00164" w:rsidP="00E00164">
      <w:pPr>
        <w:numPr>
          <w:ilvl w:val="0"/>
          <w:numId w:val="5"/>
        </w:numPr>
        <w:shd w:val="clear" w:color="auto" w:fill="FFFFFF"/>
        <w:spacing w:after="0"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Good preparation for a subsequent doctorate</w:t>
      </w:r>
    </w:p>
    <w:p w14:paraId="22261227" w14:textId="77777777" w:rsidR="00E00164" w:rsidRPr="00E00164" w:rsidRDefault="00E00164" w:rsidP="00E00164">
      <w:pPr>
        <w:numPr>
          <w:ilvl w:val="0"/>
          <w:numId w:val="5"/>
        </w:numPr>
        <w:shd w:val="clear" w:color="auto" w:fill="FFFFFF"/>
        <w:spacing w:line="330" w:lineRule="atLeast"/>
        <w:ind w:left="195"/>
        <w:textAlignment w:val="baseline"/>
        <w:rPr>
          <w:rFonts w:eastAsia="Times New Roman" w:cstheme="minorHAnsi"/>
          <w:sz w:val="24"/>
          <w:szCs w:val="24"/>
          <w:lang w:eastAsia="en-CA"/>
        </w:rPr>
      </w:pPr>
      <w:r w:rsidRPr="00E00164">
        <w:rPr>
          <w:rFonts w:eastAsia="Times New Roman" w:cstheme="minorHAnsi"/>
          <w:sz w:val="24"/>
          <w:szCs w:val="24"/>
          <w:lang w:eastAsia="en-CA"/>
        </w:rPr>
        <w:t>Your personality counts - the study is NC-free</w:t>
      </w:r>
    </w:p>
    <w:tbl>
      <w:tblPr>
        <w:tblW w:w="7200" w:type="dxa"/>
        <w:shd w:val="clear" w:color="auto" w:fill="FFFFFF"/>
        <w:tblCellMar>
          <w:left w:w="0" w:type="dxa"/>
          <w:right w:w="0" w:type="dxa"/>
        </w:tblCellMar>
        <w:tblLook w:val="04A0" w:firstRow="1" w:lastRow="0" w:firstColumn="1" w:lastColumn="0" w:noHBand="0" w:noVBand="1"/>
      </w:tblPr>
      <w:tblGrid>
        <w:gridCol w:w="1710"/>
        <w:gridCol w:w="5490"/>
      </w:tblGrid>
      <w:tr w:rsidR="00E00164" w:rsidRPr="00E00164" w14:paraId="27C73574" w14:textId="77777777" w:rsidTr="009167CB">
        <w:tc>
          <w:tcPr>
            <w:tcW w:w="0" w:type="auto"/>
            <w:tcBorders>
              <w:top w:val="nil"/>
              <w:left w:val="nil"/>
              <w:bottom w:val="nil"/>
              <w:right w:val="nil"/>
            </w:tcBorders>
            <w:shd w:val="clear" w:color="auto" w:fill="auto"/>
            <w:tcMar>
              <w:top w:w="120" w:type="dxa"/>
              <w:left w:w="75" w:type="dxa"/>
              <w:bottom w:w="120" w:type="dxa"/>
              <w:right w:w="75" w:type="dxa"/>
            </w:tcMar>
            <w:hideMark/>
          </w:tcPr>
          <w:p w14:paraId="29933052"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baseline</w:t>
            </w:r>
          </w:p>
        </w:tc>
        <w:tc>
          <w:tcPr>
            <w:tcW w:w="0" w:type="auto"/>
            <w:tcBorders>
              <w:top w:val="nil"/>
              <w:left w:val="nil"/>
              <w:bottom w:val="nil"/>
              <w:right w:val="nil"/>
            </w:tcBorders>
            <w:shd w:val="clear" w:color="auto" w:fill="auto"/>
            <w:tcMar>
              <w:top w:w="120" w:type="dxa"/>
              <w:left w:w="75" w:type="dxa"/>
              <w:bottom w:w="120" w:type="dxa"/>
              <w:right w:w="75" w:type="dxa"/>
            </w:tcMar>
            <w:hideMark/>
          </w:tcPr>
          <w:p w14:paraId="0EB17E94"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 </w:t>
            </w:r>
          </w:p>
          <w:p w14:paraId="4A519D80" w14:textId="77777777" w:rsidR="00E00164" w:rsidRPr="00E00164" w:rsidRDefault="00E00164" w:rsidP="00E00164">
            <w:pPr>
              <w:numPr>
                <w:ilvl w:val="0"/>
                <w:numId w:val="6"/>
              </w:numPr>
              <w:spacing w:after="0" w:line="330" w:lineRule="atLeast"/>
              <w:ind w:left="0"/>
              <w:textAlignment w:val="baseline"/>
              <w:rPr>
                <w:rFonts w:eastAsia="Times New Roman" w:cstheme="minorHAnsi"/>
                <w:sz w:val="21"/>
                <w:szCs w:val="21"/>
                <w:lang w:eastAsia="en-CA"/>
              </w:rPr>
            </w:pPr>
            <w:r w:rsidRPr="00E00164">
              <w:rPr>
                <w:rFonts w:eastAsia="Times New Roman" w:cstheme="minorHAnsi"/>
                <w:sz w:val="21"/>
                <w:szCs w:val="21"/>
                <w:lang w:eastAsia="en-CA"/>
              </w:rPr>
              <w:t>Winter semester: October 1st</w:t>
            </w:r>
          </w:p>
          <w:p w14:paraId="38141802" w14:textId="77777777" w:rsidR="00E00164" w:rsidRPr="00E00164" w:rsidRDefault="00E00164" w:rsidP="00E00164">
            <w:pPr>
              <w:numPr>
                <w:ilvl w:val="0"/>
                <w:numId w:val="6"/>
              </w:numPr>
              <w:spacing w:after="0" w:line="330" w:lineRule="atLeast"/>
              <w:ind w:left="0"/>
              <w:textAlignment w:val="baseline"/>
              <w:rPr>
                <w:rFonts w:eastAsia="Times New Roman" w:cstheme="minorHAnsi"/>
                <w:sz w:val="21"/>
                <w:szCs w:val="21"/>
                <w:lang w:eastAsia="en-CA"/>
              </w:rPr>
            </w:pPr>
            <w:r w:rsidRPr="00E00164">
              <w:rPr>
                <w:rFonts w:eastAsia="Times New Roman" w:cstheme="minorHAnsi"/>
                <w:sz w:val="21"/>
                <w:szCs w:val="21"/>
                <w:lang w:eastAsia="en-CA"/>
              </w:rPr>
              <w:t>Summer semester: April 1</w:t>
            </w:r>
          </w:p>
          <w:p w14:paraId="75E9DCC4"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 </w:t>
            </w:r>
          </w:p>
        </w:tc>
      </w:tr>
      <w:tr w:rsidR="00E00164" w:rsidRPr="00E00164" w14:paraId="3AA27DF6" w14:textId="77777777" w:rsidTr="009167CB">
        <w:tc>
          <w:tcPr>
            <w:tcW w:w="0" w:type="auto"/>
            <w:tcBorders>
              <w:top w:val="nil"/>
              <w:left w:val="nil"/>
              <w:bottom w:val="nil"/>
              <w:right w:val="nil"/>
            </w:tcBorders>
            <w:shd w:val="clear" w:color="auto" w:fill="F7F7F7"/>
            <w:tcMar>
              <w:top w:w="120" w:type="dxa"/>
              <w:left w:w="75" w:type="dxa"/>
              <w:bottom w:w="120" w:type="dxa"/>
              <w:right w:w="75" w:type="dxa"/>
            </w:tcMar>
            <w:hideMark/>
          </w:tcPr>
          <w:p w14:paraId="205A6C7F"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deadline</w:t>
            </w:r>
          </w:p>
        </w:tc>
        <w:tc>
          <w:tcPr>
            <w:tcW w:w="0" w:type="auto"/>
            <w:tcBorders>
              <w:top w:val="nil"/>
              <w:left w:val="nil"/>
              <w:bottom w:val="nil"/>
              <w:right w:val="nil"/>
            </w:tcBorders>
            <w:shd w:val="clear" w:color="auto" w:fill="F7F7F7"/>
            <w:tcMar>
              <w:top w:w="120" w:type="dxa"/>
              <w:left w:w="75" w:type="dxa"/>
              <w:bottom w:w="120" w:type="dxa"/>
              <w:right w:w="75" w:type="dxa"/>
            </w:tcMar>
            <w:hideMark/>
          </w:tcPr>
          <w:p w14:paraId="4801174F"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 </w:t>
            </w:r>
          </w:p>
          <w:p w14:paraId="6CE7FD00" w14:textId="77777777" w:rsidR="00E00164" w:rsidRPr="00E00164" w:rsidRDefault="00E00164" w:rsidP="00E00164">
            <w:pPr>
              <w:numPr>
                <w:ilvl w:val="0"/>
                <w:numId w:val="7"/>
              </w:numPr>
              <w:spacing w:after="0" w:line="330" w:lineRule="atLeast"/>
              <w:ind w:left="0"/>
              <w:textAlignment w:val="baseline"/>
              <w:rPr>
                <w:rFonts w:eastAsia="Times New Roman" w:cstheme="minorHAnsi"/>
                <w:sz w:val="21"/>
                <w:szCs w:val="21"/>
                <w:lang w:eastAsia="en-CA"/>
              </w:rPr>
            </w:pPr>
            <w:r w:rsidRPr="00E00164">
              <w:rPr>
                <w:rFonts w:eastAsia="Times New Roman" w:cstheme="minorHAnsi"/>
                <w:sz w:val="21"/>
                <w:szCs w:val="21"/>
                <w:lang w:eastAsia="en-CA"/>
              </w:rPr>
              <w:t>January 31 for the summer semester</w:t>
            </w:r>
          </w:p>
          <w:p w14:paraId="1AE1D7E5" w14:textId="77777777" w:rsidR="00E00164" w:rsidRPr="00E00164" w:rsidRDefault="00E00164" w:rsidP="00E00164">
            <w:pPr>
              <w:numPr>
                <w:ilvl w:val="0"/>
                <w:numId w:val="7"/>
              </w:numPr>
              <w:spacing w:after="0" w:line="330" w:lineRule="atLeast"/>
              <w:ind w:left="0"/>
              <w:textAlignment w:val="baseline"/>
              <w:rPr>
                <w:rFonts w:eastAsia="Times New Roman" w:cstheme="minorHAnsi"/>
                <w:sz w:val="21"/>
                <w:szCs w:val="21"/>
                <w:lang w:eastAsia="en-CA"/>
              </w:rPr>
            </w:pPr>
            <w:r w:rsidRPr="00E00164">
              <w:rPr>
                <w:rFonts w:eastAsia="Times New Roman" w:cstheme="minorHAnsi"/>
                <w:sz w:val="21"/>
                <w:szCs w:val="21"/>
                <w:lang w:eastAsia="en-CA"/>
              </w:rPr>
              <w:t>July 31 for the winter semester</w:t>
            </w:r>
          </w:p>
          <w:p w14:paraId="65243F6F"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 </w:t>
            </w:r>
          </w:p>
        </w:tc>
      </w:tr>
      <w:tr w:rsidR="00E00164" w:rsidRPr="00E00164" w14:paraId="08D4AAC3" w14:textId="77777777" w:rsidTr="009167CB">
        <w:tc>
          <w:tcPr>
            <w:tcW w:w="0" w:type="auto"/>
            <w:tcBorders>
              <w:top w:val="nil"/>
              <w:left w:val="nil"/>
              <w:bottom w:val="nil"/>
              <w:right w:val="nil"/>
            </w:tcBorders>
            <w:shd w:val="clear" w:color="auto" w:fill="auto"/>
            <w:tcMar>
              <w:top w:w="120" w:type="dxa"/>
              <w:left w:w="75" w:type="dxa"/>
              <w:bottom w:w="120" w:type="dxa"/>
              <w:right w:w="75" w:type="dxa"/>
            </w:tcMar>
            <w:hideMark/>
          </w:tcPr>
          <w:p w14:paraId="06C70AC8"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Scope and duration</w:t>
            </w:r>
          </w:p>
        </w:tc>
        <w:tc>
          <w:tcPr>
            <w:tcW w:w="0" w:type="auto"/>
            <w:tcBorders>
              <w:top w:val="nil"/>
              <w:left w:val="nil"/>
              <w:bottom w:val="nil"/>
              <w:right w:val="nil"/>
            </w:tcBorders>
            <w:shd w:val="clear" w:color="auto" w:fill="auto"/>
            <w:tcMar>
              <w:top w:w="120" w:type="dxa"/>
              <w:left w:w="75" w:type="dxa"/>
              <w:bottom w:w="120" w:type="dxa"/>
              <w:right w:w="75" w:type="dxa"/>
            </w:tcMar>
            <w:hideMark/>
          </w:tcPr>
          <w:p w14:paraId="1CF547EA"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4 semesters (120 CP) or 2 semesters (60 CP)</w:t>
            </w:r>
          </w:p>
        </w:tc>
      </w:tr>
      <w:tr w:rsidR="00E00164" w:rsidRPr="00E00164" w14:paraId="5622F2D4" w14:textId="77777777" w:rsidTr="009167CB">
        <w:tc>
          <w:tcPr>
            <w:tcW w:w="0" w:type="auto"/>
            <w:tcBorders>
              <w:top w:val="nil"/>
              <w:left w:val="nil"/>
              <w:bottom w:val="nil"/>
              <w:right w:val="nil"/>
            </w:tcBorders>
            <w:shd w:val="clear" w:color="auto" w:fill="F7F7F7"/>
            <w:tcMar>
              <w:top w:w="120" w:type="dxa"/>
              <w:left w:w="75" w:type="dxa"/>
              <w:bottom w:w="120" w:type="dxa"/>
              <w:right w:w="75" w:type="dxa"/>
            </w:tcMar>
            <w:hideMark/>
          </w:tcPr>
          <w:p w14:paraId="61A7AAA4"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graduation</w:t>
            </w:r>
          </w:p>
        </w:tc>
        <w:tc>
          <w:tcPr>
            <w:tcW w:w="0" w:type="auto"/>
            <w:tcBorders>
              <w:top w:val="nil"/>
              <w:left w:val="nil"/>
              <w:bottom w:val="nil"/>
              <w:right w:val="nil"/>
            </w:tcBorders>
            <w:shd w:val="clear" w:color="auto" w:fill="F7F7F7"/>
            <w:tcMar>
              <w:top w:w="120" w:type="dxa"/>
              <w:left w:w="75" w:type="dxa"/>
              <w:bottom w:w="120" w:type="dxa"/>
              <w:right w:w="75" w:type="dxa"/>
            </w:tcMar>
            <w:hideMark/>
          </w:tcPr>
          <w:p w14:paraId="784A516E"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Master of Arts (MA)</w:t>
            </w:r>
          </w:p>
        </w:tc>
      </w:tr>
      <w:tr w:rsidR="00E00164" w:rsidRPr="00E00164" w14:paraId="1A170394" w14:textId="77777777" w:rsidTr="009167CB">
        <w:tc>
          <w:tcPr>
            <w:tcW w:w="0" w:type="auto"/>
            <w:tcBorders>
              <w:top w:val="nil"/>
              <w:left w:val="nil"/>
              <w:bottom w:val="nil"/>
              <w:right w:val="nil"/>
            </w:tcBorders>
            <w:shd w:val="clear" w:color="auto" w:fill="auto"/>
            <w:tcMar>
              <w:top w:w="120" w:type="dxa"/>
              <w:left w:w="75" w:type="dxa"/>
              <w:bottom w:w="120" w:type="dxa"/>
              <w:right w:w="75" w:type="dxa"/>
            </w:tcMar>
            <w:hideMark/>
          </w:tcPr>
          <w:p w14:paraId="15CA9140"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study form</w:t>
            </w:r>
          </w:p>
        </w:tc>
        <w:tc>
          <w:tcPr>
            <w:tcW w:w="0" w:type="auto"/>
            <w:tcBorders>
              <w:top w:val="nil"/>
              <w:left w:val="nil"/>
              <w:bottom w:val="nil"/>
              <w:right w:val="nil"/>
            </w:tcBorders>
            <w:shd w:val="clear" w:color="auto" w:fill="auto"/>
            <w:tcMar>
              <w:top w:w="120" w:type="dxa"/>
              <w:left w:w="75" w:type="dxa"/>
              <w:bottom w:w="120" w:type="dxa"/>
              <w:right w:w="75" w:type="dxa"/>
            </w:tcMar>
            <w:hideMark/>
          </w:tcPr>
          <w:p w14:paraId="1732FCC0"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Full-time study</w:t>
            </w:r>
          </w:p>
        </w:tc>
      </w:tr>
      <w:tr w:rsidR="00E00164" w:rsidRPr="00E00164" w14:paraId="12F4C15A" w14:textId="77777777" w:rsidTr="009167CB">
        <w:tc>
          <w:tcPr>
            <w:tcW w:w="0" w:type="auto"/>
            <w:tcBorders>
              <w:top w:val="nil"/>
              <w:left w:val="nil"/>
              <w:bottom w:val="nil"/>
              <w:right w:val="nil"/>
            </w:tcBorders>
            <w:shd w:val="clear" w:color="auto" w:fill="F7F7F7"/>
            <w:tcMar>
              <w:top w:w="120" w:type="dxa"/>
              <w:left w:w="75" w:type="dxa"/>
              <w:bottom w:w="120" w:type="dxa"/>
              <w:right w:w="75" w:type="dxa"/>
            </w:tcMar>
            <w:hideMark/>
          </w:tcPr>
          <w:p w14:paraId="7FF11695"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teaching language</w:t>
            </w:r>
          </w:p>
        </w:tc>
        <w:tc>
          <w:tcPr>
            <w:tcW w:w="0" w:type="auto"/>
            <w:tcBorders>
              <w:top w:val="nil"/>
              <w:left w:val="nil"/>
              <w:bottom w:val="nil"/>
              <w:right w:val="nil"/>
            </w:tcBorders>
            <w:shd w:val="clear" w:color="auto" w:fill="F7F7F7"/>
            <w:tcMar>
              <w:top w:w="120" w:type="dxa"/>
              <w:left w:w="75" w:type="dxa"/>
              <w:bottom w:w="120" w:type="dxa"/>
              <w:right w:w="75" w:type="dxa"/>
            </w:tcMar>
            <w:hideMark/>
          </w:tcPr>
          <w:p w14:paraId="5EFC5FD1"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German, partly English</w:t>
            </w:r>
          </w:p>
        </w:tc>
      </w:tr>
      <w:tr w:rsidR="00E00164" w:rsidRPr="00E00164" w14:paraId="4AF777B7" w14:textId="77777777" w:rsidTr="009167CB">
        <w:tc>
          <w:tcPr>
            <w:tcW w:w="0" w:type="auto"/>
            <w:tcBorders>
              <w:top w:val="nil"/>
              <w:left w:val="nil"/>
              <w:bottom w:val="nil"/>
              <w:right w:val="nil"/>
            </w:tcBorders>
            <w:shd w:val="clear" w:color="auto" w:fill="auto"/>
            <w:tcMar>
              <w:top w:w="120" w:type="dxa"/>
              <w:left w:w="75" w:type="dxa"/>
              <w:bottom w:w="120" w:type="dxa"/>
              <w:right w:w="75" w:type="dxa"/>
            </w:tcMar>
            <w:hideMark/>
          </w:tcPr>
          <w:p w14:paraId="52AA46CD"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stay abroad</w:t>
            </w:r>
          </w:p>
        </w:tc>
        <w:tc>
          <w:tcPr>
            <w:tcW w:w="0" w:type="auto"/>
            <w:tcBorders>
              <w:top w:val="nil"/>
              <w:left w:val="nil"/>
              <w:bottom w:val="nil"/>
              <w:right w:val="nil"/>
            </w:tcBorders>
            <w:shd w:val="clear" w:color="auto" w:fill="auto"/>
            <w:tcMar>
              <w:top w:w="120" w:type="dxa"/>
              <w:left w:w="75" w:type="dxa"/>
              <w:bottom w:w="120" w:type="dxa"/>
              <w:right w:w="75" w:type="dxa"/>
            </w:tcMar>
            <w:hideMark/>
          </w:tcPr>
          <w:p w14:paraId="696B0DA6"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voluntary</w:t>
            </w:r>
          </w:p>
        </w:tc>
      </w:tr>
      <w:tr w:rsidR="00E00164" w:rsidRPr="00E00164" w14:paraId="0BA57FB2" w14:textId="77777777" w:rsidTr="009167CB">
        <w:tc>
          <w:tcPr>
            <w:tcW w:w="0" w:type="auto"/>
            <w:tcBorders>
              <w:top w:val="nil"/>
              <w:left w:val="nil"/>
              <w:bottom w:val="nil"/>
              <w:right w:val="nil"/>
            </w:tcBorders>
            <w:shd w:val="clear" w:color="auto" w:fill="F7F7F7"/>
            <w:tcMar>
              <w:top w:w="120" w:type="dxa"/>
              <w:left w:w="75" w:type="dxa"/>
              <w:bottom w:w="120" w:type="dxa"/>
              <w:right w:w="75" w:type="dxa"/>
            </w:tcMar>
            <w:hideMark/>
          </w:tcPr>
          <w:p w14:paraId="12B87C3A"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Number of study places</w:t>
            </w:r>
          </w:p>
        </w:tc>
        <w:tc>
          <w:tcPr>
            <w:tcW w:w="0" w:type="auto"/>
            <w:tcBorders>
              <w:top w:val="nil"/>
              <w:left w:val="nil"/>
              <w:bottom w:val="nil"/>
              <w:right w:val="nil"/>
            </w:tcBorders>
            <w:shd w:val="clear" w:color="auto" w:fill="F7F7F7"/>
            <w:tcMar>
              <w:top w:w="120" w:type="dxa"/>
              <w:left w:w="75" w:type="dxa"/>
              <w:bottom w:w="120" w:type="dxa"/>
              <w:right w:w="75" w:type="dxa"/>
            </w:tcMar>
            <w:hideMark/>
          </w:tcPr>
          <w:p w14:paraId="4A828141"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A maximum of 30 per semester</w:t>
            </w:r>
          </w:p>
        </w:tc>
      </w:tr>
      <w:tr w:rsidR="00E00164" w:rsidRPr="00E00164" w14:paraId="2DB62048" w14:textId="77777777" w:rsidTr="009167CB">
        <w:tc>
          <w:tcPr>
            <w:tcW w:w="0" w:type="auto"/>
            <w:tcBorders>
              <w:top w:val="nil"/>
              <w:left w:val="nil"/>
              <w:bottom w:val="nil"/>
              <w:right w:val="nil"/>
            </w:tcBorders>
            <w:shd w:val="clear" w:color="auto" w:fill="auto"/>
            <w:tcMar>
              <w:top w:w="120" w:type="dxa"/>
              <w:left w:w="75" w:type="dxa"/>
              <w:bottom w:w="120" w:type="dxa"/>
              <w:right w:w="75" w:type="dxa"/>
            </w:tcMar>
            <w:hideMark/>
          </w:tcPr>
          <w:p w14:paraId="67208469" w14:textId="77777777" w:rsidR="00E00164" w:rsidRPr="00E00164" w:rsidRDefault="00E00164" w:rsidP="009167CB">
            <w:pPr>
              <w:spacing w:after="0" w:line="330" w:lineRule="atLeast"/>
              <w:rPr>
                <w:rFonts w:eastAsia="Times New Roman" w:cstheme="minorHAnsi"/>
                <w:b/>
                <w:bCs/>
                <w:sz w:val="21"/>
                <w:szCs w:val="21"/>
                <w:lang w:eastAsia="en-CA"/>
              </w:rPr>
            </w:pPr>
            <w:proofErr w:type="spellStart"/>
            <w:r w:rsidRPr="00E00164">
              <w:rPr>
                <w:rFonts w:eastAsia="Times New Roman" w:cstheme="minorHAnsi"/>
                <w:b/>
                <w:bCs/>
                <w:sz w:val="21"/>
                <w:szCs w:val="21"/>
                <w:lang w:eastAsia="en-CA"/>
              </w:rPr>
              <w:t>canditature</w:t>
            </w:r>
            <w:proofErr w:type="spellEnd"/>
          </w:p>
        </w:tc>
        <w:tc>
          <w:tcPr>
            <w:tcW w:w="0" w:type="auto"/>
            <w:tcBorders>
              <w:top w:val="nil"/>
              <w:left w:val="nil"/>
              <w:bottom w:val="nil"/>
              <w:right w:val="nil"/>
            </w:tcBorders>
            <w:shd w:val="clear" w:color="auto" w:fill="auto"/>
            <w:tcMar>
              <w:top w:w="120" w:type="dxa"/>
              <w:left w:w="75" w:type="dxa"/>
              <w:bottom w:w="120" w:type="dxa"/>
              <w:right w:w="75" w:type="dxa"/>
            </w:tcMar>
            <w:hideMark/>
          </w:tcPr>
          <w:p w14:paraId="6584AB8D"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written application and personal selection process</w:t>
            </w:r>
          </w:p>
        </w:tc>
      </w:tr>
      <w:tr w:rsidR="00E00164" w:rsidRPr="00E00164" w14:paraId="4C063EBE" w14:textId="77777777" w:rsidTr="009167CB">
        <w:tc>
          <w:tcPr>
            <w:tcW w:w="0" w:type="auto"/>
            <w:tcBorders>
              <w:top w:val="nil"/>
              <w:left w:val="nil"/>
              <w:bottom w:val="nil"/>
              <w:right w:val="nil"/>
            </w:tcBorders>
            <w:shd w:val="clear" w:color="auto" w:fill="F7F7F7"/>
            <w:tcMar>
              <w:top w:w="120" w:type="dxa"/>
              <w:left w:w="75" w:type="dxa"/>
              <w:bottom w:w="120" w:type="dxa"/>
              <w:right w:w="75" w:type="dxa"/>
            </w:tcMar>
            <w:hideMark/>
          </w:tcPr>
          <w:p w14:paraId="3F013EC0"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application fee</w:t>
            </w:r>
          </w:p>
        </w:tc>
        <w:tc>
          <w:tcPr>
            <w:tcW w:w="0" w:type="auto"/>
            <w:tcBorders>
              <w:top w:val="nil"/>
              <w:left w:val="nil"/>
              <w:bottom w:val="nil"/>
              <w:right w:val="nil"/>
            </w:tcBorders>
            <w:shd w:val="clear" w:color="auto" w:fill="F7F7F7"/>
            <w:tcMar>
              <w:top w:w="120" w:type="dxa"/>
              <w:left w:w="75" w:type="dxa"/>
              <w:bottom w:w="120" w:type="dxa"/>
              <w:right w:w="75" w:type="dxa"/>
            </w:tcMar>
            <w:hideMark/>
          </w:tcPr>
          <w:p w14:paraId="2DD1285D"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50 Euros</w:t>
            </w:r>
          </w:p>
        </w:tc>
      </w:tr>
      <w:tr w:rsidR="00E00164" w:rsidRPr="00E00164" w14:paraId="49D2E0A1" w14:textId="77777777" w:rsidTr="009167CB">
        <w:tc>
          <w:tcPr>
            <w:tcW w:w="0" w:type="auto"/>
            <w:tcBorders>
              <w:top w:val="nil"/>
              <w:left w:val="nil"/>
              <w:bottom w:val="nil"/>
              <w:right w:val="nil"/>
            </w:tcBorders>
            <w:shd w:val="clear" w:color="auto" w:fill="auto"/>
            <w:tcMar>
              <w:top w:w="120" w:type="dxa"/>
              <w:left w:w="75" w:type="dxa"/>
              <w:bottom w:w="120" w:type="dxa"/>
              <w:right w:w="75" w:type="dxa"/>
            </w:tcMar>
            <w:hideMark/>
          </w:tcPr>
          <w:p w14:paraId="26A1D964" w14:textId="77777777" w:rsidR="00E00164" w:rsidRPr="00E00164" w:rsidRDefault="00E00164" w:rsidP="009167CB">
            <w:pPr>
              <w:spacing w:after="0" w:line="330" w:lineRule="atLeast"/>
              <w:rPr>
                <w:rFonts w:eastAsia="Times New Roman" w:cstheme="minorHAnsi"/>
                <w:b/>
                <w:bCs/>
                <w:sz w:val="21"/>
                <w:szCs w:val="21"/>
                <w:lang w:eastAsia="en-CA"/>
              </w:rPr>
            </w:pPr>
            <w:r w:rsidRPr="00E00164">
              <w:rPr>
                <w:rFonts w:eastAsia="Times New Roman" w:cstheme="minorHAnsi"/>
                <w:b/>
                <w:bCs/>
                <w:sz w:val="21"/>
                <w:szCs w:val="21"/>
                <w:lang w:eastAsia="en-CA"/>
              </w:rPr>
              <w:t>Tuition Fees</w:t>
            </w:r>
          </w:p>
        </w:tc>
        <w:tc>
          <w:tcPr>
            <w:tcW w:w="0" w:type="auto"/>
            <w:tcBorders>
              <w:top w:val="nil"/>
              <w:left w:val="nil"/>
              <w:bottom w:val="nil"/>
              <w:right w:val="nil"/>
            </w:tcBorders>
            <w:shd w:val="clear" w:color="auto" w:fill="auto"/>
            <w:tcMar>
              <w:top w:w="120" w:type="dxa"/>
              <w:left w:w="75" w:type="dxa"/>
              <w:bottom w:w="120" w:type="dxa"/>
              <w:right w:w="75" w:type="dxa"/>
            </w:tcMar>
            <w:hideMark/>
          </w:tcPr>
          <w:p w14:paraId="2A1D870E" w14:textId="77777777" w:rsidR="00E00164" w:rsidRPr="00E00164" w:rsidRDefault="00E00164" w:rsidP="009167CB">
            <w:pPr>
              <w:spacing w:after="0" w:line="330" w:lineRule="atLeast"/>
              <w:rPr>
                <w:rFonts w:eastAsia="Times New Roman" w:cstheme="minorHAnsi"/>
                <w:sz w:val="21"/>
                <w:szCs w:val="21"/>
                <w:lang w:eastAsia="en-CA"/>
              </w:rPr>
            </w:pPr>
            <w:r w:rsidRPr="00E00164">
              <w:rPr>
                <w:rFonts w:eastAsia="Times New Roman" w:cstheme="minorHAnsi"/>
                <w:sz w:val="21"/>
                <w:szCs w:val="21"/>
                <w:lang w:eastAsia="en-CA"/>
              </w:rPr>
              <w:t>Tuition fees are charged for this course. Further information under </w:t>
            </w:r>
            <w:r w:rsidRPr="00E00164">
              <w:rPr>
                <w:rFonts w:eastAsia="Times New Roman" w:cstheme="minorHAnsi"/>
                <w:b/>
                <w:bCs/>
                <w:sz w:val="21"/>
                <w:szCs w:val="21"/>
                <w:bdr w:val="none" w:sz="0" w:space="0" w:color="auto" w:frame="1"/>
                <w:lang w:eastAsia="en-CA"/>
              </w:rPr>
              <w:t>contributions and study financing</w:t>
            </w:r>
          </w:p>
        </w:tc>
      </w:tr>
    </w:tbl>
    <w:p w14:paraId="3A005156" w14:textId="77777777" w:rsidR="00E00164" w:rsidRPr="00E00164" w:rsidRDefault="00E00164" w:rsidP="00E00164">
      <w:pPr>
        <w:rPr>
          <w:rFonts w:cstheme="minorHAnsi"/>
        </w:rPr>
      </w:pPr>
      <w:r w:rsidRPr="00E00164">
        <w:rPr>
          <w:rFonts w:cstheme="minorHAnsi"/>
          <w:b/>
          <w:bCs/>
          <w:sz w:val="30"/>
          <w:szCs w:val="30"/>
          <w:shd w:val="clear" w:color="auto" w:fill="FFFFFF"/>
        </w:rPr>
        <w:t>Application Times</w:t>
      </w:r>
    </w:p>
    <w:p w14:paraId="393D29B5"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You can apply for a study place all year round. Please note, however, the application deadline for the respective semester:</w:t>
      </w:r>
    </w:p>
    <w:p w14:paraId="7A75D9F2" w14:textId="77777777" w:rsidR="00E00164" w:rsidRPr="00E00164" w:rsidRDefault="00E00164" w:rsidP="00E00164">
      <w:pPr>
        <w:numPr>
          <w:ilvl w:val="0"/>
          <w:numId w:val="3"/>
        </w:numPr>
        <w:shd w:val="clear" w:color="auto" w:fill="FFFFFF"/>
        <w:spacing w:after="0" w:line="330" w:lineRule="atLeast"/>
        <w:ind w:left="0"/>
        <w:textAlignment w:val="baseline"/>
        <w:rPr>
          <w:rFonts w:eastAsia="Times New Roman" w:cstheme="minorHAnsi"/>
          <w:sz w:val="24"/>
          <w:szCs w:val="24"/>
          <w:lang w:eastAsia="en-CA"/>
        </w:rPr>
      </w:pPr>
      <w:r w:rsidRPr="00E00164">
        <w:rPr>
          <w:rFonts w:eastAsia="Times New Roman" w:cstheme="minorHAnsi"/>
          <w:b/>
          <w:bCs/>
          <w:sz w:val="24"/>
          <w:szCs w:val="24"/>
          <w:bdr w:val="none" w:sz="0" w:space="0" w:color="auto" w:frame="1"/>
          <w:lang w:eastAsia="en-CA"/>
        </w:rPr>
        <w:t>January 31</w:t>
      </w:r>
      <w:r w:rsidRPr="00E00164">
        <w:rPr>
          <w:rFonts w:eastAsia="Times New Roman" w:cstheme="minorHAnsi"/>
          <w:sz w:val="24"/>
          <w:szCs w:val="24"/>
          <w:lang w:eastAsia="en-CA"/>
        </w:rPr>
        <w:t> for the </w:t>
      </w:r>
      <w:r w:rsidRPr="00E00164">
        <w:rPr>
          <w:rFonts w:eastAsia="Times New Roman" w:cstheme="minorHAnsi"/>
          <w:b/>
          <w:bCs/>
          <w:sz w:val="24"/>
          <w:szCs w:val="24"/>
          <w:bdr w:val="none" w:sz="0" w:space="0" w:color="auto" w:frame="1"/>
          <w:lang w:eastAsia="en-CA"/>
        </w:rPr>
        <w:t>summer semester</w:t>
      </w:r>
    </w:p>
    <w:p w14:paraId="163706E9" w14:textId="77777777" w:rsidR="00E00164" w:rsidRPr="00E00164" w:rsidRDefault="00E00164" w:rsidP="00E00164">
      <w:pPr>
        <w:numPr>
          <w:ilvl w:val="0"/>
          <w:numId w:val="3"/>
        </w:numPr>
        <w:shd w:val="clear" w:color="auto" w:fill="FFFFFF"/>
        <w:spacing w:after="0" w:line="330" w:lineRule="atLeast"/>
        <w:ind w:left="0"/>
        <w:textAlignment w:val="baseline"/>
        <w:rPr>
          <w:rFonts w:eastAsia="Times New Roman" w:cstheme="minorHAnsi"/>
          <w:sz w:val="24"/>
          <w:szCs w:val="24"/>
          <w:lang w:eastAsia="en-CA"/>
        </w:rPr>
      </w:pPr>
      <w:r w:rsidRPr="00E00164">
        <w:rPr>
          <w:rFonts w:eastAsia="Times New Roman" w:cstheme="minorHAnsi"/>
          <w:b/>
          <w:bCs/>
          <w:sz w:val="24"/>
          <w:szCs w:val="24"/>
          <w:bdr w:val="none" w:sz="0" w:space="0" w:color="auto" w:frame="1"/>
          <w:lang w:eastAsia="en-CA"/>
        </w:rPr>
        <w:lastRenderedPageBreak/>
        <w:t>July 31</w:t>
      </w:r>
      <w:r w:rsidRPr="00E00164">
        <w:rPr>
          <w:rFonts w:eastAsia="Times New Roman" w:cstheme="minorHAnsi"/>
          <w:sz w:val="24"/>
          <w:szCs w:val="24"/>
          <w:lang w:eastAsia="en-CA"/>
        </w:rPr>
        <w:t> for the </w:t>
      </w:r>
      <w:r w:rsidRPr="00E00164">
        <w:rPr>
          <w:rFonts w:eastAsia="Times New Roman" w:cstheme="minorHAnsi"/>
          <w:b/>
          <w:bCs/>
          <w:sz w:val="24"/>
          <w:szCs w:val="24"/>
          <w:bdr w:val="none" w:sz="0" w:space="0" w:color="auto" w:frame="1"/>
          <w:lang w:eastAsia="en-CA"/>
        </w:rPr>
        <w:t>winter semester</w:t>
      </w:r>
    </w:p>
    <w:p w14:paraId="5810E4FF"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 xml:space="preserve">If you need planning security, for example, if you would like to do an internship before starting your studies or if you would like to stay abroad, you can take part in the application process at an early stage. If we offer you a place, you </w:t>
      </w:r>
      <w:proofErr w:type="gramStart"/>
      <w:r w:rsidRPr="00E00164">
        <w:rPr>
          <w:rFonts w:eastAsia="Times New Roman" w:cstheme="minorHAnsi"/>
          <w:sz w:val="24"/>
          <w:szCs w:val="24"/>
          <w:lang w:eastAsia="en-CA"/>
        </w:rPr>
        <w:t>have the opportunity to</w:t>
      </w:r>
      <w:proofErr w:type="gramEnd"/>
      <w:r w:rsidRPr="00E00164">
        <w:rPr>
          <w:rFonts w:eastAsia="Times New Roman" w:cstheme="minorHAnsi"/>
          <w:sz w:val="24"/>
          <w:szCs w:val="24"/>
          <w:lang w:eastAsia="en-CA"/>
        </w:rPr>
        <w:t xml:space="preserve"> start your ethics studies up to two semesters later.</w:t>
      </w:r>
    </w:p>
    <w:p w14:paraId="1B2DE800"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cstheme="minorHAnsi"/>
          <w:b/>
          <w:bCs/>
          <w:sz w:val="30"/>
          <w:szCs w:val="30"/>
          <w:shd w:val="clear" w:color="auto" w:fill="FFFFFF"/>
        </w:rPr>
        <w:t>Application documents and requirements</w:t>
      </w:r>
    </w:p>
    <w:p w14:paraId="4B2A07EA" w14:textId="77777777" w:rsidR="00E00164" w:rsidRPr="00E00164" w:rsidRDefault="00E00164" w:rsidP="00E00164">
      <w:pPr>
        <w:shd w:val="clear" w:color="auto" w:fill="FFFFFF"/>
        <w:spacing w:after="195" w:line="330" w:lineRule="atLeast"/>
        <w:ind w:left="45" w:right="45"/>
        <w:textAlignment w:val="baseline"/>
        <w:rPr>
          <w:rFonts w:eastAsia="Times New Roman" w:cstheme="minorHAnsi"/>
          <w:sz w:val="24"/>
          <w:szCs w:val="24"/>
          <w:lang w:eastAsia="en-CA"/>
        </w:rPr>
      </w:pPr>
      <w:r w:rsidRPr="00E00164">
        <w:rPr>
          <w:rFonts w:eastAsia="Times New Roman" w:cstheme="minorHAnsi"/>
          <w:sz w:val="24"/>
          <w:szCs w:val="24"/>
          <w:lang w:eastAsia="en-CA"/>
        </w:rPr>
        <w:t>For a successful application we need the following documents from you:</w:t>
      </w:r>
    </w:p>
    <w:p w14:paraId="267E7387" w14:textId="77777777" w:rsidR="00E00164" w:rsidRPr="00E00164" w:rsidRDefault="00E00164" w:rsidP="00E00164">
      <w:pPr>
        <w:numPr>
          <w:ilvl w:val="0"/>
          <w:numId w:val="2"/>
        </w:numPr>
        <w:shd w:val="clear" w:color="auto" w:fill="FFFFFF"/>
        <w:spacing w:after="0" w:line="330" w:lineRule="atLeast"/>
        <w:ind w:left="0"/>
        <w:textAlignment w:val="baseline"/>
        <w:rPr>
          <w:rFonts w:eastAsia="Times New Roman" w:cstheme="minorHAnsi"/>
          <w:sz w:val="24"/>
          <w:szCs w:val="24"/>
          <w:lang w:eastAsia="en-CA"/>
        </w:rPr>
      </w:pPr>
      <w:r w:rsidRPr="00E00164">
        <w:rPr>
          <w:rFonts w:eastAsia="Times New Roman" w:cstheme="minorHAnsi"/>
          <w:b/>
          <w:bCs/>
          <w:sz w:val="24"/>
          <w:szCs w:val="24"/>
          <w:bdr w:val="none" w:sz="0" w:space="0" w:color="auto" w:frame="1"/>
          <w:lang w:eastAsia="en-CA"/>
        </w:rPr>
        <w:t>University</w:t>
      </w:r>
      <w:r w:rsidRPr="00E00164">
        <w:rPr>
          <w:rFonts w:eastAsia="Times New Roman" w:cstheme="minorHAnsi"/>
          <w:sz w:val="24"/>
          <w:szCs w:val="24"/>
          <w:lang w:eastAsia="en-CA"/>
        </w:rPr>
        <w:t> entrance </w:t>
      </w:r>
      <w:r w:rsidRPr="00E00164">
        <w:rPr>
          <w:rFonts w:eastAsia="Times New Roman" w:cstheme="minorHAnsi"/>
          <w:b/>
          <w:bCs/>
          <w:sz w:val="24"/>
          <w:szCs w:val="24"/>
          <w:bdr w:val="none" w:sz="0" w:space="0" w:color="auto" w:frame="1"/>
          <w:lang w:eastAsia="en-CA"/>
        </w:rPr>
        <w:t>qualification</w:t>
      </w:r>
      <w:r w:rsidRPr="00E00164">
        <w:rPr>
          <w:rFonts w:eastAsia="Times New Roman" w:cstheme="minorHAnsi"/>
          <w:sz w:val="24"/>
          <w:szCs w:val="24"/>
          <w:lang w:eastAsia="en-CA"/>
        </w:rPr>
        <w:t> (usually the high school diploma) or proof of an equivalent degree (uncertified copy)</w:t>
      </w:r>
    </w:p>
    <w:p w14:paraId="5C22BB83" w14:textId="77777777" w:rsidR="00E00164" w:rsidRPr="00E00164" w:rsidRDefault="00E00164" w:rsidP="00E00164">
      <w:pPr>
        <w:numPr>
          <w:ilvl w:val="0"/>
          <w:numId w:val="2"/>
        </w:numPr>
        <w:shd w:val="clear" w:color="auto" w:fill="FFFFFF"/>
        <w:spacing w:after="0" w:line="330" w:lineRule="atLeast"/>
        <w:ind w:left="0"/>
        <w:textAlignment w:val="baseline"/>
        <w:rPr>
          <w:rFonts w:eastAsia="Times New Roman" w:cstheme="minorHAnsi"/>
          <w:sz w:val="24"/>
          <w:szCs w:val="24"/>
          <w:lang w:eastAsia="en-CA"/>
        </w:rPr>
      </w:pPr>
      <w:r w:rsidRPr="00E00164">
        <w:rPr>
          <w:rFonts w:eastAsia="Times New Roman" w:cstheme="minorHAnsi"/>
          <w:b/>
          <w:bCs/>
          <w:sz w:val="24"/>
          <w:szCs w:val="24"/>
          <w:bdr w:val="none" w:sz="0" w:space="0" w:color="auto" w:frame="1"/>
          <w:lang w:eastAsia="en-CA"/>
        </w:rPr>
        <w:t>Proof of a professional qualification</w:t>
      </w:r>
      <w:r w:rsidRPr="00E00164">
        <w:rPr>
          <w:rFonts w:eastAsia="Times New Roman" w:cstheme="minorHAnsi"/>
          <w:sz w:val="24"/>
          <w:szCs w:val="24"/>
          <w:lang w:eastAsia="en-CA"/>
        </w:rPr>
        <w:t xml:space="preserve"> (Bachelor, </w:t>
      </w:r>
      <w:proofErr w:type="spellStart"/>
      <w:r w:rsidRPr="00E00164">
        <w:rPr>
          <w:rFonts w:eastAsia="Times New Roman" w:cstheme="minorHAnsi"/>
          <w:sz w:val="24"/>
          <w:szCs w:val="24"/>
          <w:lang w:eastAsia="en-CA"/>
        </w:rPr>
        <w:t>Diplom</w:t>
      </w:r>
      <w:proofErr w:type="spellEnd"/>
      <w:r w:rsidRPr="00E00164">
        <w:rPr>
          <w:rFonts w:eastAsia="Times New Roman" w:cstheme="minorHAnsi"/>
          <w:sz w:val="24"/>
          <w:szCs w:val="24"/>
          <w:lang w:eastAsia="en-CA"/>
        </w:rPr>
        <w:t xml:space="preserve">, </w:t>
      </w:r>
      <w:proofErr w:type="spellStart"/>
      <w:r w:rsidRPr="00E00164">
        <w:rPr>
          <w:rFonts w:eastAsia="Times New Roman" w:cstheme="minorHAnsi"/>
          <w:sz w:val="24"/>
          <w:szCs w:val="24"/>
          <w:lang w:eastAsia="en-CA"/>
        </w:rPr>
        <w:t>Staatsexamen</w:t>
      </w:r>
      <w:proofErr w:type="spellEnd"/>
      <w:r w:rsidRPr="00E00164">
        <w:rPr>
          <w:rFonts w:eastAsia="Times New Roman" w:cstheme="minorHAnsi"/>
          <w:sz w:val="24"/>
          <w:szCs w:val="24"/>
          <w:lang w:eastAsia="en-CA"/>
        </w:rPr>
        <w:t xml:space="preserve"> or equivalents); if the certificate is not yet available, please send a transcript of records and submit the certificate later</w:t>
      </w:r>
    </w:p>
    <w:p w14:paraId="3B8076A5" w14:textId="77777777" w:rsidR="00E00164" w:rsidRPr="00E00164" w:rsidRDefault="00E00164" w:rsidP="00E00164">
      <w:pPr>
        <w:numPr>
          <w:ilvl w:val="0"/>
          <w:numId w:val="2"/>
        </w:numPr>
        <w:shd w:val="clear" w:color="auto" w:fill="FFFFFF"/>
        <w:spacing w:after="0" w:line="330" w:lineRule="atLeast"/>
        <w:ind w:left="0"/>
        <w:textAlignment w:val="baseline"/>
        <w:rPr>
          <w:rFonts w:eastAsia="Times New Roman" w:cstheme="minorHAnsi"/>
          <w:sz w:val="24"/>
          <w:szCs w:val="24"/>
          <w:lang w:eastAsia="en-CA"/>
        </w:rPr>
      </w:pPr>
      <w:r w:rsidRPr="00E00164">
        <w:rPr>
          <w:rFonts w:eastAsia="Times New Roman" w:cstheme="minorHAnsi"/>
          <w:b/>
          <w:bCs/>
          <w:sz w:val="24"/>
          <w:szCs w:val="24"/>
          <w:bdr w:val="none" w:sz="0" w:space="0" w:color="auto" w:frame="1"/>
          <w:lang w:eastAsia="en-CA"/>
        </w:rPr>
        <w:t>Tabular CV</w:t>
      </w:r>
    </w:p>
    <w:p w14:paraId="4A545A8D" w14:textId="77777777" w:rsidR="00E00164" w:rsidRPr="00E00164" w:rsidRDefault="00E00164" w:rsidP="00E00164">
      <w:pPr>
        <w:numPr>
          <w:ilvl w:val="0"/>
          <w:numId w:val="2"/>
        </w:numPr>
        <w:shd w:val="clear" w:color="auto" w:fill="FFFFFF"/>
        <w:spacing w:after="0" w:line="330" w:lineRule="atLeast"/>
        <w:ind w:left="0"/>
        <w:textAlignment w:val="baseline"/>
        <w:rPr>
          <w:rFonts w:eastAsia="Times New Roman" w:cstheme="minorHAnsi"/>
          <w:sz w:val="24"/>
          <w:szCs w:val="24"/>
          <w:lang w:eastAsia="en-CA"/>
        </w:rPr>
      </w:pPr>
      <w:r w:rsidRPr="00E00164">
        <w:rPr>
          <w:rFonts w:eastAsia="Times New Roman" w:cstheme="minorHAnsi"/>
          <w:b/>
          <w:bCs/>
          <w:sz w:val="24"/>
          <w:szCs w:val="24"/>
          <w:bdr w:val="none" w:sz="0" w:space="0" w:color="auto" w:frame="1"/>
          <w:lang w:eastAsia="en-CA"/>
        </w:rPr>
        <w:t>Letter of motivation</w:t>
      </w:r>
      <w:r w:rsidRPr="00E00164">
        <w:rPr>
          <w:rFonts w:eastAsia="Times New Roman" w:cstheme="minorHAnsi"/>
          <w:sz w:val="24"/>
          <w:szCs w:val="24"/>
          <w:lang w:eastAsia="en-CA"/>
        </w:rPr>
        <w:br/>
        <w:t>Detailed, written explanation of what motivates you to choose this course and why you want to study it at the University of Witten / Herdecke.</w:t>
      </w:r>
    </w:p>
    <w:p w14:paraId="2122BF6C" w14:textId="77777777" w:rsidR="00E00164" w:rsidRPr="00E00164" w:rsidRDefault="00E00164" w:rsidP="00E00164">
      <w:pPr>
        <w:numPr>
          <w:ilvl w:val="0"/>
          <w:numId w:val="2"/>
        </w:numPr>
        <w:shd w:val="clear" w:color="auto" w:fill="FFFFFF"/>
        <w:spacing w:after="0" w:line="330" w:lineRule="atLeast"/>
        <w:ind w:left="0"/>
        <w:textAlignment w:val="baseline"/>
        <w:rPr>
          <w:rFonts w:eastAsia="Times New Roman" w:cstheme="minorHAnsi"/>
          <w:sz w:val="24"/>
          <w:szCs w:val="24"/>
          <w:lang w:eastAsia="en-CA"/>
        </w:rPr>
      </w:pPr>
      <w:r w:rsidRPr="00E00164">
        <w:rPr>
          <w:rFonts w:eastAsia="Times New Roman" w:cstheme="minorHAnsi"/>
          <w:b/>
          <w:bCs/>
          <w:sz w:val="24"/>
          <w:szCs w:val="24"/>
          <w:bdr w:val="none" w:sz="0" w:space="0" w:color="auto" w:frame="1"/>
          <w:lang w:eastAsia="en-CA"/>
        </w:rPr>
        <w:t>photo</w:t>
      </w:r>
    </w:p>
    <w:p w14:paraId="4D1650CD" w14:textId="77777777" w:rsidR="00E00164" w:rsidRPr="00E00164" w:rsidRDefault="00E00164" w:rsidP="00E00164">
      <w:pPr>
        <w:numPr>
          <w:ilvl w:val="0"/>
          <w:numId w:val="2"/>
        </w:numPr>
        <w:shd w:val="clear" w:color="auto" w:fill="FFFFFF"/>
        <w:spacing w:after="0" w:line="330" w:lineRule="atLeast"/>
        <w:ind w:left="0"/>
        <w:textAlignment w:val="baseline"/>
        <w:rPr>
          <w:rFonts w:eastAsia="Times New Roman" w:cstheme="minorHAnsi"/>
          <w:sz w:val="24"/>
          <w:szCs w:val="24"/>
          <w:lang w:eastAsia="en-CA"/>
        </w:rPr>
      </w:pPr>
      <w:r w:rsidRPr="00E00164">
        <w:rPr>
          <w:rFonts w:eastAsia="Times New Roman" w:cstheme="minorHAnsi"/>
          <w:b/>
          <w:bCs/>
          <w:sz w:val="24"/>
          <w:szCs w:val="24"/>
          <w:bdr w:val="none" w:sz="0" w:space="0" w:color="auto" w:frame="1"/>
          <w:lang w:eastAsia="en-CA"/>
        </w:rPr>
        <w:t>Deposit / transfer receipt</w:t>
      </w:r>
      <w:r w:rsidRPr="00E00164">
        <w:rPr>
          <w:rFonts w:eastAsia="Times New Roman" w:cstheme="minorHAnsi"/>
          <w:sz w:val="24"/>
          <w:szCs w:val="24"/>
          <w:lang w:eastAsia="en-CA"/>
        </w:rPr>
        <w:t> (copy) of the application </w:t>
      </w:r>
      <w:r w:rsidRPr="00E00164">
        <w:rPr>
          <w:rFonts w:eastAsia="Times New Roman" w:cstheme="minorHAnsi"/>
          <w:b/>
          <w:bCs/>
          <w:sz w:val="24"/>
          <w:szCs w:val="24"/>
          <w:bdr w:val="none" w:sz="0" w:space="0" w:color="auto" w:frame="1"/>
          <w:lang w:eastAsia="en-CA"/>
        </w:rPr>
        <w:t>fee</w:t>
      </w:r>
      <w:r w:rsidRPr="00E00164">
        <w:rPr>
          <w:rFonts w:eastAsia="Times New Roman" w:cstheme="minorHAnsi"/>
          <w:sz w:val="24"/>
          <w:szCs w:val="24"/>
          <w:lang w:eastAsia="en-CA"/>
        </w:rPr>
        <w:t> of currently 50 euros. Applicants who are already studying at the UWH are exempt from this fee.</w:t>
      </w:r>
      <w:r w:rsidRPr="00E00164">
        <w:rPr>
          <w:rFonts w:eastAsia="Times New Roman" w:cstheme="minorHAnsi"/>
          <w:sz w:val="24"/>
          <w:szCs w:val="24"/>
          <w:lang w:eastAsia="en-CA"/>
        </w:rPr>
        <w:br/>
      </w:r>
      <w:r w:rsidRPr="00E00164">
        <w:rPr>
          <w:rFonts w:eastAsia="Times New Roman" w:cstheme="minorHAnsi"/>
          <w:sz w:val="24"/>
          <w:szCs w:val="24"/>
          <w:lang w:eastAsia="en-CA"/>
        </w:rPr>
        <w:br/>
        <w:t>Please transfer the application fee of EUR 50 to one of the following accounts</w:t>
      </w:r>
      <w:r w:rsidRPr="00E00164">
        <w:rPr>
          <w:rFonts w:eastAsia="Times New Roman" w:cstheme="minorHAnsi"/>
          <w:sz w:val="24"/>
          <w:szCs w:val="24"/>
          <w:lang w:eastAsia="en-CA"/>
        </w:rPr>
        <w:br/>
      </w:r>
      <w:r w:rsidRPr="00E00164">
        <w:rPr>
          <w:rFonts w:eastAsia="Times New Roman" w:cstheme="minorHAnsi"/>
          <w:b/>
          <w:bCs/>
          <w:sz w:val="24"/>
          <w:szCs w:val="24"/>
          <w:bdr w:val="none" w:sz="0" w:space="0" w:color="auto" w:frame="1"/>
          <w:lang w:eastAsia="en-CA"/>
        </w:rPr>
        <w:t>(purpose: "Application Kure")</w:t>
      </w:r>
      <w:r w:rsidRPr="00E00164">
        <w:rPr>
          <w:rFonts w:eastAsia="Times New Roman" w:cstheme="minorHAnsi"/>
          <w:sz w:val="24"/>
          <w:szCs w:val="24"/>
          <w:lang w:eastAsia="en-CA"/>
        </w:rPr>
        <w:t> :</w:t>
      </w:r>
      <w:r w:rsidRPr="00E00164">
        <w:rPr>
          <w:rFonts w:eastAsia="Times New Roman" w:cstheme="minorHAnsi"/>
          <w:sz w:val="24"/>
          <w:szCs w:val="24"/>
          <w:lang w:eastAsia="en-CA"/>
        </w:rPr>
        <w:br/>
      </w:r>
      <w:r w:rsidRPr="00E00164">
        <w:rPr>
          <w:rFonts w:eastAsia="Times New Roman" w:cstheme="minorHAnsi"/>
          <w:sz w:val="24"/>
          <w:szCs w:val="24"/>
          <w:lang w:eastAsia="en-CA"/>
        </w:rPr>
        <w:br/>
        <w:t>Deutsche Bank AG Witten</w:t>
      </w:r>
      <w:r w:rsidRPr="00E00164">
        <w:rPr>
          <w:rFonts w:eastAsia="Times New Roman" w:cstheme="minorHAnsi"/>
          <w:sz w:val="24"/>
          <w:szCs w:val="24"/>
          <w:lang w:eastAsia="en-CA"/>
        </w:rPr>
        <w:br/>
        <w:t>IBAN: DE94 4307 0061 0832 7777 00</w:t>
      </w:r>
      <w:r w:rsidRPr="00E00164">
        <w:rPr>
          <w:rFonts w:eastAsia="Times New Roman" w:cstheme="minorHAnsi"/>
          <w:sz w:val="24"/>
          <w:szCs w:val="24"/>
          <w:lang w:eastAsia="en-CA"/>
        </w:rPr>
        <w:br/>
        <w:t>BIC: DEUTDEDE430</w:t>
      </w:r>
      <w:r w:rsidRPr="00E00164">
        <w:rPr>
          <w:rFonts w:eastAsia="Times New Roman" w:cstheme="minorHAnsi"/>
          <w:sz w:val="24"/>
          <w:szCs w:val="24"/>
          <w:lang w:eastAsia="en-CA"/>
        </w:rPr>
        <w:br/>
      </w:r>
      <w:r w:rsidRPr="00E00164">
        <w:rPr>
          <w:rFonts w:eastAsia="Times New Roman" w:cstheme="minorHAnsi"/>
          <w:sz w:val="24"/>
          <w:szCs w:val="24"/>
          <w:lang w:eastAsia="en-CA"/>
        </w:rPr>
        <w:br/>
        <w:t>Sparkasse Witten</w:t>
      </w:r>
      <w:r w:rsidRPr="00E00164">
        <w:rPr>
          <w:rFonts w:eastAsia="Times New Roman" w:cstheme="minorHAnsi"/>
          <w:sz w:val="24"/>
          <w:szCs w:val="24"/>
          <w:lang w:eastAsia="en-CA"/>
        </w:rPr>
        <w:br/>
        <w:t>IBAN: DE55 4525 0035 0000 0109 00</w:t>
      </w:r>
      <w:r w:rsidRPr="00E00164">
        <w:rPr>
          <w:rFonts w:eastAsia="Times New Roman" w:cstheme="minorHAnsi"/>
          <w:sz w:val="24"/>
          <w:szCs w:val="24"/>
          <w:lang w:eastAsia="en-CA"/>
        </w:rPr>
        <w:br/>
        <w:t>BIC: WELADED1WTN</w:t>
      </w:r>
    </w:p>
    <w:p w14:paraId="6C2695A5" w14:textId="77777777" w:rsidR="00E00164" w:rsidRPr="00E00164" w:rsidRDefault="00E00164" w:rsidP="00E00164">
      <w:pPr>
        <w:shd w:val="clear" w:color="auto" w:fill="FFFFFF"/>
        <w:spacing w:after="0" w:line="330" w:lineRule="atLeast"/>
        <w:textAlignment w:val="baseline"/>
        <w:rPr>
          <w:rFonts w:cstheme="minorHAnsi"/>
          <w:b/>
          <w:bCs/>
          <w:sz w:val="30"/>
          <w:szCs w:val="30"/>
          <w:shd w:val="clear" w:color="auto" w:fill="FFFFFF"/>
        </w:rPr>
      </w:pPr>
    </w:p>
    <w:p w14:paraId="1F47DE98" w14:textId="77777777" w:rsidR="00E00164" w:rsidRPr="00E00164" w:rsidRDefault="00E00164" w:rsidP="00E00164">
      <w:pPr>
        <w:shd w:val="clear" w:color="auto" w:fill="FFFFFF"/>
        <w:spacing w:after="0" w:line="330" w:lineRule="atLeast"/>
        <w:textAlignment w:val="baseline"/>
        <w:rPr>
          <w:rFonts w:cstheme="minorHAnsi"/>
          <w:b/>
          <w:bCs/>
          <w:sz w:val="30"/>
          <w:szCs w:val="30"/>
          <w:shd w:val="clear" w:color="auto" w:fill="FFFFFF"/>
        </w:rPr>
      </w:pPr>
      <w:r w:rsidRPr="00E00164">
        <w:rPr>
          <w:rFonts w:cstheme="minorHAnsi"/>
          <w:b/>
          <w:bCs/>
          <w:sz w:val="30"/>
          <w:szCs w:val="30"/>
          <w:shd w:val="clear" w:color="auto" w:fill="FFFFFF"/>
        </w:rPr>
        <w:t>Personal selection process</w:t>
      </w:r>
    </w:p>
    <w:p w14:paraId="2333263E" w14:textId="77777777" w:rsidR="00E00164" w:rsidRPr="00E00164" w:rsidRDefault="00E00164" w:rsidP="00E00164">
      <w:pPr>
        <w:shd w:val="clear" w:color="auto" w:fill="FFFFFF"/>
        <w:spacing w:after="0" w:line="330" w:lineRule="atLeast"/>
        <w:textAlignment w:val="baseline"/>
        <w:rPr>
          <w:rFonts w:eastAsia="Times New Roman" w:cstheme="minorHAnsi"/>
          <w:sz w:val="24"/>
          <w:szCs w:val="24"/>
          <w:lang w:eastAsia="en-CA"/>
        </w:rPr>
      </w:pPr>
      <w:r w:rsidRPr="00E00164">
        <w:rPr>
          <w:rFonts w:cstheme="minorHAnsi"/>
          <w:shd w:val="clear" w:color="auto" w:fill="FFFFFF"/>
        </w:rPr>
        <w:t xml:space="preserve">If you want to study ethics at the university, your personality counts more than your grade point average! After successful written application, we invite you to a selection day at our university. Here you will have individual discussions with professors, academic staff and students. We would like to get to know you better </w:t>
      </w:r>
      <w:proofErr w:type="gramStart"/>
      <w:r w:rsidRPr="00E00164">
        <w:rPr>
          <w:rFonts w:cstheme="minorHAnsi"/>
          <w:shd w:val="clear" w:color="auto" w:fill="FFFFFF"/>
        </w:rPr>
        <w:t>and also</w:t>
      </w:r>
      <w:proofErr w:type="gramEnd"/>
      <w:r w:rsidRPr="00E00164">
        <w:rPr>
          <w:rFonts w:cstheme="minorHAnsi"/>
          <w:shd w:val="clear" w:color="auto" w:fill="FFFFFF"/>
        </w:rPr>
        <w:t xml:space="preserve"> give you the opportunity to get to know us. We would like to talk to you about what motivates you to study at UW / H and </w:t>
      </w:r>
      <w:proofErr w:type="gramStart"/>
      <w:r w:rsidRPr="00E00164">
        <w:rPr>
          <w:rFonts w:cstheme="minorHAnsi"/>
          <w:shd w:val="clear" w:color="auto" w:fill="FFFFFF"/>
        </w:rPr>
        <w:t>Master's</w:t>
      </w:r>
      <w:proofErr w:type="gramEnd"/>
      <w:r w:rsidRPr="00E00164">
        <w:rPr>
          <w:rFonts w:cstheme="minorHAnsi"/>
          <w:shd w:val="clear" w:color="auto" w:fill="FFFFFF"/>
        </w:rPr>
        <w:t xml:space="preserve"> Ethics and Organization. In addition, we are </w:t>
      </w:r>
      <w:r w:rsidRPr="00E00164">
        <w:rPr>
          <w:rFonts w:cstheme="minorHAnsi"/>
          <w:shd w:val="clear" w:color="auto" w:fill="FFFFFF"/>
        </w:rPr>
        <w:lastRenderedPageBreak/>
        <w:t>interested in your personal attitudes and experiences, your ideas and future expectations and the projects for which you want to get involved. We inform you shortly after the selection day whether we can offer you a place to study.</w:t>
      </w:r>
    </w:p>
    <w:p w14:paraId="7C4ED4C3" w14:textId="77777777" w:rsidR="00E00164" w:rsidRPr="00E00164" w:rsidRDefault="00E00164" w:rsidP="00E00164">
      <w:pPr>
        <w:rPr>
          <w:rFonts w:cstheme="minorHAnsi"/>
        </w:rPr>
      </w:pPr>
      <w:r w:rsidRPr="00E00164">
        <w:rPr>
          <w:rFonts w:cstheme="minorHAnsi"/>
        </w:rPr>
        <w:br w:type="page"/>
      </w:r>
    </w:p>
    <w:p w14:paraId="77453E8A" w14:textId="77777777" w:rsidR="00E00164" w:rsidRPr="00E00164" w:rsidRDefault="00E00164" w:rsidP="00E00164">
      <w:pPr>
        <w:jc w:val="center"/>
        <w:rPr>
          <w:rFonts w:cstheme="minorHAnsi"/>
        </w:rPr>
      </w:pPr>
      <w:r w:rsidRPr="00E00164">
        <w:rPr>
          <w:rFonts w:cstheme="minorHAnsi"/>
        </w:rPr>
        <w:lastRenderedPageBreak/>
        <w:t>Works Cited</w:t>
      </w:r>
    </w:p>
    <w:p w14:paraId="367D1E28" w14:textId="77777777" w:rsidR="00E00164" w:rsidRPr="00E00164" w:rsidRDefault="00E00164" w:rsidP="00E00164">
      <w:pPr>
        <w:rPr>
          <w:rFonts w:cstheme="minorHAnsi"/>
        </w:rPr>
      </w:pPr>
      <w:r w:rsidRPr="00E00164">
        <w:rPr>
          <w:rFonts w:cstheme="minorHAnsi"/>
        </w:rPr>
        <w:t xml:space="preserve">“Master </w:t>
      </w:r>
      <w:proofErr w:type="spellStart"/>
      <w:r w:rsidRPr="00E00164">
        <w:rPr>
          <w:rFonts w:cstheme="minorHAnsi"/>
        </w:rPr>
        <w:t>Ethik</w:t>
      </w:r>
      <w:proofErr w:type="spellEnd"/>
      <w:r w:rsidRPr="00E00164">
        <w:rPr>
          <w:rFonts w:cstheme="minorHAnsi"/>
        </w:rPr>
        <w:t xml:space="preserve"> und Organisation (M.A.).”</w:t>
      </w:r>
      <w:r w:rsidRPr="00E00164">
        <w:rPr>
          <w:rFonts w:cstheme="minorHAnsi"/>
          <w:i/>
          <w:iCs/>
        </w:rPr>
        <w:t xml:space="preserve"> Universität Witten/Herdecke</w:t>
      </w:r>
      <w:r w:rsidRPr="00E00164">
        <w:rPr>
          <w:rFonts w:cstheme="minorHAnsi"/>
        </w:rPr>
        <w:t>. www.uni-wh.de/studium/</w:t>
      </w:r>
    </w:p>
    <w:p w14:paraId="78FABF44" w14:textId="77777777" w:rsidR="00E00164" w:rsidRPr="00E00164" w:rsidRDefault="00E00164" w:rsidP="00E00164">
      <w:pPr>
        <w:ind w:firstLine="720"/>
        <w:rPr>
          <w:rFonts w:cstheme="minorHAnsi"/>
        </w:rPr>
      </w:pPr>
      <w:proofErr w:type="spellStart"/>
      <w:r w:rsidRPr="00E00164">
        <w:rPr>
          <w:rFonts w:cstheme="minorHAnsi"/>
        </w:rPr>
        <w:t>studiengaenge</w:t>
      </w:r>
      <w:proofErr w:type="spellEnd"/>
      <w:r w:rsidRPr="00E00164">
        <w:rPr>
          <w:rFonts w:cstheme="minorHAnsi"/>
        </w:rPr>
        <w:t>/</w:t>
      </w:r>
      <w:proofErr w:type="spellStart"/>
      <w:r w:rsidRPr="00E00164">
        <w:rPr>
          <w:rFonts w:cstheme="minorHAnsi"/>
        </w:rPr>
        <w:t>ethik</w:t>
      </w:r>
      <w:proofErr w:type="spellEnd"/>
      <w:r w:rsidRPr="00E00164">
        <w:rPr>
          <w:rFonts w:cstheme="minorHAnsi"/>
        </w:rPr>
        <w:t>-und-organisation-ma/. Accessed December 3, 2019.</w:t>
      </w:r>
    </w:p>
    <w:p w14:paraId="468892A2" w14:textId="77777777" w:rsidR="00E00164" w:rsidRPr="00E00164" w:rsidRDefault="00E00164" w:rsidP="00E00164">
      <w:pPr>
        <w:rPr>
          <w:rFonts w:cstheme="minorHAnsi"/>
        </w:rPr>
      </w:pPr>
    </w:p>
    <w:p w14:paraId="3984B2FF" w14:textId="77777777" w:rsidR="00E00164" w:rsidRPr="00E00164" w:rsidRDefault="00E00164">
      <w:pPr>
        <w:rPr>
          <w:rFonts w:cstheme="minorHAnsi"/>
        </w:rPr>
      </w:pPr>
      <w:r w:rsidRPr="00E00164">
        <w:rPr>
          <w:rFonts w:cstheme="minorHAnsi"/>
        </w:rPr>
        <w:br w:type="page"/>
      </w:r>
    </w:p>
    <w:p w14:paraId="5C2ED6BE" w14:textId="57642FA5" w:rsidR="00E00164" w:rsidRPr="00E00164" w:rsidRDefault="00E00164" w:rsidP="00E00164">
      <w:pPr>
        <w:spacing w:after="0"/>
        <w:rPr>
          <w:rFonts w:cstheme="minorHAnsi"/>
        </w:rPr>
      </w:pPr>
      <w:proofErr w:type="spellStart"/>
      <w:r w:rsidRPr="00E00164">
        <w:rPr>
          <w:rFonts w:cstheme="minorHAnsi"/>
        </w:rPr>
        <w:lastRenderedPageBreak/>
        <w:t>Wittenerstrasse</w:t>
      </w:r>
      <w:proofErr w:type="spellEnd"/>
      <w:r w:rsidRPr="00E00164">
        <w:rPr>
          <w:rFonts w:cstheme="minorHAnsi"/>
        </w:rPr>
        <w:t xml:space="preserve"> 3</w:t>
      </w:r>
    </w:p>
    <w:p w14:paraId="0BF11609" w14:textId="77777777" w:rsidR="00E00164" w:rsidRPr="00E00164" w:rsidRDefault="00E00164" w:rsidP="00E00164">
      <w:pPr>
        <w:spacing w:after="0"/>
        <w:rPr>
          <w:rFonts w:cstheme="minorHAnsi"/>
        </w:rPr>
      </w:pPr>
      <w:r w:rsidRPr="00E00164">
        <w:rPr>
          <w:rFonts w:cstheme="minorHAnsi"/>
        </w:rPr>
        <w:t>43568 Witten, Germany</w:t>
      </w:r>
    </w:p>
    <w:p w14:paraId="3AE71709" w14:textId="77777777" w:rsidR="00E00164" w:rsidRPr="00E00164" w:rsidRDefault="00E00164" w:rsidP="00E00164">
      <w:pPr>
        <w:spacing w:after="0"/>
        <w:rPr>
          <w:rFonts w:cstheme="minorHAnsi"/>
        </w:rPr>
      </w:pPr>
    </w:p>
    <w:p w14:paraId="4E6B7DD9" w14:textId="77777777" w:rsidR="00E00164" w:rsidRPr="00E00164" w:rsidRDefault="00E00164" w:rsidP="00E00164">
      <w:pPr>
        <w:spacing w:after="0"/>
        <w:rPr>
          <w:rFonts w:cstheme="minorHAnsi"/>
        </w:rPr>
      </w:pPr>
      <w:r w:rsidRPr="00E00164">
        <w:rPr>
          <w:rFonts w:cstheme="minorHAnsi"/>
        </w:rPr>
        <w:t>December 12, 2019</w:t>
      </w:r>
    </w:p>
    <w:p w14:paraId="0CC7D5E9" w14:textId="77777777" w:rsidR="00E00164" w:rsidRPr="00E00164" w:rsidRDefault="00E00164" w:rsidP="00E00164">
      <w:pPr>
        <w:spacing w:after="0"/>
        <w:rPr>
          <w:rFonts w:cstheme="minorHAnsi"/>
        </w:rPr>
      </w:pPr>
    </w:p>
    <w:p w14:paraId="69660A95" w14:textId="77777777" w:rsidR="00E00164" w:rsidRPr="00E00164" w:rsidRDefault="00E00164" w:rsidP="00E00164">
      <w:pPr>
        <w:spacing w:after="0"/>
        <w:rPr>
          <w:rFonts w:cstheme="minorHAnsi"/>
        </w:rPr>
      </w:pPr>
      <w:r w:rsidRPr="00E00164">
        <w:rPr>
          <w:rFonts w:cstheme="minorHAnsi"/>
        </w:rPr>
        <w:t xml:space="preserve">Dr. Werner </w:t>
      </w:r>
      <w:proofErr w:type="spellStart"/>
      <w:r w:rsidRPr="00E00164">
        <w:rPr>
          <w:rFonts w:cstheme="minorHAnsi"/>
        </w:rPr>
        <w:t>Vogd</w:t>
      </w:r>
      <w:proofErr w:type="spellEnd"/>
    </w:p>
    <w:p w14:paraId="0AB0E626" w14:textId="77777777" w:rsidR="00E00164" w:rsidRPr="00E00164" w:rsidRDefault="00E00164" w:rsidP="00E00164">
      <w:pPr>
        <w:spacing w:after="0"/>
        <w:rPr>
          <w:rFonts w:cstheme="minorHAnsi"/>
        </w:rPr>
      </w:pPr>
      <w:r w:rsidRPr="00E00164">
        <w:rPr>
          <w:rFonts w:cstheme="minorHAnsi"/>
        </w:rPr>
        <w:t>Degree Program Officer: Master’s of Ethics and Organization</w:t>
      </w:r>
    </w:p>
    <w:p w14:paraId="3F7A087C" w14:textId="77777777" w:rsidR="00E00164" w:rsidRPr="00E00164" w:rsidRDefault="00E00164" w:rsidP="00E00164">
      <w:pPr>
        <w:spacing w:after="0"/>
        <w:rPr>
          <w:rFonts w:cstheme="minorHAnsi"/>
        </w:rPr>
      </w:pPr>
      <w:r w:rsidRPr="00E00164">
        <w:rPr>
          <w:rFonts w:cstheme="minorHAnsi"/>
        </w:rPr>
        <w:t>Universität Witten/Herdecke</w:t>
      </w:r>
    </w:p>
    <w:p w14:paraId="47A45E3B" w14:textId="77777777" w:rsidR="00E00164" w:rsidRPr="00E00164" w:rsidRDefault="00E00164" w:rsidP="00E00164">
      <w:pPr>
        <w:shd w:val="clear" w:color="auto" w:fill="FFFFFF"/>
        <w:spacing w:after="0" w:line="240" w:lineRule="auto"/>
        <w:textAlignment w:val="baseline"/>
        <w:rPr>
          <w:rFonts w:cstheme="minorHAnsi"/>
        </w:rPr>
      </w:pPr>
      <w:r w:rsidRPr="00E00164">
        <w:rPr>
          <w:rFonts w:cstheme="minorHAnsi"/>
        </w:rPr>
        <w:t>Alfred-</w:t>
      </w:r>
      <w:proofErr w:type="spellStart"/>
      <w:r w:rsidRPr="00E00164">
        <w:rPr>
          <w:rFonts w:cstheme="minorHAnsi"/>
        </w:rPr>
        <w:t>Herrhausen</w:t>
      </w:r>
      <w:proofErr w:type="spellEnd"/>
      <w:r w:rsidRPr="00E00164">
        <w:rPr>
          <w:rFonts w:cstheme="minorHAnsi"/>
        </w:rPr>
        <w:t>-Strasse 50</w:t>
      </w:r>
    </w:p>
    <w:p w14:paraId="07BFC777" w14:textId="77777777" w:rsidR="00E00164" w:rsidRPr="00E00164" w:rsidRDefault="00E00164" w:rsidP="00E00164">
      <w:pPr>
        <w:shd w:val="clear" w:color="auto" w:fill="FFFFFF"/>
        <w:spacing w:after="0" w:line="240" w:lineRule="auto"/>
        <w:textAlignment w:val="baseline"/>
        <w:rPr>
          <w:rFonts w:cstheme="minorHAnsi"/>
        </w:rPr>
      </w:pPr>
      <w:r w:rsidRPr="00E00164">
        <w:rPr>
          <w:rFonts w:cstheme="minorHAnsi"/>
        </w:rPr>
        <w:t>58448 Witten, Germany</w:t>
      </w:r>
    </w:p>
    <w:p w14:paraId="6353E563" w14:textId="77777777" w:rsidR="00E00164" w:rsidRPr="00E00164" w:rsidRDefault="00E00164" w:rsidP="00E00164">
      <w:pPr>
        <w:spacing w:after="0"/>
        <w:rPr>
          <w:rFonts w:cstheme="minorHAnsi"/>
        </w:rPr>
      </w:pPr>
    </w:p>
    <w:p w14:paraId="2493F9E8" w14:textId="77777777" w:rsidR="00E00164" w:rsidRPr="00E00164" w:rsidRDefault="00E00164" w:rsidP="00E00164">
      <w:pPr>
        <w:spacing w:after="0"/>
        <w:rPr>
          <w:rFonts w:cstheme="minorHAnsi"/>
        </w:rPr>
      </w:pPr>
      <w:r w:rsidRPr="00E00164">
        <w:rPr>
          <w:rFonts w:cstheme="minorHAnsi"/>
        </w:rPr>
        <w:t xml:space="preserve">Dear </w:t>
      </w:r>
      <w:proofErr w:type="gramStart"/>
      <w:r w:rsidRPr="00E00164">
        <w:rPr>
          <w:rFonts w:cstheme="minorHAnsi"/>
        </w:rPr>
        <w:t>Dr.</w:t>
      </w:r>
      <w:proofErr w:type="gramEnd"/>
      <w:r w:rsidRPr="00E00164">
        <w:rPr>
          <w:rFonts w:cstheme="minorHAnsi"/>
        </w:rPr>
        <w:t xml:space="preserve"> </w:t>
      </w:r>
      <w:proofErr w:type="spellStart"/>
      <w:r w:rsidRPr="00E00164">
        <w:rPr>
          <w:rFonts w:cstheme="minorHAnsi"/>
        </w:rPr>
        <w:t>Vogd</w:t>
      </w:r>
      <w:proofErr w:type="spellEnd"/>
      <w:r w:rsidRPr="00E00164">
        <w:rPr>
          <w:rFonts w:cstheme="minorHAnsi"/>
        </w:rPr>
        <w:t>,</w:t>
      </w:r>
    </w:p>
    <w:p w14:paraId="5BE7052F" w14:textId="77777777" w:rsidR="00E00164" w:rsidRPr="00E00164" w:rsidRDefault="00E00164" w:rsidP="00E00164">
      <w:pPr>
        <w:spacing w:after="0"/>
        <w:rPr>
          <w:rFonts w:cstheme="minorHAnsi"/>
        </w:rPr>
      </w:pPr>
    </w:p>
    <w:p w14:paraId="48BEB5FD" w14:textId="6BF6E82A" w:rsidR="00E00164" w:rsidRPr="00E00164" w:rsidRDefault="00E00164" w:rsidP="00E00164">
      <w:pPr>
        <w:spacing w:after="0"/>
        <w:rPr>
          <w:rFonts w:cstheme="minorHAnsi"/>
        </w:rPr>
      </w:pPr>
      <w:r w:rsidRPr="00E00164">
        <w:rPr>
          <w:rFonts w:cstheme="minorHAnsi"/>
        </w:rPr>
        <w:t xml:space="preserve">Please consider my application for the Master’s of Ethics and Organization commencing October 2020. In May 2020 I will graduate from the University of British Columbia with a Bachelor of Arts in culture anthropology (major) and African studies (minor). After consulting several master’s students in your program, including Ann-Christin Hauser and </w:t>
      </w:r>
      <w:proofErr w:type="spellStart"/>
      <w:r w:rsidRPr="00E00164">
        <w:rPr>
          <w:rFonts w:cstheme="minorHAnsi"/>
        </w:rPr>
        <w:t>Jacoba</w:t>
      </w:r>
      <w:proofErr w:type="spellEnd"/>
      <w:r w:rsidRPr="00E00164">
        <w:rPr>
          <w:rFonts w:cstheme="minorHAnsi"/>
        </w:rPr>
        <w:t xml:space="preserve"> Moeller, they encouraged me to apply based on my interests in culture and organizational change management.</w:t>
      </w:r>
    </w:p>
    <w:p w14:paraId="5758838D" w14:textId="77777777" w:rsidR="00E00164" w:rsidRPr="00E00164" w:rsidRDefault="00E00164" w:rsidP="00E00164">
      <w:pPr>
        <w:spacing w:after="0"/>
        <w:rPr>
          <w:rFonts w:cstheme="minorHAnsi"/>
        </w:rPr>
      </w:pPr>
    </w:p>
    <w:p w14:paraId="6818D02E" w14:textId="51AAE234" w:rsidR="00E00164" w:rsidRPr="00E00164" w:rsidRDefault="00E00164" w:rsidP="00E00164">
      <w:pPr>
        <w:spacing w:after="0"/>
        <w:rPr>
          <w:rFonts w:cstheme="minorHAnsi"/>
        </w:rPr>
      </w:pPr>
      <w:r w:rsidRPr="00E00164">
        <w:rPr>
          <w:rFonts w:cstheme="minorHAnsi"/>
        </w:rPr>
        <w:t xml:space="preserve">Working for the past five years in alternative education as a program designer and facilitator has revealed the power of social spaces that </w:t>
      </w:r>
      <w:r w:rsidR="00736F14">
        <w:rPr>
          <w:rFonts w:cstheme="minorHAnsi"/>
        </w:rPr>
        <w:t xml:space="preserve">are rooted in </w:t>
      </w:r>
      <w:r w:rsidRPr="00E00164">
        <w:rPr>
          <w:rFonts w:cstheme="minorHAnsi"/>
        </w:rPr>
        <w:t xml:space="preserve">common intentions of respect, mutual care, and integrity. Creating these kinds of social cultures in groups has been a growing passion of mine, and one I would be interested in </w:t>
      </w:r>
      <w:r w:rsidR="000D36E5">
        <w:rPr>
          <w:rFonts w:cstheme="minorHAnsi"/>
        </w:rPr>
        <w:t xml:space="preserve">developing </w:t>
      </w:r>
      <w:r w:rsidRPr="00E00164">
        <w:rPr>
          <w:rFonts w:cstheme="minorHAnsi"/>
        </w:rPr>
        <w:t xml:space="preserve">further through your </w:t>
      </w:r>
      <w:proofErr w:type="gramStart"/>
      <w:r w:rsidRPr="00E00164">
        <w:rPr>
          <w:rFonts w:cstheme="minorHAnsi"/>
        </w:rPr>
        <w:t>Master’s</w:t>
      </w:r>
      <w:proofErr w:type="gramEnd"/>
      <w:r w:rsidRPr="00E00164">
        <w:rPr>
          <w:rFonts w:cstheme="minorHAnsi"/>
        </w:rPr>
        <w:t xml:space="preserve"> program.</w:t>
      </w:r>
      <w:r w:rsidR="005B3CB3">
        <w:rPr>
          <w:rFonts w:cstheme="minorHAnsi"/>
        </w:rPr>
        <w:t xml:space="preserve"> </w:t>
      </w:r>
      <w:r w:rsidRPr="00E00164">
        <w:rPr>
          <w:rFonts w:cstheme="minorHAnsi"/>
        </w:rPr>
        <w:t xml:space="preserve">The ability to facilitate processes that lead to fundamental changes thinking and behaviour has the power to support the changes </w:t>
      </w:r>
      <w:r w:rsidR="000D36E5">
        <w:rPr>
          <w:rFonts w:cstheme="minorHAnsi"/>
        </w:rPr>
        <w:t xml:space="preserve">we </w:t>
      </w:r>
      <w:r w:rsidRPr="00E00164">
        <w:rPr>
          <w:rFonts w:cstheme="minorHAnsi"/>
        </w:rPr>
        <w:t>need across all sectors of society in order to ethically and effectively approach climate change and the rise of technology. Beyond youth leadership programs, the prospect of learning to generate these transformative spaces within organizations using the methods from organizational development is exciting.</w:t>
      </w:r>
    </w:p>
    <w:p w14:paraId="1AF7596B" w14:textId="77777777" w:rsidR="00E00164" w:rsidRPr="00E00164" w:rsidRDefault="00E00164" w:rsidP="00E00164">
      <w:pPr>
        <w:spacing w:after="0"/>
        <w:rPr>
          <w:rFonts w:cstheme="minorHAnsi"/>
        </w:rPr>
      </w:pPr>
    </w:p>
    <w:p w14:paraId="1E2E1625" w14:textId="616F03D0" w:rsidR="00E00164" w:rsidRPr="00E00164" w:rsidRDefault="00E00164" w:rsidP="00E00164">
      <w:pPr>
        <w:spacing w:after="0"/>
        <w:rPr>
          <w:rFonts w:cstheme="minorHAnsi"/>
        </w:rPr>
      </w:pPr>
      <w:r w:rsidRPr="00E00164">
        <w:rPr>
          <w:rFonts w:cstheme="minorHAnsi"/>
        </w:rPr>
        <w:t xml:space="preserve">Research I designed and conducted through a self-directed course this winter examined practices and capacities of facilitators who </w:t>
      </w:r>
      <w:proofErr w:type="gramStart"/>
      <w:r w:rsidRPr="00E00164">
        <w:rPr>
          <w:rFonts w:cstheme="minorHAnsi"/>
        </w:rPr>
        <w:t>are able to</w:t>
      </w:r>
      <w:proofErr w:type="gramEnd"/>
      <w:r w:rsidRPr="00E00164">
        <w:rPr>
          <w:rFonts w:cstheme="minorHAnsi"/>
        </w:rPr>
        <w:t xml:space="preserve"> create social norms in groups that support both group- and individual-level transformation. The Master’s self-directed research </w:t>
      </w:r>
      <w:r w:rsidR="000D36E5">
        <w:rPr>
          <w:rFonts w:cstheme="minorHAnsi"/>
        </w:rPr>
        <w:t xml:space="preserve">and internship </w:t>
      </w:r>
      <w:r w:rsidRPr="00E00164">
        <w:rPr>
          <w:rFonts w:cstheme="minorHAnsi"/>
        </w:rPr>
        <w:t>opportunit</w:t>
      </w:r>
      <w:r w:rsidR="000D36E5">
        <w:rPr>
          <w:rFonts w:cstheme="minorHAnsi"/>
        </w:rPr>
        <w:t>ies</w:t>
      </w:r>
      <w:r w:rsidRPr="00E00164">
        <w:rPr>
          <w:rFonts w:cstheme="minorHAnsi"/>
        </w:rPr>
        <w:t xml:space="preserve"> would enable me to take this inquiry to the next level</w:t>
      </w:r>
      <w:r w:rsidR="000D36E5">
        <w:rPr>
          <w:rFonts w:cstheme="minorHAnsi"/>
        </w:rPr>
        <w:t xml:space="preserve">, putting the </w:t>
      </w:r>
      <w:r w:rsidRPr="00E00164">
        <w:rPr>
          <w:rFonts w:cstheme="minorHAnsi"/>
        </w:rPr>
        <w:t xml:space="preserve">theory of organizational change </w:t>
      </w:r>
      <w:r w:rsidR="000D36E5">
        <w:rPr>
          <w:rFonts w:cstheme="minorHAnsi"/>
        </w:rPr>
        <w:t>into practice</w:t>
      </w:r>
      <w:r w:rsidR="0035005D">
        <w:rPr>
          <w:rFonts w:cstheme="minorHAnsi"/>
        </w:rPr>
        <w:t xml:space="preserve"> with local organizations in Witten</w:t>
      </w:r>
      <w:r w:rsidRPr="00E00164">
        <w:rPr>
          <w:rFonts w:cstheme="minorHAnsi"/>
        </w:rPr>
        <w:t>.</w:t>
      </w:r>
    </w:p>
    <w:p w14:paraId="69144CBA" w14:textId="77777777" w:rsidR="00E00164" w:rsidRPr="00E00164" w:rsidRDefault="00E00164" w:rsidP="00E00164">
      <w:pPr>
        <w:spacing w:after="0"/>
        <w:rPr>
          <w:rFonts w:cstheme="minorHAnsi"/>
        </w:rPr>
      </w:pPr>
    </w:p>
    <w:p w14:paraId="4AD059C1" w14:textId="668056AD" w:rsidR="00E00164" w:rsidRPr="00E00164" w:rsidRDefault="00E00164" w:rsidP="00E00164">
      <w:pPr>
        <w:spacing w:after="0"/>
        <w:rPr>
          <w:rFonts w:cstheme="minorHAnsi"/>
        </w:rPr>
      </w:pPr>
      <w:r w:rsidRPr="00E00164">
        <w:rPr>
          <w:rFonts w:cstheme="minorHAnsi"/>
        </w:rPr>
        <w:t xml:space="preserve">Working in teams has been the norm in my work delivering seven residential youth leadership programs since 2014. The intensive collaborative environments of your </w:t>
      </w:r>
      <w:proofErr w:type="gramStart"/>
      <w:r w:rsidRPr="00E00164">
        <w:rPr>
          <w:rFonts w:cstheme="minorHAnsi"/>
        </w:rPr>
        <w:t>Master’s</w:t>
      </w:r>
      <w:proofErr w:type="gramEnd"/>
      <w:r w:rsidRPr="00E00164">
        <w:rPr>
          <w:rFonts w:cstheme="minorHAnsi"/>
        </w:rPr>
        <w:t xml:space="preserve"> seminar style classes are one of the ways I learn best</w:t>
      </w:r>
      <w:r w:rsidR="00263AD4">
        <w:rPr>
          <w:rFonts w:cstheme="minorHAnsi"/>
        </w:rPr>
        <w:t xml:space="preserve">. </w:t>
      </w:r>
    </w:p>
    <w:p w14:paraId="36102751" w14:textId="77777777" w:rsidR="00E00164" w:rsidRPr="00E00164" w:rsidRDefault="00E00164" w:rsidP="00E00164">
      <w:pPr>
        <w:spacing w:after="0"/>
        <w:rPr>
          <w:rFonts w:cstheme="minorHAnsi"/>
        </w:rPr>
      </w:pPr>
      <w:bookmarkStart w:id="5" w:name="_GoBack"/>
      <w:bookmarkEnd w:id="5"/>
    </w:p>
    <w:p w14:paraId="40CAD4B3" w14:textId="6D1AA736" w:rsidR="00263AD4" w:rsidRDefault="00263AD4" w:rsidP="00E00164">
      <w:pPr>
        <w:spacing w:after="0"/>
        <w:rPr>
          <w:rFonts w:cstheme="minorHAnsi"/>
        </w:rPr>
      </w:pPr>
      <w:r>
        <w:rPr>
          <w:rFonts w:cstheme="minorHAnsi"/>
        </w:rPr>
        <w:t>As well, the opportunity to dually specialize in organizational developing in the cultural and health spheres would enable me to deepen my understanding of the health care system, building from my experience working as a Medical Office Assistant at a medical clinic since 2016. The program would simultaneously enable me to continue building my knowledge of culture and apply this knowledge to organizational development.</w:t>
      </w:r>
    </w:p>
    <w:p w14:paraId="18593F9E" w14:textId="77777777" w:rsidR="00263AD4" w:rsidRDefault="00263AD4" w:rsidP="00E00164">
      <w:pPr>
        <w:spacing w:after="0"/>
        <w:rPr>
          <w:rFonts w:cstheme="minorHAnsi"/>
        </w:rPr>
      </w:pPr>
    </w:p>
    <w:p w14:paraId="4E6FC38F" w14:textId="683D725D" w:rsidR="00E00164" w:rsidRPr="00E00164" w:rsidRDefault="00E00164" w:rsidP="00E00164">
      <w:pPr>
        <w:spacing w:after="0"/>
        <w:rPr>
          <w:rFonts w:cstheme="minorHAnsi"/>
        </w:rPr>
      </w:pPr>
      <w:r w:rsidRPr="00E00164">
        <w:rPr>
          <w:rFonts w:cstheme="minorHAnsi"/>
        </w:rPr>
        <w:t>Should my experience and academic aspirations align with the direction of your program, I can be reached by telephone at 47 22 332 4456 from Monday to Friday between 8:00 a.m. and 6:00 p.m. or by email at diane.keyes@alumni.ubc.ca.</w:t>
      </w:r>
    </w:p>
    <w:p w14:paraId="30AE23BC" w14:textId="77777777" w:rsidR="00E00164" w:rsidRPr="00E00164" w:rsidRDefault="00E00164" w:rsidP="00E00164">
      <w:pPr>
        <w:spacing w:after="0"/>
        <w:rPr>
          <w:rFonts w:cstheme="minorHAnsi"/>
        </w:rPr>
      </w:pPr>
    </w:p>
    <w:p w14:paraId="239DB485" w14:textId="77777777" w:rsidR="00E00164" w:rsidRPr="00E00164" w:rsidRDefault="00E00164" w:rsidP="00E00164">
      <w:pPr>
        <w:spacing w:after="0"/>
        <w:rPr>
          <w:rFonts w:cstheme="minorHAnsi"/>
        </w:rPr>
      </w:pPr>
      <w:r w:rsidRPr="00E00164">
        <w:rPr>
          <w:rFonts w:cstheme="minorHAnsi"/>
        </w:rPr>
        <w:t>Sincerely,</w:t>
      </w:r>
    </w:p>
    <w:p w14:paraId="74232842" w14:textId="77777777" w:rsidR="00E00164" w:rsidRPr="00E00164" w:rsidRDefault="00E00164" w:rsidP="00E00164">
      <w:pPr>
        <w:spacing w:after="0"/>
        <w:rPr>
          <w:rFonts w:cstheme="minorHAnsi"/>
        </w:rPr>
      </w:pPr>
      <w:r w:rsidRPr="00E00164">
        <w:rPr>
          <w:rFonts w:cstheme="minorHAnsi"/>
          <w:noProof/>
        </w:rPr>
        <w:drawing>
          <wp:inline distT="0" distB="0" distL="0" distR="0" wp14:anchorId="335C3F4F" wp14:editId="74F57EDB">
            <wp:extent cx="958291" cy="424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0673" cy="429854"/>
                    </a:xfrm>
                    <a:prstGeom prst="rect">
                      <a:avLst/>
                    </a:prstGeom>
                    <a:noFill/>
                    <a:ln>
                      <a:noFill/>
                    </a:ln>
                  </pic:spPr>
                </pic:pic>
              </a:graphicData>
            </a:graphic>
          </wp:inline>
        </w:drawing>
      </w:r>
    </w:p>
    <w:p w14:paraId="03CC52EF" w14:textId="77777777" w:rsidR="00E00164" w:rsidRPr="00E00164" w:rsidRDefault="00E00164" w:rsidP="00E00164">
      <w:pPr>
        <w:spacing w:after="0"/>
        <w:rPr>
          <w:rFonts w:cstheme="minorHAnsi"/>
        </w:rPr>
      </w:pPr>
      <w:r w:rsidRPr="00E00164">
        <w:rPr>
          <w:rFonts w:cstheme="minorHAnsi"/>
        </w:rPr>
        <w:t>Diane Keyes</w:t>
      </w:r>
    </w:p>
    <w:p w14:paraId="50963E1D" w14:textId="77777777" w:rsidR="00E00164" w:rsidRPr="00E00164" w:rsidRDefault="00E00164" w:rsidP="00E00164">
      <w:pPr>
        <w:spacing w:after="0"/>
        <w:rPr>
          <w:rFonts w:cstheme="minorHAnsi"/>
        </w:rPr>
      </w:pPr>
    </w:p>
    <w:p w14:paraId="2ED9CD95" w14:textId="77777777" w:rsidR="00E00164" w:rsidRPr="00E00164" w:rsidRDefault="00E00164" w:rsidP="00E00164">
      <w:pPr>
        <w:spacing w:after="0"/>
        <w:rPr>
          <w:rFonts w:cstheme="minorHAnsi"/>
        </w:rPr>
      </w:pPr>
      <w:r w:rsidRPr="00E00164">
        <w:rPr>
          <w:rFonts w:cstheme="minorHAnsi"/>
        </w:rPr>
        <w:t>Enclosed: Resume</w:t>
      </w:r>
    </w:p>
    <w:p w14:paraId="74B087F2" w14:textId="77777777" w:rsidR="00E00164" w:rsidRPr="00E00164" w:rsidRDefault="00E00164" w:rsidP="00E00164">
      <w:pPr>
        <w:rPr>
          <w:rFonts w:cstheme="minorHAnsi"/>
        </w:rPr>
      </w:pPr>
    </w:p>
    <w:p w14:paraId="42282D33" w14:textId="09108A81" w:rsidR="00E00164" w:rsidRPr="00E00164" w:rsidRDefault="00E00164">
      <w:r w:rsidRPr="00E00164">
        <w:br w:type="page"/>
      </w:r>
    </w:p>
    <w:p w14:paraId="1CA0877D" w14:textId="77777777" w:rsidR="00E00164" w:rsidRPr="005C7DB1" w:rsidRDefault="00E00164" w:rsidP="00E00164">
      <w:pPr>
        <w:tabs>
          <w:tab w:val="left" w:pos="3612"/>
          <w:tab w:val="center" w:pos="4680"/>
        </w:tabs>
        <w:spacing w:after="0" w:line="240" w:lineRule="auto"/>
        <w:rPr>
          <w:rFonts w:cstheme="minorHAnsi"/>
          <w:bCs/>
          <w:sz w:val="36"/>
          <w:szCs w:val="38"/>
        </w:rPr>
      </w:pPr>
      <w:r w:rsidRPr="005C7DB1">
        <w:rPr>
          <w:rFonts w:cstheme="minorHAnsi"/>
          <w:bCs/>
          <w:sz w:val="36"/>
          <w:szCs w:val="38"/>
        </w:rPr>
        <w:lastRenderedPageBreak/>
        <w:tab/>
      </w:r>
      <w:r w:rsidRPr="005C7DB1">
        <w:rPr>
          <w:rFonts w:cstheme="minorHAnsi"/>
          <w:bCs/>
          <w:sz w:val="36"/>
          <w:szCs w:val="38"/>
        </w:rPr>
        <w:tab/>
        <w:t>Diane Keyes</w:t>
      </w:r>
    </w:p>
    <w:p w14:paraId="557A837A" w14:textId="77777777" w:rsidR="00E00164" w:rsidRPr="005C7DB1" w:rsidRDefault="00E00164" w:rsidP="00E00164">
      <w:pPr>
        <w:spacing w:after="0" w:line="240" w:lineRule="auto"/>
        <w:jc w:val="center"/>
        <w:rPr>
          <w:rFonts w:cstheme="minorHAnsi"/>
          <w:iCs/>
          <w:sz w:val="20"/>
          <w:szCs w:val="24"/>
        </w:rPr>
      </w:pPr>
      <w:r w:rsidRPr="005C7DB1">
        <w:rPr>
          <w:rFonts w:cstheme="minorHAnsi"/>
          <w:iCs/>
          <w:sz w:val="20"/>
          <w:szCs w:val="24"/>
        </w:rPr>
        <w:t xml:space="preserve">Mailing Address: </w:t>
      </w:r>
      <w:proofErr w:type="spellStart"/>
      <w:r>
        <w:rPr>
          <w:rFonts w:cstheme="minorHAnsi"/>
          <w:iCs/>
          <w:sz w:val="20"/>
          <w:szCs w:val="24"/>
        </w:rPr>
        <w:t>Wittenerstrasse</w:t>
      </w:r>
      <w:proofErr w:type="spellEnd"/>
      <w:r w:rsidRPr="005C7DB1">
        <w:rPr>
          <w:rFonts w:cstheme="minorHAnsi"/>
          <w:iCs/>
          <w:sz w:val="20"/>
          <w:szCs w:val="24"/>
        </w:rPr>
        <w:t xml:space="preserve"> 2, 584</w:t>
      </w:r>
      <w:r>
        <w:rPr>
          <w:rFonts w:cstheme="minorHAnsi"/>
          <w:iCs/>
          <w:sz w:val="20"/>
          <w:szCs w:val="24"/>
        </w:rPr>
        <w:t>33</w:t>
      </w:r>
      <w:r w:rsidRPr="005C7DB1">
        <w:rPr>
          <w:rFonts w:cstheme="minorHAnsi"/>
          <w:iCs/>
          <w:sz w:val="20"/>
          <w:szCs w:val="24"/>
        </w:rPr>
        <w:t xml:space="preserve"> Witten, Germany</w:t>
      </w:r>
    </w:p>
    <w:p w14:paraId="5812BA95" w14:textId="77777777" w:rsidR="00E00164" w:rsidRPr="005C7DB1" w:rsidRDefault="00E00164" w:rsidP="00E00164">
      <w:pPr>
        <w:spacing w:after="0" w:line="240" w:lineRule="auto"/>
        <w:jc w:val="center"/>
        <w:rPr>
          <w:rFonts w:cstheme="minorHAnsi"/>
          <w:iCs/>
          <w:sz w:val="20"/>
          <w:szCs w:val="24"/>
        </w:rPr>
      </w:pPr>
      <w:r w:rsidRPr="005C7DB1">
        <w:rPr>
          <w:rFonts w:cstheme="minorHAnsi"/>
          <w:iCs/>
          <w:sz w:val="20"/>
          <w:szCs w:val="24"/>
        </w:rPr>
        <w:t>Email: diane.d.keyes@live.com</w:t>
      </w:r>
    </w:p>
    <w:p w14:paraId="2A15AD27" w14:textId="710C0EFC" w:rsidR="00E00164" w:rsidRPr="00E00164" w:rsidRDefault="00E00164" w:rsidP="00E00164">
      <w:pPr>
        <w:spacing w:after="0" w:line="240" w:lineRule="auto"/>
        <w:jc w:val="center"/>
        <w:rPr>
          <w:rFonts w:cstheme="minorHAnsi"/>
          <w:iCs/>
          <w:sz w:val="20"/>
          <w:szCs w:val="24"/>
        </w:rPr>
      </w:pPr>
      <w:r w:rsidRPr="005C7DB1">
        <w:rPr>
          <w:rFonts w:cstheme="minorHAnsi"/>
          <w:iCs/>
          <w:sz w:val="20"/>
          <w:szCs w:val="24"/>
        </w:rPr>
        <w:t>Telephone: +49 179 267 1709</w:t>
      </w:r>
    </w:p>
    <w:p w14:paraId="5DA7BC9B" w14:textId="2F56A571" w:rsidR="00E00164" w:rsidRPr="009D0F09" w:rsidRDefault="00E00164" w:rsidP="00E00164">
      <w:pPr>
        <w:pBdr>
          <w:bottom w:val="single" w:sz="4" w:space="1" w:color="auto"/>
        </w:pBdr>
        <w:spacing w:before="240" w:line="240" w:lineRule="auto"/>
        <w:ind w:left="-567"/>
        <w:rPr>
          <w:rFonts w:cstheme="minorHAnsi"/>
          <w:b/>
          <w:i/>
          <w:sz w:val="24"/>
        </w:rPr>
      </w:pPr>
      <w:r w:rsidRPr="009D0F09">
        <w:rPr>
          <w:rFonts w:cstheme="minorHAnsi"/>
          <w:b/>
          <w:i/>
          <w:sz w:val="24"/>
        </w:rPr>
        <w:t>Education</w:t>
      </w:r>
    </w:p>
    <w:p w14:paraId="06FB70EF" w14:textId="77777777" w:rsidR="00E00164" w:rsidRPr="009D0F09" w:rsidRDefault="00E00164" w:rsidP="00E00164">
      <w:pPr>
        <w:pStyle w:val="ListParagraph"/>
        <w:spacing w:after="0" w:line="240" w:lineRule="auto"/>
        <w:ind w:left="-284"/>
        <w:rPr>
          <w:rFonts w:cstheme="minorHAnsi"/>
          <w:sz w:val="20"/>
        </w:rPr>
      </w:pPr>
      <w:r w:rsidRPr="009D0F09">
        <w:rPr>
          <w:rFonts w:cstheme="minorHAnsi"/>
          <w:b/>
          <w:sz w:val="20"/>
        </w:rPr>
        <w:t xml:space="preserve">University of British Columbia </w:t>
      </w:r>
      <w:r w:rsidRPr="009D0F09">
        <w:rPr>
          <w:rFonts w:cstheme="minorHAnsi"/>
          <w:sz w:val="20"/>
        </w:rPr>
        <w:t>–</w:t>
      </w:r>
      <w:r w:rsidRPr="009D0F09">
        <w:rPr>
          <w:rFonts w:cstheme="minorHAnsi"/>
          <w:b/>
          <w:sz w:val="20"/>
        </w:rPr>
        <w:t xml:space="preserve"> </w:t>
      </w:r>
      <w:r w:rsidRPr="004A138F">
        <w:rPr>
          <w:rFonts w:cstheme="minorHAnsi"/>
          <w:bCs/>
          <w:sz w:val="20"/>
        </w:rPr>
        <w:t>Undergraduate</w:t>
      </w:r>
      <w:r>
        <w:rPr>
          <w:rFonts w:cstheme="minorHAnsi"/>
          <w:b/>
          <w:sz w:val="20"/>
        </w:rPr>
        <w:t xml:space="preserve"> </w:t>
      </w:r>
      <w:r w:rsidRPr="009D0F09">
        <w:rPr>
          <w:rFonts w:cstheme="minorHAnsi"/>
          <w:sz w:val="20"/>
        </w:rPr>
        <w:t>Student,</w:t>
      </w:r>
      <w:r w:rsidRPr="009D0F09">
        <w:rPr>
          <w:rFonts w:cstheme="minorHAnsi"/>
          <w:b/>
          <w:sz w:val="20"/>
        </w:rPr>
        <w:t xml:space="preserve"> </w:t>
      </w:r>
      <w:r w:rsidRPr="009D0F09">
        <w:rPr>
          <w:rFonts w:cstheme="minorHAnsi"/>
          <w:i/>
          <w:sz w:val="20"/>
        </w:rPr>
        <w:t>Vancouver</w:t>
      </w:r>
      <w:r w:rsidRPr="009D0F09">
        <w:rPr>
          <w:rFonts w:cstheme="minorHAnsi"/>
          <w:sz w:val="20"/>
        </w:rPr>
        <w:tab/>
      </w:r>
      <w:r w:rsidRPr="009D0F09">
        <w:rPr>
          <w:rFonts w:cstheme="minorHAnsi"/>
          <w:sz w:val="20"/>
        </w:rPr>
        <w:tab/>
      </w:r>
      <w:r>
        <w:rPr>
          <w:rFonts w:cstheme="minorHAnsi"/>
          <w:sz w:val="20"/>
        </w:rPr>
        <w:tab/>
      </w:r>
      <w:r w:rsidRPr="009D0F09">
        <w:rPr>
          <w:rFonts w:cstheme="minorHAnsi"/>
          <w:sz w:val="20"/>
        </w:rPr>
        <w:t xml:space="preserve">       </w:t>
      </w:r>
      <w:r>
        <w:rPr>
          <w:rFonts w:cstheme="minorHAnsi"/>
          <w:sz w:val="20"/>
        </w:rPr>
        <w:t xml:space="preserve"> </w:t>
      </w:r>
      <w:r w:rsidRPr="009D0F09">
        <w:rPr>
          <w:rFonts w:cstheme="minorHAnsi"/>
          <w:sz w:val="20"/>
        </w:rPr>
        <w:t>Sept 2013-</w:t>
      </w:r>
      <w:r>
        <w:rPr>
          <w:rFonts w:cstheme="minorHAnsi"/>
          <w:sz w:val="20"/>
        </w:rPr>
        <w:t>Dec</w:t>
      </w:r>
      <w:r w:rsidRPr="009D0F09">
        <w:rPr>
          <w:rFonts w:cstheme="minorHAnsi"/>
          <w:sz w:val="20"/>
        </w:rPr>
        <w:t xml:space="preserve"> 2019</w:t>
      </w:r>
    </w:p>
    <w:p w14:paraId="77284681" w14:textId="77777777" w:rsidR="00E00164" w:rsidRDefault="00E00164" w:rsidP="00E00164">
      <w:pPr>
        <w:pStyle w:val="ListParagraph"/>
        <w:numPr>
          <w:ilvl w:val="0"/>
          <w:numId w:val="9"/>
        </w:numPr>
        <w:spacing w:after="0" w:line="240" w:lineRule="auto"/>
        <w:ind w:left="426"/>
        <w:rPr>
          <w:rFonts w:cstheme="minorHAnsi"/>
          <w:sz w:val="20"/>
        </w:rPr>
      </w:pPr>
      <w:r w:rsidRPr="009D0F09">
        <w:rPr>
          <w:rFonts w:cstheme="minorHAnsi"/>
          <w:sz w:val="20"/>
        </w:rPr>
        <w:t>Bachelor of Arts: Major in Cultural Anthropology &amp; Minor in African Studies</w:t>
      </w:r>
      <w:r>
        <w:rPr>
          <w:rFonts w:cstheme="minorHAnsi"/>
          <w:sz w:val="20"/>
        </w:rPr>
        <w:t>.</w:t>
      </w:r>
    </w:p>
    <w:p w14:paraId="5F25C037" w14:textId="77777777" w:rsidR="00E00164" w:rsidRPr="00612A22" w:rsidRDefault="00E00164" w:rsidP="00E00164">
      <w:pPr>
        <w:pStyle w:val="ListParagraph"/>
        <w:numPr>
          <w:ilvl w:val="0"/>
          <w:numId w:val="9"/>
        </w:numPr>
        <w:spacing w:after="0" w:line="240" w:lineRule="auto"/>
        <w:ind w:left="426"/>
        <w:rPr>
          <w:rFonts w:cstheme="minorHAnsi"/>
          <w:sz w:val="20"/>
        </w:rPr>
      </w:pPr>
      <w:r w:rsidRPr="00473FD9">
        <w:rPr>
          <w:rFonts w:cstheme="minorHAnsi"/>
          <w:sz w:val="20"/>
        </w:rPr>
        <w:t>Trained in anthropological research methods including interview</w:t>
      </w:r>
      <w:r>
        <w:rPr>
          <w:rFonts w:cstheme="minorHAnsi"/>
          <w:sz w:val="20"/>
        </w:rPr>
        <w:t>ing</w:t>
      </w:r>
      <w:r w:rsidRPr="00473FD9">
        <w:rPr>
          <w:rFonts w:cstheme="minorHAnsi"/>
          <w:sz w:val="20"/>
        </w:rPr>
        <w:t xml:space="preserve">, transcription, coding, </w:t>
      </w:r>
      <w:r>
        <w:rPr>
          <w:rFonts w:cstheme="minorHAnsi"/>
          <w:sz w:val="20"/>
        </w:rPr>
        <w:t xml:space="preserve">qualitative data </w:t>
      </w:r>
      <w:r w:rsidRPr="00473FD9">
        <w:rPr>
          <w:rFonts w:cstheme="minorHAnsi"/>
          <w:sz w:val="20"/>
        </w:rPr>
        <w:t>analysis,</w:t>
      </w:r>
      <w:r>
        <w:rPr>
          <w:rFonts w:cstheme="minorHAnsi"/>
          <w:sz w:val="20"/>
        </w:rPr>
        <w:t xml:space="preserve"> and</w:t>
      </w:r>
      <w:r w:rsidRPr="00473FD9">
        <w:rPr>
          <w:rFonts w:cstheme="minorHAnsi"/>
          <w:sz w:val="20"/>
        </w:rPr>
        <w:t xml:space="preserve"> technical report writing.</w:t>
      </w:r>
      <w:r>
        <w:rPr>
          <w:rFonts w:cstheme="minorHAnsi"/>
          <w:sz w:val="20"/>
        </w:rPr>
        <w:t xml:space="preserve"> Additional t</w:t>
      </w:r>
      <w:r w:rsidRPr="00612A22">
        <w:rPr>
          <w:rFonts w:cstheme="minorHAnsi"/>
          <w:sz w:val="20"/>
        </w:rPr>
        <w:t>rain</w:t>
      </w:r>
      <w:r>
        <w:rPr>
          <w:rFonts w:cstheme="minorHAnsi"/>
          <w:sz w:val="20"/>
        </w:rPr>
        <w:t>ing completed</w:t>
      </w:r>
      <w:r w:rsidRPr="00612A22">
        <w:rPr>
          <w:rFonts w:cstheme="minorHAnsi"/>
          <w:sz w:val="20"/>
        </w:rPr>
        <w:t xml:space="preserve"> in professional and technical writing.</w:t>
      </w:r>
    </w:p>
    <w:p w14:paraId="464BF9D6" w14:textId="77777777" w:rsidR="00E00164" w:rsidRPr="00473FD9" w:rsidRDefault="00E00164" w:rsidP="00E00164">
      <w:pPr>
        <w:spacing w:after="0" w:line="240" w:lineRule="auto"/>
        <w:rPr>
          <w:rFonts w:cstheme="minorHAnsi"/>
          <w:b/>
          <w:sz w:val="20"/>
        </w:rPr>
      </w:pPr>
    </w:p>
    <w:p w14:paraId="6BBC6A3F" w14:textId="77777777" w:rsidR="00E00164" w:rsidRPr="009D0F09" w:rsidRDefault="00E00164" w:rsidP="00E00164">
      <w:pPr>
        <w:pStyle w:val="ListParagraph"/>
        <w:spacing w:after="0" w:line="240" w:lineRule="auto"/>
        <w:ind w:left="-284"/>
        <w:rPr>
          <w:rFonts w:cstheme="minorHAnsi"/>
          <w:sz w:val="20"/>
        </w:rPr>
      </w:pPr>
      <w:r w:rsidRPr="009D0F09">
        <w:rPr>
          <w:rFonts w:cstheme="minorHAnsi"/>
          <w:b/>
          <w:sz w:val="20"/>
        </w:rPr>
        <w:t xml:space="preserve">Simon Fraser University Social Innovation Certificate Program </w:t>
      </w:r>
      <w:r w:rsidRPr="009D0F09">
        <w:rPr>
          <w:rFonts w:cstheme="minorHAnsi"/>
          <w:sz w:val="20"/>
        </w:rPr>
        <w:t>–</w:t>
      </w:r>
      <w:r w:rsidRPr="009D0F09">
        <w:rPr>
          <w:rFonts w:cstheme="minorHAnsi"/>
          <w:b/>
          <w:sz w:val="20"/>
        </w:rPr>
        <w:t xml:space="preserve"> </w:t>
      </w:r>
      <w:r w:rsidRPr="009D0F09">
        <w:rPr>
          <w:rFonts w:cstheme="minorHAnsi"/>
          <w:sz w:val="20"/>
        </w:rPr>
        <w:t>Student,</w:t>
      </w:r>
      <w:r w:rsidRPr="009D0F09">
        <w:rPr>
          <w:rFonts w:cstheme="minorHAnsi"/>
          <w:i/>
          <w:sz w:val="20"/>
        </w:rPr>
        <w:t xml:space="preserve"> Vancouver</w:t>
      </w:r>
      <w:r w:rsidRPr="009D0F09">
        <w:rPr>
          <w:rFonts w:cstheme="minorHAnsi"/>
          <w:sz w:val="20"/>
        </w:rPr>
        <w:tab/>
        <w:t xml:space="preserve">       </w:t>
      </w:r>
      <w:r>
        <w:rPr>
          <w:rFonts w:cstheme="minorHAnsi"/>
          <w:sz w:val="20"/>
        </w:rPr>
        <w:t xml:space="preserve"> </w:t>
      </w:r>
      <w:r w:rsidRPr="009D0F09">
        <w:rPr>
          <w:rFonts w:cstheme="minorHAnsi"/>
          <w:sz w:val="20"/>
        </w:rPr>
        <w:t>Sept 2016-Apr 2017</w:t>
      </w:r>
    </w:p>
    <w:p w14:paraId="3644D51E" w14:textId="77777777" w:rsidR="00E00164" w:rsidRPr="009D0F09" w:rsidRDefault="00E00164" w:rsidP="00E00164">
      <w:pPr>
        <w:pStyle w:val="ListParagraph"/>
        <w:numPr>
          <w:ilvl w:val="0"/>
          <w:numId w:val="10"/>
        </w:numPr>
        <w:spacing w:after="0" w:line="240" w:lineRule="auto"/>
        <w:ind w:left="426"/>
        <w:rPr>
          <w:rFonts w:cstheme="minorHAnsi"/>
          <w:sz w:val="20"/>
        </w:rPr>
      </w:pPr>
      <w:r w:rsidRPr="009D0F09">
        <w:rPr>
          <w:rFonts w:cstheme="minorHAnsi"/>
          <w:sz w:val="20"/>
        </w:rPr>
        <w:t>8-month program on social innovation, entrepreneurship, and systemic social change</w:t>
      </w:r>
      <w:r>
        <w:rPr>
          <w:rFonts w:cstheme="minorHAnsi"/>
          <w:sz w:val="20"/>
        </w:rPr>
        <w:t>.</w:t>
      </w:r>
    </w:p>
    <w:p w14:paraId="09B0BED6" w14:textId="77777777" w:rsidR="00E00164" w:rsidRPr="009D0F09" w:rsidRDefault="00E00164" w:rsidP="00E00164">
      <w:pPr>
        <w:pStyle w:val="ListParagraph"/>
        <w:numPr>
          <w:ilvl w:val="0"/>
          <w:numId w:val="10"/>
        </w:numPr>
        <w:spacing w:after="0" w:line="240" w:lineRule="auto"/>
        <w:ind w:left="426"/>
        <w:rPr>
          <w:rFonts w:cstheme="minorHAnsi"/>
          <w:sz w:val="20"/>
        </w:rPr>
      </w:pPr>
      <w:r>
        <w:rPr>
          <w:rFonts w:cstheme="minorHAnsi"/>
          <w:sz w:val="20"/>
        </w:rPr>
        <w:t xml:space="preserve">Training in </w:t>
      </w:r>
      <w:r w:rsidRPr="009D0F09">
        <w:rPr>
          <w:rFonts w:cstheme="minorHAnsi"/>
          <w:sz w:val="20"/>
        </w:rPr>
        <w:t>social innovation frameworks including systems thinking</w:t>
      </w:r>
      <w:r>
        <w:rPr>
          <w:rFonts w:cstheme="minorHAnsi"/>
          <w:sz w:val="20"/>
        </w:rPr>
        <w:t xml:space="preserve"> and</w:t>
      </w:r>
      <w:r w:rsidRPr="009D0F09">
        <w:rPr>
          <w:rFonts w:cstheme="minorHAnsi"/>
          <w:sz w:val="20"/>
        </w:rPr>
        <w:t xml:space="preserve"> human-centred design</w:t>
      </w:r>
      <w:r>
        <w:rPr>
          <w:rFonts w:cstheme="minorHAnsi"/>
          <w:sz w:val="20"/>
        </w:rPr>
        <w:t>.</w:t>
      </w:r>
    </w:p>
    <w:p w14:paraId="5C95D089" w14:textId="77777777" w:rsidR="00E00164" w:rsidRPr="009D0F09" w:rsidRDefault="00E00164" w:rsidP="00E00164">
      <w:pPr>
        <w:pStyle w:val="ListParagraph"/>
        <w:spacing w:after="0" w:line="240" w:lineRule="auto"/>
        <w:ind w:left="-284"/>
        <w:rPr>
          <w:rFonts w:cstheme="minorHAnsi"/>
          <w:b/>
          <w:sz w:val="20"/>
        </w:rPr>
      </w:pPr>
    </w:p>
    <w:p w14:paraId="7A6E0BD5" w14:textId="77777777" w:rsidR="00E00164" w:rsidRPr="009D0F09" w:rsidRDefault="00E00164" w:rsidP="00E00164">
      <w:pPr>
        <w:pStyle w:val="ListParagraph"/>
        <w:spacing w:after="0" w:line="240" w:lineRule="auto"/>
        <w:ind w:left="-284"/>
        <w:rPr>
          <w:rFonts w:cstheme="minorHAnsi"/>
          <w:sz w:val="20"/>
        </w:rPr>
      </w:pPr>
      <w:r w:rsidRPr="009D0F09">
        <w:rPr>
          <w:rFonts w:cstheme="minorHAnsi"/>
          <w:b/>
          <w:sz w:val="20"/>
        </w:rPr>
        <w:t>The International Youth Initiative Program</w:t>
      </w:r>
      <w:r>
        <w:rPr>
          <w:rFonts w:cstheme="minorHAnsi"/>
          <w:b/>
          <w:sz w:val="20"/>
        </w:rPr>
        <w:t xml:space="preserve"> </w:t>
      </w:r>
      <w:r w:rsidRPr="009D0F09">
        <w:rPr>
          <w:rFonts w:cstheme="minorHAnsi"/>
          <w:sz w:val="20"/>
        </w:rPr>
        <w:t>–</w:t>
      </w:r>
      <w:r w:rsidRPr="009D0F09">
        <w:rPr>
          <w:rFonts w:cstheme="minorHAnsi"/>
          <w:b/>
          <w:sz w:val="20"/>
        </w:rPr>
        <w:t xml:space="preserve"> </w:t>
      </w:r>
      <w:r w:rsidRPr="009D0F09">
        <w:rPr>
          <w:rFonts w:cstheme="minorHAnsi"/>
          <w:sz w:val="20"/>
        </w:rPr>
        <w:t>Student,</w:t>
      </w:r>
      <w:r w:rsidRPr="009D0F09">
        <w:rPr>
          <w:rFonts w:cstheme="minorHAnsi"/>
          <w:i/>
          <w:sz w:val="20"/>
        </w:rPr>
        <w:t xml:space="preserve"> </w:t>
      </w:r>
      <w:proofErr w:type="spellStart"/>
      <w:r w:rsidRPr="009D0F09">
        <w:rPr>
          <w:rFonts w:cstheme="minorHAnsi"/>
          <w:i/>
          <w:sz w:val="20"/>
        </w:rPr>
        <w:t>Järna</w:t>
      </w:r>
      <w:proofErr w:type="spellEnd"/>
      <w:r w:rsidRPr="009D0F09">
        <w:rPr>
          <w:rFonts w:cstheme="minorHAnsi"/>
          <w:sz w:val="20"/>
        </w:rPr>
        <w:t xml:space="preserve">, </w:t>
      </w:r>
      <w:r w:rsidRPr="009D0F09">
        <w:rPr>
          <w:rFonts w:cstheme="minorHAnsi"/>
          <w:i/>
          <w:sz w:val="20"/>
        </w:rPr>
        <w:t>Sweden</w:t>
      </w:r>
      <w:r w:rsidRPr="009D0F09">
        <w:rPr>
          <w:rFonts w:cstheme="minorHAnsi"/>
          <w:sz w:val="20"/>
        </w:rPr>
        <w:tab/>
        <w:t xml:space="preserve">         </w:t>
      </w:r>
      <w:r w:rsidRPr="009D0F09">
        <w:rPr>
          <w:rFonts w:cstheme="minorHAnsi"/>
          <w:sz w:val="20"/>
        </w:rPr>
        <w:tab/>
      </w:r>
      <w:r>
        <w:rPr>
          <w:rFonts w:cstheme="minorHAnsi"/>
          <w:sz w:val="20"/>
        </w:rPr>
        <w:t xml:space="preserve"> </w:t>
      </w:r>
      <w:r>
        <w:rPr>
          <w:rFonts w:cstheme="minorHAnsi"/>
          <w:sz w:val="20"/>
        </w:rPr>
        <w:tab/>
      </w:r>
      <w:r w:rsidRPr="009D0F09">
        <w:rPr>
          <w:rFonts w:cstheme="minorHAnsi"/>
          <w:sz w:val="20"/>
        </w:rPr>
        <w:t xml:space="preserve">       </w:t>
      </w:r>
      <w:r>
        <w:rPr>
          <w:rFonts w:cstheme="minorHAnsi"/>
          <w:sz w:val="20"/>
        </w:rPr>
        <w:t xml:space="preserve"> </w:t>
      </w:r>
      <w:r w:rsidRPr="009D0F09">
        <w:rPr>
          <w:rFonts w:cstheme="minorHAnsi"/>
          <w:sz w:val="20"/>
        </w:rPr>
        <w:t>Sept 2014-July 2015</w:t>
      </w:r>
    </w:p>
    <w:p w14:paraId="6AC8D214" w14:textId="77777777" w:rsidR="00E00164" w:rsidRPr="009D0F09" w:rsidRDefault="00E00164" w:rsidP="00E00164">
      <w:pPr>
        <w:pStyle w:val="ListParagraph"/>
        <w:numPr>
          <w:ilvl w:val="0"/>
          <w:numId w:val="10"/>
        </w:numPr>
        <w:spacing w:after="0" w:line="240" w:lineRule="auto"/>
        <w:ind w:left="426"/>
        <w:rPr>
          <w:rFonts w:cstheme="minorHAnsi"/>
          <w:sz w:val="20"/>
        </w:rPr>
      </w:pPr>
      <w:r w:rsidRPr="009D0F09">
        <w:rPr>
          <w:rFonts w:cstheme="minorHAnsi"/>
          <w:sz w:val="20"/>
        </w:rPr>
        <w:t>10-month international alternative education program on innovative leadership and social entrepreneurship</w:t>
      </w:r>
      <w:r>
        <w:rPr>
          <w:rFonts w:cstheme="minorHAnsi"/>
          <w:sz w:val="20"/>
        </w:rPr>
        <w:t>.</w:t>
      </w:r>
    </w:p>
    <w:p w14:paraId="35303217" w14:textId="77777777" w:rsidR="00E00164" w:rsidRPr="009D0F09" w:rsidRDefault="00E00164" w:rsidP="00E00164">
      <w:pPr>
        <w:pStyle w:val="ListParagraph"/>
        <w:numPr>
          <w:ilvl w:val="0"/>
          <w:numId w:val="10"/>
        </w:numPr>
        <w:spacing w:after="0" w:line="240" w:lineRule="auto"/>
        <w:ind w:left="426"/>
        <w:rPr>
          <w:rFonts w:cstheme="minorHAnsi"/>
          <w:sz w:val="20"/>
        </w:rPr>
      </w:pPr>
      <w:r w:rsidRPr="009D0F09">
        <w:rPr>
          <w:rFonts w:cstheme="minorHAnsi"/>
          <w:sz w:val="20"/>
        </w:rPr>
        <w:t>Gained experience in community building, social change</w:t>
      </w:r>
      <w:r>
        <w:rPr>
          <w:rFonts w:cstheme="minorHAnsi"/>
          <w:sz w:val="20"/>
        </w:rPr>
        <w:t xml:space="preserve"> capacities</w:t>
      </w:r>
      <w:r w:rsidRPr="009D0F09">
        <w:rPr>
          <w:rFonts w:cstheme="minorHAnsi"/>
          <w:sz w:val="20"/>
        </w:rPr>
        <w:t xml:space="preserve">, </w:t>
      </w:r>
      <w:r>
        <w:rPr>
          <w:rFonts w:cstheme="minorHAnsi"/>
          <w:sz w:val="20"/>
        </w:rPr>
        <w:t xml:space="preserve">and </w:t>
      </w:r>
      <w:r w:rsidRPr="009D0F09">
        <w:rPr>
          <w:rFonts w:cstheme="minorHAnsi"/>
          <w:sz w:val="20"/>
        </w:rPr>
        <w:t>intercultural communication</w:t>
      </w:r>
      <w:r>
        <w:rPr>
          <w:rFonts w:cstheme="minorHAnsi"/>
          <w:sz w:val="20"/>
        </w:rPr>
        <w:t>.</w:t>
      </w:r>
    </w:p>
    <w:p w14:paraId="14FE7AB1" w14:textId="77777777" w:rsidR="00E00164" w:rsidRPr="009D0F09" w:rsidRDefault="00E00164" w:rsidP="00E00164">
      <w:pPr>
        <w:pStyle w:val="ListParagraph"/>
        <w:spacing w:after="0" w:line="240" w:lineRule="auto"/>
        <w:ind w:left="-284"/>
        <w:rPr>
          <w:rFonts w:cstheme="minorHAnsi"/>
          <w:b/>
          <w:sz w:val="20"/>
        </w:rPr>
      </w:pPr>
    </w:p>
    <w:p w14:paraId="01B5A615" w14:textId="77777777" w:rsidR="00E00164" w:rsidRPr="009D0F09" w:rsidRDefault="00E00164" w:rsidP="00E00164">
      <w:pPr>
        <w:pStyle w:val="ListParagraph"/>
        <w:spacing w:after="0" w:line="240" w:lineRule="auto"/>
        <w:ind w:left="-284"/>
        <w:rPr>
          <w:rFonts w:cstheme="minorHAnsi"/>
          <w:sz w:val="20"/>
          <w:lang w:val="fr-CA"/>
        </w:rPr>
      </w:pPr>
      <w:r>
        <w:rPr>
          <w:rFonts w:cstheme="minorHAnsi"/>
          <w:b/>
          <w:sz w:val="20"/>
        </w:rPr>
        <w:t xml:space="preserve">Process Work Facilitation </w:t>
      </w:r>
      <w:r w:rsidRPr="009D0F09">
        <w:rPr>
          <w:rFonts w:cstheme="minorHAnsi"/>
          <w:b/>
          <w:sz w:val="20"/>
          <w:lang w:val="fr-CA"/>
        </w:rPr>
        <w:t xml:space="preserve">Course </w:t>
      </w:r>
      <w:r w:rsidRPr="009D0F09">
        <w:rPr>
          <w:rFonts w:cstheme="minorHAnsi"/>
          <w:sz w:val="20"/>
          <w:lang w:val="fr-CA"/>
        </w:rPr>
        <w:t>–</w:t>
      </w:r>
      <w:r w:rsidRPr="009D0F09">
        <w:rPr>
          <w:rFonts w:cstheme="minorHAnsi"/>
          <w:b/>
          <w:sz w:val="20"/>
          <w:lang w:val="fr-CA"/>
        </w:rPr>
        <w:t xml:space="preserve"> </w:t>
      </w:r>
      <w:r w:rsidRPr="009D0F09">
        <w:rPr>
          <w:rFonts w:cstheme="minorHAnsi"/>
          <w:sz w:val="20"/>
          <w:lang w:val="fr-CA"/>
        </w:rPr>
        <w:t>Participant,</w:t>
      </w:r>
      <w:r w:rsidRPr="009D0F09">
        <w:rPr>
          <w:rFonts w:cstheme="minorHAnsi"/>
          <w:b/>
          <w:sz w:val="20"/>
          <w:lang w:val="fr-CA"/>
        </w:rPr>
        <w:t xml:space="preserve"> </w:t>
      </w:r>
      <w:r w:rsidRPr="009D0F09">
        <w:rPr>
          <w:rFonts w:cstheme="minorHAnsi"/>
          <w:i/>
          <w:sz w:val="20"/>
          <w:lang w:val="fr-CA"/>
        </w:rPr>
        <w:t>Vancouver</w:t>
      </w:r>
      <w:r w:rsidRPr="009D0F09">
        <w:rPr>
          <w:rFonts w:cstheme="minorHAnsi"/>
          <w:b/>
          <w:sz w:val="20"/>
          <w:lang w:val="fr-CA"/>
        </w:rPr>
        <w:tab/>
      </w:r>
      <w:r w:rsidRPr="009D0F09">
        <w:rPr>
          <w:rFonts w:cstheme="minorHAnsi"/>
          <w:b/>
          <w:sz w:val="20"/>
          <w:lang w:val="fr-CA"/>
        </w:rPr>
        <w:tab/>
      </w:r>
      <w:r w:rsidRPr="009D0F09">
        <w:rPr>
          <w:rFonts w:cstheme="minorHAnsi"/>
          <w:sz w:val="20"/>
          <w:lang w:val="fr-CA"/>
        </w:rPr>
        <w:t xml:space="preserve">        </w:t>
      </w:r>
      <w:r w:rsidRPr="009D0F09">
        <w:rPr>
          <w:rFonts w:cstheme="minorHAnsi"/>
          <w:sz w:val="20"/>
          <w:lang w:val="fr-CA"/>
        </w:rPr>
        <w:tab/>
        <w:t xml:space="preserve">    </w:t>
      </w:r>
      <w:r>
        <w:rPr>
          <w:rFonts w:cstheme="minorHAnsi"/>
          <w:sz w:val="20"/>
          <w:lang w:val="fr-CA"/>
        </w:rPr>
        <w:t xml:space="preserve">            </w:t>
      </w:r>
      <w:r w:rsidRPr="009D0F09">
        <w:rPr>
          <w:rFonts w:cstheme="minorHAnsi"/>
          <w:sz w:val="20"/>
          <w:lang w:val="fr-CA"/>
        </w:rPr>
        <w:t xml:space="preserve">  </w:t>
      </w:r>
      <w:r>
        <w:rPr>
          <w:rFonts w:cstheme="minorHAnsi"/>
          <w:sz w:val="20"/>
          <w:lang w:val="fr-CA"/>
        </w:rPr>
        <w:t xml:space="preserve">      </w:t>
      </w:r>
      <w:proofErr w:type="spellStart"/>
      <w:r w:rsidRPr="009D0F09">
        <w:rPr>
          <w:rFonts w:cstheme="minorHAnsi"/>
          <w:sz w:val="20"/>
          <w:lang w:val="fr-CA"/>
        </w:rPr>
        <w:t>Nov</w:t>
      </w:r>
      <w:proofErr w:type="spellEnd"/>
      <w:r w:rsidRPr="009D0F09">
        <w:rPr>
          <w:rFonts w:cstheme="minorHAnsi"/>
          <w:sz w:val="20"/>
          <w:lang w:val="fr-CA"/>
        </w:rPr>
        <w:t xml:space="preserve"> 2015</w:t>
      </w:r>
      <w:r w:rsidRPr="009D0F09">
        <w:rPr>
          <w:rFonts w:cstheme="minorHAnsi"/>
          <w:b/>
          <w:sz w:val="20"/>
          <w:lang w:val="fr-CA"/>
        </w:rPr>
        <w:t xml:space="preserve">, </w:t>
      </w:r>
      <w:r w:rsidRPr="009D0F09">
        <w:rPr>
          <w:rFonts w:cstheme="minorHAnsi"/>
          <w:sz w:val="20"/>
          <w:lang w:val="fr-CA"/>
        </w:rPr>
        <w:t>2016, 2018</w:t>
      </w:r>
    </w:p>
    <w:p w14:paraId="30B11593" w14:textId="77777777" w:rsidR="00E00164" w:rsidRPr="009D0F09" w:rsidRDefault="00E00164" w:rsidP="00E00164">
      <w:pPr>
        <w:pStyle w:val="ListParagraph"/>
        <w:numPr>
          <w:ilvl w:val="0"/>
          <w:numId w:val="12"/>
        </w:numPr>
        <w:spacing w:before="240" w:after="200" w:line="240" w:lineRule="auto"/>
        <w:ind w:left="426"/>
        <w:rPr>
          <w:rFonts w:cstheme="minorHAnsi"/>
          <w:sz w:val="20"/>
        </w:rPr>
      </w:pPr>
      <w:r w:rsidRPr="009D0F09">
        <w:rPr>
          <w:rFonts w:cstheme="minorHAnsi"/>
          <w:sz w:val="20"/>
        </w:rPr>
        <w:t xml:space="preserve">Participated in 3-day intensive facilitation </w:t>
      </w:r>
      <w:r>
        <w:rPr>
          <w:rFonts w:cstheme="minorHAnsi"/>
          <w:sz w:val="20"/>
        </w:rPr>
        <w:t>trainings</w:t>
      </w:r>
      <w:r w:rsidRPr="009D0F09">
        <w:rPr>
          <w:rFonts w:cstheme="minorHAnsi"/>
          <w:sz w:val="20"/>
        </w:rPr>
        <w:t xml:space="preserve"> hosted by David Hatfield</w:t>
      </w:r>
      <w:r>
        <w:rPr>
          <w:rFonts w:cstheme="minorHAnsi"/>
          <w:sz w:val="20"/>
        </w:rPr>
        <w:t xml:space="preserve"> (M.A. Process Work from the Process Work Institute in Portland, USA).</w:t>
      </w:r>
    </w:p>
    <w:p w14:paraId="149566BF" w14:textId="77777777" w:rsidR="00E00164" w:rsidRPr="00960899" w:rsidRDefault="00E00164" w:rsidP="00E00164">
      <w:pPr>
        <w:pStyle w:val="ListParagraph"/>
        <w:numPr>
          <w:ilvl w:val="0"/>
          <w:numId w:val="12"/>
        </w:numPr>
        <w:spacing w:before="240" w:after="200" w:line="240" w:lineRule="auto"/>
        <w:ind w:left="426"/>
        <w:rPr>
          <w:rFonts w:cstheme="minorHAnsi"/>
          <w:sz w:val="20"/>
        </w:rPr>
      </w:pPr>
      <w:r w:rsidRPr="009D0F09">
        <w:rPr>
          <w:rFonts w:cstheme="minorHAnsi"/>
          <w:sz w:val="20"/>
        </w:rPr>
        <w:t xml:space="preserve">Gained skills in group facilitation, conflict </w:t>
      </w:r>
      <w:r>
        <w:rPr>
          <w:rFonts w:cstheme="minorHAnsi"/>
          <w:sz w:val="20"/>
        </w:rPr>
        <w:t>transformation</w:t>
      </w:r>
      <w:r w:rsidRPr="009D0F09">
        <w:rPr>
          <w:rFonts w:cstheme="minorHAnsi"/>
          <w:sz w:val="20"/>
        </w:rPr>
        <w:t>, and non-violent communication</w:t>
      </w:r>
      <w:r>
        <w:rPr>
          <w:rFonts w:cstheme="minorHAnsi"/>
          <w:sz w:val="20"/>
        </w:rPr>
        <w:t>.</w:t>
      </w:r>
    </w:p>
    <w:p w14:paraId="42937CA9" w14:textId="77777777" w:rsidR="00E00164" w:rsidRPr="009D0F09" w:rsidRDefault="00E00164" w:rsidP="00E00164">
      <w:pPr>
        <w:pBdr>
          <w:bottom w:val="single" w:sz="4" w:space="1" w:color="auto"/>
        </w:pBdr>
        <w:spacing w:before="240" w:line="240" w:lineRule="auto"/>
        <w:ind w:left="-567"/>
        <w:rPr>
          <w:rFonts w:cstheme="minorHAnsi"/>
          <w:b/>
          <w:i/>
          <w:sz w:val="24"/>
        </w:rPr>
      </w:pPr>
      <w:r w:rsidRPr="009D0F09">
        <w:rPr>
          <w:rFonts w:cstheme="minorHAnsi"/>
          <w:b/>
          <w:i/>
          <w:sz w:val="24"/>
        </w:rPr>
        <w:t>Research</w:t>
      </w:r>
    </w:p>
    <w:p w14:paraId="2F223FFA" w14:textId="77777777" w:rsidR="00E00164" w:rsidRPr="009D0F09" w:rsidRDefault="00E00164" w:rsidP="00E00164">
      <w:pPr>
        <w:spacing w:after="0" w:line="240" w:lineRule="auto"/>
        <w:ind w:left="-270"/>
        <w:rPr>
          <w:rFonts w:cstheme="minorHAnsi"/>
          <w:sz w:val="20"/>
        </w:rPr>
      </w:pPr>
      <w:r w:rsidRPr="009D0F09">
        <w:rPr>
          <w:rFonts w:cstheme="minorHAnsi"/>
          <w:b/>
          <w:sz w:val="20"/>
        </w:rPr>
        <w:t xml:space="preserve">Anthropological Research – </w:t>
      </w:r>
      <w:r w:rsidRPr="009D0F09">
        <w:rPr>
          <w:rFonts w:cstheme="minorHAnsi"/>
          <w:sz w:val="20"/>
        </w:rPr>
        <w:t xml:space="preserve">University of British Columbia, </w:t>
      </w:r>
      <w:r w:rsidRPr="009D0F09">
        <w:rPr>
          <w:rFonts w:cstheme="minorHAnsi"/>
          <w:i/>
          <w:sz w:val="20"/>
        </w:rPr>
        <w:t>Vancouver, Canada</w:t>
      </w:r>
      <w:r w:rsidRPr="009D0F09">
        <w:rPr>
          <w:rFonts w:cstheme="minorHAnsi"/>
          <w:sz w:val="20"/>
        </w:rPr>
        <w:t xml:space="preserve">   </w:t>
      </w:r>
      <w:r w:rsidRPr="009D0F09">
        <w:rPr>
          <w:rFonts w:cstheme="minorHAnsi"/>
          <w:sz w:val="20"/>
        </w:rPr>
        <w:tab/>
        <w:t xml:space="preserve">     </w:t>
      </w:r>
      <w:r>
        <w:rPr>
          <w:rFonts w:cstheme="minorHAnsi"/>
          <w:sz w:val="20"/>
        </w:rPr>
        <w:tab/>
        <w:t xml:space="preserve">     </w:t>
      </w:r>
      <w:r w:rsidRPr="009D0F09">
        <w:rPr>
          <w:rFonts w:cstheme="minorHAnsi"/>
          <w:sz w:val="20"/>
        </w:rPr>
        <w:t xml:space="preserve">  </w:t>
      </w:r>
      <w:r>
        <w:rPr>
          <w:rFonts w:cstheme="minorHAnsi"/>
          <w:sz w:val="20"/>
        </w:rPr>
        <w:t xml:space="preserve"> </w:t>
      </w:r>
      <w:r w:rsidRPr="009D0F09">
        <w:rPr>
          <w:rFonts w:cstheme="minorHAnsi"/>
          <w:sz w:val="20"/>
        </w:rPr>
        <w:t>Sept-Dec 201</w:t>
      </w:r>
      <w:r>
        <w:rPr>
          <w:rFonts w:cstheme="minorHAnsi"/>
          <w:sz w:val="20"/>
        </w:rPr>
        <w:t>9</w:t>
      </w:r>
    </w:p>
    <w:p w14:paraId="4FFD38D4" w14:textId="77777777" w:rsidR="00E00164" w:rsidRDefault="00E00164" w:rsidP="00E00164">
      <w:pPr>
        <w:pStyle w:val="ListParagraph"/>
        <w:numPr>
          <w:ilvl w:val="0"/>
          <w:numId w:val="14"/>
        </w:numPr>
        <w:spacing w:after="200" w:line="240" w:lineRule="auto"/>
        <w:rPr>
          <w:rFonts w:cstheme="minorHAnsi"/>
          <w:sz w:val="20"/>
        </w:rPr>
      </w:pPr>
      <w:r w:rsidRPr="009D0F09">
        <w:rPr>
          <w:rFonts w:cstheme="minorHAnsi"/>
          <w:sz w:val="20"/>
        </w:rPr>
        <w:t>Designed and conducted a</w:t>
      </w:r>
      <w:r>
        <w:rPr>
          <w:rFonts w:cstheme="minorHAnsi"/>
          <w:sz w:val="20"/>
        </w:rPr>
        <w:t xml:space="preserve"> </w:t>
      </w:r>
      <w:r w:rsidRPr="009D0F09">
        <w:rPr>
          <w:rFonts w:cstheme="minorHAnsi"/>
          <w:sz w:val="20"/>
        </w:rPr>
        <w:t xml:space="preserve">3-month research project </w:t>
      </w:r>
      <w:r>
        <w:rPr>
          <w:rFonts w:cstheme="minorHAnsi"/>
          <w:sz w:val="20"/>
        </w:rPr>
        <w:t xml:space="preserve">and literature review </w:t>
      </w:r>
      <w:r w:rsidRPr="009D0F09">
        <w:rPr>
          <w:rFonts w:cstheme="minorHAnsi"/>
          <w:sz w:val="20"/>
        </w:rPr>
        <w:t xml:space="preserve">on </w:t>
      </w:r>
      <w:r>
        <w:rPr>
          <w:rFonts w:cstheme="minorHAnsi"/>
          <w:sz w:val="20"/>
        </w:rPr>
        <w:t xml:space="preserve">transformative learning, investigating the capacities and practices of facilitators who </w:t>
      </w:r>
      <w:proofErr w:type="gramStart"/>
      <w:r>
        <w:rPr>
          <w:rFonts w:cstheme="minorHAnsi"/>
          <w:sz w:val="20"/>
        </w:rPr>
        <w:t>are able to</w:t>
      </w:r>
      <w:proofErr w:type="gramEnd"/>
      <w:r>
        <w:rPr>
          <w:rFonts w:cstheme="minorHAnsi"/>
          <w:sz w:val="20"/>
        </w:rPr>
        <w:t xml:space="preserve"> create transformative social spaces.</w:t>
      </w:r>
    </w:p>
    <w:p w14:paraId="407A0325" w14:textId="77777777" w:rsidR="00E00164" w:rsidRPr="009D0F09" w:rsidRDefault="00E00164" w:rsidP="00E00164">
      <w:pPr>
        <w:spacing w:after="0" w:line="240" w:lineRule="auto"/>
        <w:ind w:left="-270"/>
        <w:rPr>
          <w:rFonts w:cstheme="minorHAnsi"/>
          <w:sz w:val="20"/>
        </w:rPr>
      </w:pPr>
      <w:r w:rsidRPr="009D0F09">
        <w:rPr>
          <w:rFonts w:cstheme="minorHAnsi"/>
          <w:b/>
          <w:sz w:val="20"/>
        </w:rPr>
        <w:t xml:space="preserve">Anthropological Research – </w:t>
      </w:r>
      <w:r w:rsidRPr="009D0F09">
        <w:rPr>
          <w:rFonts w:cstheme="minorHAnsi"/>
          <w:sz w:val="20"/>
        </w:rPr>
        <w:t xml:space="preserve">University of British Columbia, </w:t>
      </w:r>
      <w:r w:rsidRPr="009D0F09">
        <w:rPr>
          <w:rFonts w:cstheme="minorHAnsi"/>
          <w:i/>
          <w:sz w:val="20"/>
        </w:rPr>
        <w:t>Vancouver, Canada</w:t>
      </w:r>
      <w:r w:rsidRPr="009D0F09">
        <w:rPr>
          <w:rFonts w:cstheme="minorHAnsi"/>
          <w:sz w:val="20"/>
        </w:rPr>
        <w:t xml:space="preserve">   </w:t>
      </w:r>
      <w:r w:rsidRPr="009D0F09">
        <w:rPr>
          <w:rFonts w:cstheme="minorHAnsi"/>
          <w:sz w:val="20"/>
        </w:rPr>
        <w:tab/>
        <w:t xml:space="preserve">     </w:t>
      </w:r>
      <w:r>
        <w:rPr>
          <w:rFonts w:cstheme="minorHAnsi"/>
          <w:sz w:val="20"/>
        </w:rPr>
        <w:tab/>
      </w:r>
      <w:r w:rsidRPr="009D0F09">
        <w:rPr>
          <w:rFonts w:cstheme="minorHAnsi"/>
          <w:sz w:val="20"/>
        </w:rPr>
        <w:t xml:space="preserve">  </w:t>
      </w:r>
      <w:r>
        <w:rPr>
          <w:rFonts w:cstheme="minorHAnsi"/>
          <w:sz w:val="20"/>
        </w:rPr>
        <w:t xml:space="preserve">      </w:t>
      </w:r>
      <w:r w:rsidRPr="009D0F09">
        <w:rPr>
          <w:rFonts w:cstheme="minorHAnsi"/>
          <w:sz w:val="20"/>
        </w:rPr>
        <w:t>Sept-Dec 2018</w:t>
      </w:r>
    </w:p>
    <w:p w14:paraId="23D76C06"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 xml:space="preserve">Designed and conducted a 3-month inductive, exploratory research project on understanding the </w:t>
      </w:r>
      <w:r>
        <w:rPr>
          <w:rFonts w:cstheme="minorHAnsi"/>
          <w:sz w:val="20"/>
        </w:rPr>
        <w:t xml:space="preserve">transformative </w:t>
      </w:r>
      <w:r w:rsidRPr="009D0F09">
        <w:rPr>
          <w:rFonts w:cstheme="minorHAnsi"/>
          <w:sz w:val="20"/>
        </w:rPr>
        <w:t xml:space="preserve">experience </w:t>
      </w:r>
      <w:r>
        <w:rPr>
          <w:rFonts w:cstheme="minorHAnsi"/>
          <w:sz w:val="20"/>
        </w:rPr>
        <w:t xml:space="preserve">of </w:t>
      </w:r>
      <w:r w:rsidRPr="009D0F09">
        <w:rPr>
          <w:rFonts w:cstheme="minorHAnsi"/>
          <w:sz w:val="20"/>
        </w:rPr>
        <w:t xml:space="preserve">participants at an </w:t>
      </w:r>
      <w:r>
        <w:rPr>
          <w:rFonts w:cstheme="minorHAnsi"/>
          <w:sz w:val="20"/>
        </w:rPr>
        <w:t xml:space="preserve">international </w:t>
      </w:r>
      <w:r w:rsidRPr="009D0F09">
        <w:rPr>
          <w:rFonts w:cstheme="minorHAnsi"/>
          <w:sz w:val="20"/>
        </w:rPr>
        <w:t>youth leadership program</w:t>
      </w:r>
      <w:r>
        <w:rPr>
          <w:rFonts w:cstheme="minorHAnsi"/>
          <w:sz w:val="20"/>
        </w:rPr>
        <w:t>. T</w:t>
      </w:r>
      <w:r w:rsidRPr="009D0F09">
        <w:rPr>
          <w:rFonts w:cstheme="minorHAnsi"/>
          <w:sz w:val="20"/>
        </w:rPr>
        <w:t xml:space="preserve">he research investigated what this </w:t>
      </w:r>
      <w:r>
        <w:rPr>
          <w:rFonts w:cstheme="minorHAnsi"/>
          <w:sz w:val="20"/>
        </w:rPr>
        <w:t>transformative experience</w:t>
      </w:r>
      <w:r w:rsidRPr="009D0F09">
        <w:rPr>
          <w:rFonts w:cstheme="minorHAnsi"/>
          <w:sz w:val="20"/>
        </w:rPr>
        <w:t xml:space="preserve"> </w:t>
      </w:r>
      <w:r>
        <w:rPr>
          <w:rFonts w:cstheme="minorHAnsi"/>
          <w:sz w:val="20"/>
        </w:rPr>
        <w:t>wa</w:t>
      </w:r>
      <w:r w:rsidRPr="009D0F09">
        <w:rPr>
          <w:rFonts w:cstheme="minorHAnsi"/>
          <w:sz w:val="20"/>
        </w:rPr>
        <w:t xml:space="preserve">s, and the elements </w:t>
      </w:r>
      <w:r>
        <w:rPr>
          <w:rFonts w:cstheme="minorHAnsi"/>
          <w:sz w:val="20"/>
        </w:rPr>
        <w:t xml:space="preserve">made </w:t>
      </w:r>
      <w:r w:rsidRPr="009D0F09">
        <w:rPr>
          <w:rFonts w:cstheme="minorHAnsi"/>
          <w:sz w:val="20"/>
        </w:rPr>
        <w:t>it possible</w:t>
      </w:r>
      <w:r>
        <w:rPr>
          <w:rFonts w:cstheme="minorHAnsi"/>
          <w:sz w:val="20"/>
        </w:rPr>
        <w:t>.</w:t>
      </w:r>
    </w:p>
    <w:p w14:paraId="1A57E3E5" w14:textId="77777777" w:rsidR="00E00164" w:rsidRPr="009D0F09" w:rsidRDefault="00E00164" w:rsidP="00E00164">
      <w:pPr>
        <w:pBdr>
          <w:bottom w:val="single" w:sz="4" w:space="1" w:color="auto"/>
        </w:pBdr>
        <w:spacing w:before="240" w:line="240" w:lineRule="auto"/>
        <w:ind w:left="-567"/>
        <w:rPr>
          <w:rFonts w:cstheme="minorHAnsi"/>
          <w:b/>
          <w:i/>
          <w:sz w:val="24"/>
        </w:rPr>
      </w:pPr>
      <w:r w:rsidRPr="009D0F09">
        <w:rPr>
          <w:rFonts w:cstheme="minorHAnsi"/>
          <w:b/>
          <w:i/>
          <w:sz w:val="24"/>
        </w:rPr>
        <w:t>Experience</w:t>
      </w:r>
    </w:p>
    <w:p w14:paraId="38CE8722" w14:textId="77777777" w:rsidR="00E00164" w:rsidRDefault="00E00164" w:rsidP="00E00164">
      <w:pPr>
        <w:spacing w:after="0" w:line="240" w:lineRule="auto"/>
        <w:ind w:left="-270"/>
        <w:rPr>
          <w:rFonts w:cstheme="minorHAnsi"/>
          <w:bCs/>
          <w:sz w:val="20"/>
        </w:rPr>
      </w:pPr>
      <w:r>
        <w:rPr>
          <w:rFonts w:cstheme="minorHAnsi"/>
          <w:b/>
          <w:sz w:val="20"/>
        </w:rPr>
        <w:t xml:space="preserve">Global Social Witnessing Lab </w:t>
      </w:r>
      <w:r>
        <w:rPr>
          <w:rFonts w:cstheme="minorHAnsi"/>
          <w:bCs/>
          <w:sz w:val="20"/>
        </w:rPr>
        <w:t xml:space="preserve">– Volunteer Editor, </w:t>
      </w:r>
      <w:r w:rsidRPr="00572D2B">
        <w:rPr>
          <w:rFonts w:cstheme="minorHAnsi"/>
          <w:bCs/>
          <w:i/>
          <w:iCs/>
          <w:sz w:val="20"/>
        </w:rPr>
        <w:t>Witten, Germany</w:t>
      </w:r>
      <w:r>
        <w:rPr>
          <w:rFonts w:cstheme="minorHAnsi"/>
          <w:bCs/>
          <w:sz w:val="20"/>
        </w:rPr>
        <w:tab/>
      </w:r>
      <w:r>
        <w:rPr>
          <w:rFonts w:cstheme="minorHAnsi"/>
          <w:bCs/>
          <w:sz w:val="20"/>
        </w:rPr>
        <w:tab/>
      </w:r>
      <w:r>
        <w:rPr>
          <w:rFonts w:cstheme="minorHAnsi"/>
          <w:bCs/>
          <w:sz w:val="20"/>
        </w:rPr>
        <w:tab/>
        <w:t xml:space="preserve">       July 2019-Present</w:t>
      </w:r>
    </w:p>
    <w:p w14:paraId="6622ED01" w14:textId="77777777" w:rsidR="00E00164" w:rsidRPr="00572D2B" w:rsidRDefault="00E00164" w:rsidP="00E00164">
      <w:pPr>
        <w:pStyle w:val="ListParagraph"/>
        <w:numPr>
          <w:ilvl w:val="0"/>
          <w:numId w:val="14"/>
        </w:numPr>
        <w:spacing w:after="200" w:line="240" w:lineRule="auto"/>
        <w:rPr>
          <w:rFonts w:cstheme="minorHAnsi"/>
          <w:bCs/>
          <w:sz w:val="20"/>
        </w:rPr>
      </w:pPr>
      <w:r>
        <w:rPr>
          <w:rFonts w:cstheme="minorHAnsi"/>
          <w:sz w:val="20"/>
        </w:rPr>
        <w:t>Supporting the preparation of the Global Social Witnessing Lab through editing informational documents on the GSW technique, including conference handbook.</w:t>
      </w:r>
    </w:p>
    <w:p w14:paraId="64EB2E68" w14:textId="77777777" w:rsidR="00E00164" w:rsidRPr="009D0F09" w:rsidRDefault="00E00164" w:rsidP="00E00164">
      <w:pPr>
        <w:spacing w:after="0" w:line="240" w:lineRule="auto"/>
        <w:ind w:left="-270"/>
        <w:rPr>
          <w:rFonts w:cstheme="minorHAnsi"/>
          <w:sz w:val="20"/>
        </w:rPr>
      </w:pPr>
      <w:r w:rsidRPr="009D0F09">
        <w:rPr>
          <w:rFonts w:cstheme="minorHAnsi"/>
          <w:b/>
          <w:sz w:val="20"/>
        </w:rPr>
        <w:t xml:space="preserve">The Future is Now – </w:t>
      </w:r>
      <w:r w:rsidRPr="009D0F09">
        <w:rPr>
          <w:rFonts w:cstheme="minorHAnsi"/>
          <w:sz w:val="20"/>
        </w:rPr>
        <w:t xml:space="preserve">Program Designer and </w:t>
      </w:r>
      <w:r>
        <w:rPr>
          <w:rFonts w:cstheme="minorHAnsi"/>
          <w:sz w:val="20"/>
        </w:rPr>
        <w:t xml:space="preserve">Lead </w:t>
      </w:r>
      <w:r w:rsidRPr="009D0F09">
        <w:rPr>
          <w:rFonts w:cstheme="minorHAnsi"/>
          <w:sz w:val="20"/>
        </w:rPr>
        <w:t xml:space="preserve">Coordinator, </w:t>
      </w:r>
      <w:r w:rsidRPr="009D0F09">
        <w:rPr>
          <w:rFonts w:cstheme="minorHAnsi"/>
          <w:i/>
          <w:sz w:val="20"/>
        </w:rPr>
        <w:t>Wales, UK</w:t>
      </w:r>
      <w:r w:rsidRPr="009D0F09">
        <w:rPr>
          <w:rFonts w:cstheme="minorHAnsi"/>
          <w:sz w:val="20"/>
        </w:rPr>
        <w:t xml:space="preserve">             </w:t>
      </w:r>
      <w:r w:rsidRPr="009D0F09">
        <w:rPr>
          <w:rFonts w:cstheme="minorHAnsi"/>
          <w:sz w:val="20"/>
        </w:rPr>
        <w:tab/>
      </w:r>
      <w:r w:rsidRPr="009D0F09">
        <w:rPr>
          <w:rFonts w:cstheme="minorHAnsi"/>
          <w:sz w:val="20"/>
        </w:rPr>
        <w:tab/>
        <w:t xml:space="preserve">      </w:t>
      </w:r>
      <w:r>
        <w:rPr>
          <w:rFonts w:cstheme="minorHAnsi"/>
          <w:sz w:val="20"/>
        </w:rPr>
        <w:t xml:space="preserve"> </w:t>
      </w:r>
      <w:r w:rsidRPr="009D0F09">
        <w:rPr>
          <w:rFonts w:cstheme="minorHAnsi"/>
          <w:sz w:val="20"/>
        </w:rPr>
        <w:t xml:space="preserve"> Mar 2-8</w:t>
      </w:r>
      <w:r>
        <w:rPr>
          <w:rFonts w:cstheme="minorHAnsi"/>
          <w:sz w:val="20"/>
        </w:rPr>
        <w:t>,</w:t>
      </w:r>
      <w:r w:rsidRPr="009D0F09">
        <w:rPr>
          <w:rFonts w:cstheme="minorHAnsi"/>
          <w:sz w:val="20"/>
        </w:rPr>
        <w:t xml:space="preserve"> 2019</w:t>
      </w:r>
    </w:p>
    <w:p w14:paraId="2D602CF7" w14:textId="77777777" w:rsidR="00E00164" w:rsidRPr="009D0F09" w:rsidRDefault="00E00164" w:rsidP="00E00164">
      <w:pPr>
        <w:pStyle w:val="ListParagraph"/>
        <w:numPr>
          <w:ilvl w:val="0"/>
          <w:numId w:val="14"/>
        </w:numPr>
        <w:spacing w:after="200" w:line="240" w:lineRule="auto"/>
        <w:rPr>
          <w:rFonts w:cstheme="minorHAnsi"/>
          <w:sz w:val="20"/>
        </w:rPr>
      </w:pPr>
      <w:r>
        <w:rPr>
          <w:rFonts w:cstheme="minorHAnsi"/>
          <w:sz w:val="20"/>
        </w:rPr>
        <w:t>C</w:t>
      </w:r>
      <w:r w:rsidRPr="009D0F09">
        <w:rPr>
          <w:rFonts w:cstheme="minorHAnsi"/>
          <w:sz w:val="20"/>
        </w:rPr>
        <w:t xml:space="preserve">o-designed a 6-day program </w:t>
      </w:r>
      <w:r>
        <w:rPr>
          <w:rFonts w:cstheme="minorHAnsi"/>
          <w:sz w:val="20"/>
        </w:rPr>
        <w:t xml:space="preserve">with </w:t>
      </w:r>
      <w:r w:rsidRPr="009D0F09">
        <w:rPr>
          <w:rFonts w:cstheme="minorHAnsi"/>
          <w:sz w:val="20"/>
        </w:rPr>
        <w:t>3</w:t>
      </w:r>
      <w:r>
        <w:rPr>
          <w:rFonts w:cstheme="minorHAnsi"/>
          <w:sz w:val="20"/>
        </w:rPr>
        <w:t xml:space="preserve"> co-facilitators </w:t>
      </w:r>
      <w:r w:rsidRPr="009D0F09">
        <w:rPr>
          <w:rFonts w:cstheme="minorHAnsi"/>
          <w:sz w:val="20"/>
        </w:rPr>
        <w:t xml:space="preserve">for 12 </w:t>
      </w:r>
      <w:r>
        <w:rPr>
          <w:rFonts w:cstheme="minorHAnsi"/>
          <w:sz w:val="20"/>
        </w:rPr>
        <w:t xml:space="preserve">international </w:t>
      </w:r>
      <w:r w:rsidRPr="009D0F09">
        <w:rPr>
          <w:rFonts w:cstheme="minorHAnsi"/>
          <w:sz w:val="20"/>
        </w:rPr>
        <w:t xml:space="preserve">students at </w:t>
      </w:r>
      <w:r>
        <w:rPr>
          <w:rFonts w:cstheme="minorHAnsi"/>
          <w:sz w:val="20"/>
        </w:rPr>
        <w:t xml:space="preserve">the </w:t>
      </w:r>
      <w:r w:rsidRPr="009D0F09">
        <w:rPr>
          <w:rFonts w:cstheme="minorHAnsi"/>
          <w:sz w:val="20"/>
        </w:rPr>
        <w:t>United World College of the Atlantic</w:t>
      </w:r>
      <w:r>
        <w:rPr>
          <w:rFonts w:cstheme="minorHAnsi"/>
          <w:sz w:val="20"/>
        </w:rPr>
        <w:t>.</w:t>
      </w:r>
    </w:p>
    <w:p w14:paraId="5DA9C9C2" w14:textId="77777777" w:rsidR="00E00164" w:rsidRPr="009D0F09" w:rsidRDefault="00E00164" w:rsidP="00E00164">
      <w:pPr>
        <w:spacing w:after="0" w:line="240" w:lineRule="auto"/>
        <w:ind w:left="-270"/>
        <w:rPr>
          <w:rFonts w:cstheme="minorHAnsi"/>
          <w:sz w:val="20"/>
        </w:rPr>
      </w:pPr>
      <w:r w:rsidRPr="009D0F09">
        <w:rPr>
          <w:rFonts w:cstheme="minorHAnsi"/>
          <w:b/>
          <w:sz w:val="20"/>
        </w:rPr>
        <w:t xml:space="preserve">Together for Development – </w:t>
      </w:r>
      <w:r w:rsidRPr="009D0F09">
        <w:rPr>
          <w:rFonts w:cstheme="minorHAnsi"/>
          <w:sz w:val="20"/>
        </w:rPr>
        <w:t xml:space="preserve">Curriculum Design Program Coordinator, </w:t>
      </w:r>
      <w:r w:rsidRPr="009D0F09">
        <w:rPr>
          <w:rFonts w:cstheme="minorHAnsi"/>
          <w:i/>
          <w:sz w:val="20"/>
        </w:rPr>
        <w:t xml:space="preserve">the Kingdom of </w:t>
      </w:r>
      <w:proofErr w:type="gramStart"/>
      <w:r w:rsidRPr="009D0F09">
        <w:rPr>
          <w:rFonts w:cstheme="minorHAnsi"/>
          <w:i/>
          <w:sz w:val="20"/>
        </w:rPr>
        <w:t xml:space="preserve">eSwatini  </w:t>
      </w:r>
      <w:r w:rsidRPr="009D0F09">
        <w:rPr>
          <w:rFonts w:cstheme="minorHAnsi"/>
          <w:sz w:val="20"/>
        </w:rPr>
        <w:t>June</w:t>
      </w:r>
      <w:proofErr w:type="gramEnd"/>
      <w:r w:rsidRPr="009D0F09">
        <w:rPr>
          <w:rFonts w:cstheme="minorHAnsi"/>
          <w:sz w:val="20"/>
        </w:rPr>
        <w:t xml:space="preserve"> 2018-Jan 2019</w:t>
      </w:r>
    </w:p>
    <w:p w14:paraId="55AE02FF" w14:textId="77777777" w:rsidR="00E00164" w:rsidRPr="00063EF4" w:rsidRDefault="00E00164" w:rsidP="00E00164">
      <w:pPr>
        <w:pStyle w:val="ListParagraph"/>
        <w:numPr>
          <w:ilvl w:val="0"/>
          <w:numId w:val="14"/>
        </w:numPr>
        <w:spacing w:after="200" w:line="240" w:lineRule="auto"/>
        <w:rPr>
          <w:rFonts w:cstheme="minorHAnsi"/>
          <w:sz w:val="20"/>
        </w:rPr>
      </w:pPr>
      <w:r w:rsidRPr="009D0F09">
        <w:rPr>
          <w:rFonts w:cstheme="minorHAnsi"/>
          <w:sz w:val="20"/>
        </w:rPr>
        <w:t xml:space="preserve">Co-designed curriculum for </w:t>
      </w:r>
      <w:r>
        <w:rPr>
          <w:rFonts w:cstheme="minorHAnsi"/>
          <w:sz w:val="20"/>
        </w:rPr>
        <w:t xml:space="preserve">a </w:t>
      </w:r>
      <w:r w:rsidRPr="009D0F09">
        <w:rPr>
          <w:rFonts w:cstheme="minorHAnsi"/>
          <w:sz w:val="20"/>
        </w:rPr>
        <w:t xml:space="preserve">2-week </w:t>
      </w:r>
      <w:r>
        <w:rPr>
          <w:rFonts w:cstheme="minorHAnsi"/>
          <w:sz w:val="20"/>
        </w:rPr>
        <w:t xml:space="preserve">international youth leadership </w:t>
      </w:r>
      <w:r w:rsidRPr="009D0F09">
        <w:rPr>
          <w:rFonts w:cstheme="minorHAnsi"/>
          <w:sz w:val="20"/>
        </w:rPr>
        <w:t>program for 60 youth</w:t>
      </w:r>
      <w:r>
        <w:rPr>
          <w:rFonts w:cstheme="minorHAnsi"/>
          <w:sz w:val="20"/>
        </w:rPr>
        <w:t>. Co-facilitated the program in c</w:t>
      </w:r>
      <w:r w:rsidRPr="00063EF4">
        <w:rPr>
          <w:rFonts w:cstheme="minorHAnsi"/>
          <w:sz w:val="20"/>
        </w:rPr>
        <w:t>ollaborat</w:t>
      </w:r>
      <w:r>
        <w:rPr>
          <w:rFonts w:cstheme="minorHAnsi"/>
          <w:sz w:val="20"/>
        </w:rPr>
        <w:t>ion</w:t>
      </w:r>
      <w:r w:rsidRPr="00063EF4">
        <w:rPr>
          <w:rFonts w:cstheme="minorHAnsi"/>
          <w:sz w:val="20"/>
        </w:rPr>
        <w:t xml:space="preserve"> with </w:t>
      </w:r>
      <w:r>
        <w:rPr>
          <w:rFonts w:cstheme="minorHAnsi"/>
          <w:sz w:val="20"/>
        </w:rPr>
        <w:t xml:space="preserve">a </w:t>
      </w:r>
      <w:r w:rsidRPr="00063EF4">
        <w:rPr>
          <w:rFonts w:cstheme="minorHAnsi"/>
          <w:sz w:val="20"/>
        </w:rPr>
        <w:t>team of 15 coordinators</w:t>
      </w:r>
      <w:r>
        <w:rPr>
          <w:rFonts w:cstheme="minorHAnsi"/>
          <w:sz w:val="20"/>
        </w:rPr>
        <w:t xml:space="preserve"> for </w:t>
      </w:r>
      <w:r w:rsidRPr="009D0F09">
        <w:rPr>
          <w:rFonts w:cstheme="minorHAnsi"/>
          <w:sz w:val="20"/>
        </w:rPr>
        <w:t>Waterford Kamhlaba United World College of Southern Africa</w:t>
      </w:r>
      <w:r>
        <w:rPr>
          <w:rFonts w:cstheme="minorHAnsi"/>
          <w:sz w:val="20"/>
        </w:rPr>
        <w:t>.</w:t>
      </w:r>
    </w:p>
    <w:p w14:paraId="1ECF12FE" w14:textId="77777777" w:rsidR="00C8130A" w:rsidRDefault="00C8130A" w:rsidP="00E00164">
      <w:pPr>
        <w:spacing w:after="0" w:line="240" w:lineRule="auto"/>
        <w:ind w:left="-270"/>
        <w:rPr>
          <w:rFonts w:cstheme="minorHAnsi"/>
          <w:b/>
          <w:sz w:val="20"/>
        </w:rPr>
      </w:pPr>
    </w:p>
    <w:p w14:paraId="0745AF94" w14:textId="77777777" w:rsidR="00C8130A" w:rsidRDefault="00C8130A" w:rsidP="00E00164">
      <w:pPr>
        <w:spacing w:after="0" w:line="240" w:lineRule="auto"/>
        <w:ind w:left="-270"/>
        <w:rPr>
          <w:rFonts w:cstheme="minorHAnsi"/>
          <w:b/>
          <w:sz w:val="20"/>
        </w:rPr>
      </w:pPr>
    </w:p>
    <w:p w14:paraId="0FB5E394" w14:textId="091860C9" w:rsidR="00E00164" w:rsidRPr="009D0F09" w:rsidRDefault="00E00164" w:rsidP="00E00164">
      <w:pPr>
        <w:spacing w:after="0" w:line="240" w:lineRule="auto"/>
        <w:ind w:left="-270"/>
        <w:rPr>
          <w:rFonts w:cstheme="minorHAnsi"/>
          <w:sz w:val="20"/>
        </w:rPr>
      </w:pPr>
      <w:r w:rsidRPr="009D0F09">
        <w:rPr>
          <w:rFonts w:cstheme="minorHAnsi"/>
          <w:b/>
          <w:sz w:val="20"/>
        </w:rPr>
        <w:lastRenderedPageBreak/>
        <w:t xml:space="preserve">Changemaker Residency – </w:t>
      </w:r>
      <w:r w:rsidRPr="009D0F09">
        <w:rPr>
          <w:rFonts w:cstheme="minorHAnsi"/>
          <w:sz w:val="20"/>
        </w:rPr>
        <w:t xml:space="preserve">Program Coordinator, </w:t>
      </w:r>
      <w:r w:rsidRPr="009D0F09">
        <w:rPr>
          <w:rFonts w:cstheme="minorHAnsi"/>
          <w:i/>
          <w:sz w:val="20"/>
        </w:rPr>
        <w:t>Quebec, Canada</w:t>
      </w:r>
      <w:r w:rsidRPr="009D0F09">
        <w:rPr>
          <w:rFonts w:cstheme="minorHAnsi"/>
          <w:sz w:val="20"/>
        </w:rPr>
        <w:tab/>
      </w:r>
      <w:r w:rsidRPr="009D0F09">
        <w:rPr>
          <w:rFonts w:cstheme="minorHAnsi"/>
          <w:sz w:val="20"/>
        </w:rPr>
        <w:tab/>
      </w:r>
      <w:r w:rsidRPr="009D0F09">
        <w:rPr>
          <w:rFonts w:cstheme="minorHAnsi"/>
          <w:sz w:val="20"/>
        </w:rPr>
        <w:tab/>
        <w:t xml:space="preserve">        Jan 2018-Present</w:t>
      </w:r>
    </w:p>
    <w:p w14:paraId="4FE870AB" w14:textId="77777777" w:rsidR="00E00164" w:rsidRPr="00AA65AC" w:rsidRDefault="00E00164" w:rsidP="00E00164">
      <w:pPr>
        <w:pStyle w:val="ListParagraph"/>
        <w:numPr>
          <w:ilvl w:val="0"/>
          <w:numId w:val="14"/>
        </w:numPr>
        <w:spacing w:after="200" w:line="240" w:lineRule="auto"/>
        <w:rPr>
          <w:rFonts w:cstheme="minorHAnsi"/>
          <w:sz w:val="20"/>
        </w:rPr>
      </w:pPr>
      <w:r>
        <w:rPr>
          <w:rFonts w:cstheme="minorHAnsi"/>
          <w:sz w:val="20"/>
        </w:rPr>
        <w:t>Co-designed and facilitated the m</w:t>
      </w:r>
      <w:r w:rsidRPr="009D0F09">
        <w:rPr>
          <w:rFonts w:cstheme="minorHAnsi"/>
          <w:sz w:val="20"/>
        </w:rPr>
        <w:t xml:space="preserve">onth-long </w:t>
      </w:r>
      <w:r>
        <w:rPr>
          <w:rFonts w:cstheme="minorHAnsi"/>
          <w:sz w:val="20"/>
        </w:rPr>
        <w:t xml:space="preserve">entrepreneurship </w:t>
      </w:r>
      <w:r w:rsidRPr="009D0F09">
        <w:rPr>
          <w:rFonts w:cstheme="minorHAnsi"/>
          <w:sz w:val="20"/>
        </w:rPr>
        <w:t xml:space="preserve">residency for 10-12 young </w:t>
      </w:r>
      <w:r>
        <w:rPr>
          <w:rFonts w:cstheme="minorHAnsi"/>
          <w:sz w:val="20"/>
        </w:rPr>
        <w:t xml:space="preserve">international </w:t>
      </w:r>
      <w:r w:rsidRPr="009D0F09">
        <w:rPr>
          <w:rFonts w:cstheme="minorHAnsi"/>
          <w:sz w:val="20"/>
        </w:rPr>
        <w:t>adults, equipping them with the tools, skills, and mindsets to take their ideas to action in service of a more sustainable and equitable world</w:t>
      </w:r>
      <w:r>
        <w:rPr>
          <w:rFonts w:cstheme="minorHAnsi"/>
          <w:sz w:val="20"/>
        </w:rPr>
        <w:t>.</w:t>
      </w:r>
    </w:p>
    <w:p w14:paraId="23372A0A" w14:textId="77777777" w:rsidR="00E00164" w:rsidRPr="00E8175C" w:rsidRDefault="00E00164" w:rsidP="00E00164">
      <w:pPr>
        <w:pStyle w:val="ListParagraph"/>
        <w:numPr>
          <w:ilvl w:val="0"/>
          <w:numId w:val="14"/>
        </w:numPr>
        <w:spacing w:after="200" w:line="240" w:lineRule="auto"/>
        <w:rPr>
          <w:rFonts w:cstheme="minorHAnsi"/>
          <w:sz w:val="20"/>
        </w:rPr>
      </w:pPr>
      <w:r w:rsidRPr="00E8175C">
        <w:rPr>
          <w:rFonts w:cstheme="minorHAnsi"/>
          <w:sz w:val="20"/>
        </w:rPr>
        <w:t>Offered training relational skills, leadership, self-awareness, social entrepreneurship and innovation.</w:t>
      </w:r>
    </w:p>
    <w:p w14:paraId="165473EA"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 xml:space="preserve">Pre-program role: managing participant recruitment </w:t>
      </w:r>
    </w:p>
    <w:p w14:paraId="40EF86EA" w14:textId="77777777" w:rsidR="00E00164" w:rsidRPr="009D0F09" w:rsidRDefault="00E00164" w:rsidP="00E00164">
      <w:pPr>
        <w:spacing w:after="0" w:line="240" w:lineRule="auto"/>
        <w:ind w:left="-270"/>
        <w:rPr>
          <w:rFonts w:cstheme="minorHAnsi"/>
          <w:sz w:val="20"/>
        </w:rPr>
      </w:pPr>
      <w:r w:rsidRPr="009D0F09">
        <w:rPr>
          <w:rFonts w:cstheme="minorHAnsi"/>
          <w:b/>
          <w:sz w:val="20"/>
        </w:rPr>
        <w:t xml:space="preserve">Pearson Seminar on Collaborative Leadership – </w:t>
      </w:r>
      <w:r w:rsidRPr="009D0F09">
        <w:rPr>
          <w:rFonts w:cstheme="minorHAnsi"/>
          <w:sz w:val="20"/>
        </w:rPr>
        <w:t xml:space="preserve">Participant, </w:t>
      </w:r>
      <w:r w:rsidRPr="009D0F09">
        <w:rPr>
          <w:rFonts w:cstheme="minorHAnsi"/>
          <w:i/>
          <w:sz w:val="20"/>
        </w:rPr>
        <w:t>Victoria</w:t>
      </w:r>
      <w:r w:rsidRPr="009D0F09">
        <w:rPr>
          <w:rFonts w:cstheme="minorHAnsi"/>
          <w:sz w:val="20"/>
        </w:rPr>
        <w:t xml:space="preserve">, </w:t>
      </w:r>
      <w:r w:rsidRPr="009D0F09">
        <w:rPr>
          <w:rFonts w:cstheme="minorHAnsi"/>
          <w:i/>
          <w:sz w:val="20"/>
        </w:rPr>
        <w:t>Canada</w:t>
      </w:r>
      <w:r w:rsidRPr="009D0F09">
        <w:rPr>
          <w:rFonts w:cstheme="minorHAnsi"/>
          <w:sz w:val="20"/>
        </w:rPr>
        <w:tab/>
      </w:r>
      <w:r w:rsidRPr="009D0F09">
        <w:rPr>
          <w:rFonts w:cstheme="minorHAnsi"/>
          <w:sz w:val="20"/>
        </w:rPr>
        <w:tab/>
        <w:t xml:space="preserve">      </w:t>
      </w:r>
      <w:r>
        <w:rPr>
          <w:rFonts w:cstheme="minorHAnsi"/>
          <w:sz w:val="20"/>
        </w:rPr>
        <w:t xml:space="preserve">  </w:t>
      </w:r>
      <w:r w:rsidRPr="009D0F09">
        <w:rPr>
          <w:rFonts w:cstheme="minorHAnsi"/>
          <w:sz w:val="20"/>
        </w:rPr>
        <w:t>June 10-22, 2018</w:t>
      </w:r>
    </w:p>
    <w:p w14:paraId="40178D9C"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Participated in alternative education leadership program centered on experimenting with deeper forms of collaboration, emergence, and group-process</w:t>
      </w:r>
      <w:r>
        <w:rPr>
          <w:rFonts w:cstheme="minorHAnsi"/>
          <w:sz w:val="20"/>
        </w:rPr>
        <w:t>.</w:t>
      </w:r>
    </w:p>
    <w:p w14:paraId="62A061E7" w14:textId="77777777" w:rsidR="00E00164" w:rsidRPr="009D0F09" w:rsidRDefault="00E00164" w:rsidP="00E00164">
      <w:pPr>
        <w:spacing w:after="0" w:line="240" w:lineRule="auto"/>
        <w:ind w:left="-270"/>
        <w:rPr>
          <w:rFonts w:cstheme="minorHAnsi"/>
          <w:sz w:val="20"/>
        </w:rPr>
      </w:pPr>
      <w:r w:rsidRPr="009D0F09">
        <w:rPr>
          <w:rFonts w:cstheme="minorHAnsi"/>
          <w:b/>
          <w:sz w:val="20"/>
        </w:rPr>
        <w:t xml:space="preserve">Ibanda Community Library – </w:t>
      </w:r>
      <w:r w:rsidRPr="009D0F09">
        <w:rPr>
          <w:rFonts w:cstheme="minorHAnsi"/>
          <w:sz w:val="20"/>
        </w:rPr>
        <w:t xml:space="preserve">Intern, </w:t>
      </w:r>
      <w:r>
        <w:rPr>
          <w:rFonts w:cstheme="minorHAnsi"/>
          <w:i/>
          <w:iCs/>
          <w:sz w:val="20"/>
        </w:rPr>
        <w:t xml:space="preserve">Ibanda, </w:t>
      </w:r>
      <w:r w:rsidRPr="009D0F09">
        <w:rPr>
          <w:rFonts w:cstheme="minorHAnsi"/>
          <w:i/>
          <w:sz w:val="20"/>
        </w:rPr>
        <w:t>Uganda</w:t>
      </w:r>
      <w:r w:rsidRPr="009D0F09">
        <w:rPr>
          <w:rFonts w:cstheme="minorHAnsi"/>
          <w:sz w:val="20"/>
        </w:rPr>
        <w:tab/>
      </w:r>
      <w:r w:rsidRPr="009D0F09">
        <w:rPr>
          <w:rFonts w:cstheme="minorHAnsi"/>
          <w:sz w:val="20"/>
        </w:rPr>
        <w:tab/>
      </w:r>
      <w:r w:rsidRPr="009D0F09">
        <w:rPr>
          <w:rFonts w:cstheme="minorHAnsi"/>
          <w:sz w:val="20"/>
        </w:rPr>
        <w:tab/>
        <w:t xml:space="preserve">       </w:t>
      </w:r>
      <w:r w:rsidRPr="009D0F09">
        <w:rPr>
          <w:rFonts w:cstheme="minorHAnsi"/>
          <w:sz w:val="20"/>
        </w:rPr>
        <w:tab/>
        <w:t xml:space="preserve">       </w:t>
      </w:r>
      <w:r w:rsidRPr="009D0F09">
        <w:rPr>
          <w:rFonts w:cstheme="minorHAnsi"/>
          <w:sz w:val="20"/>
        </w:rPr>
        <w:tab/>
        <w:t xml:space="preserve">      </w:t>
      </w:r>
      <w:r>
        <w:rPr>
          <w:rFonts w:cstheme="minorHAnsi"/>
          <w:sz w:val="20"/>
        </w:rPr>
        <w:t xml:space="preserve"> </w:t>
      </w:r>
      <w:r w:rsidRPr="009D0F09">
        <w:rPr>
          <w:rFonts w:cstheme="minorHAnsi"/>
          <w:sz w:val="20"/>
        </w:rPr>
        <w:t xml:space="preserve"> June-Aug 2018</w:t>
      </w:r>
    </w:p>
    <w:p w14:paraId="3DD8B8A7"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 xml:space="preserve">3-month intern at </w:t>
      </w:r>
      <w:r>
        <w:rPr>
          <w:rFonts w:cstheme="minorHAnsi"/>
          <w:sz w:val="20"/>
        </w:rPr>
        <w:t xml:space="preserve">the </w:t>
      </w:r>
      <w:r w:rsidRPr="009D0F09">
        <w:rPr>
          <w:rFonts w:cstheme="minorHAnsi"/>
          <w:sz w:val="20"/>
        </w:rPr>
        <w:t>community-based organization ‘Ibanda Community Library’</w:t>
      </w:r>
      <w:r>
        <w:rPr>
          <w:rFonts w:cstheme="minorHAnsi"/>
          <w:sz w:val="20"/>
        </w:rPr>
        <w:t>.</w:t>
      </w:r>
    </w:p>
    <w:p w14:paraId="3E30C16D"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Conducted ethnographic research</w:t>
      </w:r>
      <w:r>
        <w:rPr>
          <w:rFonts w:cstheme="minorHAnsi"/>
          <w:sz w:val="20"/>
        </w:rPr>
        <w:t xml:space="preserve"> </w:t>
      </w:r>
      <w:r w:rsidRPr="009D0F09">
        <w:rPr>
          <w:rFonts w:cstheme="minorHAnsi"/>
          <w:sz w:val="20"/>
        </w:rPr>
        <w:t>on library usage and</w:t>
      </w:r>
      <w:r>
        <w:rPr>
          <w:rFonts w:cstheme="minorHAnsi"/>
          <w:sz w:val="20"/>
        </w:rPr>
        <w:t xml:space="preserve"> its</w:t>
      </w:r>
      <w:r w:rsidRPr="009D0F09">
        <w:rPr>
          <w:rFonts w:cstheme="minorHAnsi"/>
          <w:sz w:val="20"/>
        </w:rPr>
        <w:t xml:space="preserve"> role in </w:t>
      </w:r>
      <w:r>
        <w:rPr>
          <w:rFonts w:cstheme="minorHAnsi"/>
          <w:sz w:val="20"/>
        </w:rPr>
        <w:t xml:space="preserve">the </w:t>
      </w:r>
      <w:r w:rsidRPr="009D0F09">
        <w:rPr>
          <w:rFonts w:cstheme="minorHAnsi"/>
          <w:sz w:val="20"/>
        </w:rPr>
        <w:t>community</w:t>
      </w:r>
      <w:r>
        <w:rPr>
          <w:rFonts w:cstheme="minorHAnsi"/>
          <w:sz w:val="20"/>
        </w:rPr>
        <w:t>.</w:t>
      </w:r>
    </w:p>
    <w:p w14:paraId="6F793582" w14:textId="77777777" w:rsidR="00E00164" w:rsidRPr="009D0F09" w:rsidRDefault="00E00164" w:rsidP="00E00164">
      <w:pPr>
        <w:pStyle w:val="ListParagraph"/>
        <w:numPr>
          <w:ilvl w:val="0"/>
          <w:numId w:val="14"/>
        </w:numPr>
        <w:spacing w:after="200" w:line="240" w:lineRule="auto"/>
        <w:rPr>
          <w:rFonts w:cstheme="minorHAnsi"/>
          <w:sz w:val="20"/>
        </w:rPr>
      </w:pPr>
      <w:r>
        <w:rPr>
          <w:rFonts w:cstheme="minorHAnsi"/>
          <w:sz w:val="20"/>
        </w:rPr>
        <w:t xml:space="preserve">In partnership with </w:t>
      </w:r>
      <w:r w:rsidRPr="009D0F09">
        <w:rPr>
          <w:rFonts w:cstheme="minorHAnsi"/>
          <w:sz w:val="20"/>
        </w:rPr>
        <w:t xml:space="preserve">the instruction of library director and librarian, wrote library’s Constitution and Policies </w:t>
      </w:r>
      <w:r>
        <w:rPr>
          <w:rFonts w:cstheme="minorHAnsi"/>
          <w:sz w:val="20"/>
        </w:rPr>
        <w:t xml:space="preserve">which enabled the </w:t>
      </w:r>
      <w:r w:rsidRPr="009D0F09">
        <w:rPr>
          <w:rFonts w:cstheme="minorHAnsi"/>
          <w:sz w:val="20"/>
        </w:rPr>
        <w:t xml:space="preserve">library </w:t>
      </w:r>
      <w:r>
        <w:rPr>
          <w:rFonts w:cstheme="minorHAnsi"/>
          <w:sz w:val="20"/>
        </w:rPr>
        <w:t xml:space="preserve">to become legally </w:t>
      </w:r>
      <w:r w:rsidRPr="009D0F09">
        <w:rPr>
          <w:rFonts w:cstheme="minorHAnsi"/>
          <w:sz w:val="20"/>
        </w:rPr>
        <w:t>registered</w:t>
      </w:r>
      <w:r>
        <w:rPr>
          <w:rFonts w:cstheme="minorHAnsi"/>
          <w:sz w:val="20"/>
        </w:rPr>
        <w:t>.</w:t>
      </w:r>
    </w:p>
    <w:p w14:paraId="18069DF0" w14:textId="77777777" w:rsidR="00E00164" w:rsidRPr="009D0F09" w:rsidRDefault="00E00164" w:rsidP="00E00164">
      <w:pPr>
        <w:spacing w:after="0" w:line="240" w:lineRule="auto"/>
        <w:ind w:left="-270"/>
        <w:rPr>
          <w:rFonts w:cstheme="minorHAnsi"/>
          <w:sz w:val="20"/>
        </w:rPr>
      </w:pPr>
      <w:r w:rsidRPr="009D0F09">
        <w:rPr>
          <w:rFonts w:cstheme="minorHAnsi"/>
          <w:b/>
          <w:sz w:val="20"/>
        </w:rPr>
        <w:t xml:space="preserve">Women’s Circle – </w:t>
      </w:r>
      <w:r>
        <w:rPr>
          <w:rFonts w:cstheme="minorHAnsi"/>
          <w:sz w:val="20"/>
        </w:rPr>
        <w:t>Founder and Coordinator</w:t>
      </w:r>
      <w:r w:rsidRPr="009D0F09">
        <w:rPr>
          <w:rFonts w:cstheme="minorHAnsi"/>
          <w:sz w:val="20"/>
        </w:rPr>
        <w:t xml:space="preserve">, </w:t>
      </w:r>
      <w:r w:rsidRPr="009D0F09">
        <w:rPr>
          <w:rFonts w:cstheme="minorHAnsi"/>
          <w:i/>
          <w:sz w:val="20"/>
        </w:rPr>
        <w:t>Vancouver, Canad</w:t>
      </w:r>
      <w:r>
        <w:rPr>
          <w:rFonts w:cstheme="minorHAnsi"/>
          <w:i/>
          <w:sz w:val="20"/>
        </w:rPr>
        <w:t>a</w:t>
      </w:r>
      <w:r w:rsidRPr="009D0F09">
        <w:rPr>
          <w:rFonts w:cstheme="minorHAnsi"/>
          <w:sz w:val="20"/>
        </w:rPr>
        <w:t xml:space="preserve">     </w:t>
      </w:r>
      <w:r w:rsidRPr="009D0F09">
        <w:rPr>
          <w:rFonts w:cstheme="minorHAnsi"/>
          <w:sz w:val="20"/>
        </w:rPr>
        <w:tab/>
      </w:r>
      <w:r w:rsidRPr="009D0F09">
        <w:rPr>
          <w:rFonts w:cstheme="minorHAnsi"/>
          <w:sz w:val="20"/>
        </w:rPr>
        <w:tab/>
        <w:t xml:space="preserve">      </w:t>
      </w:r>
      <w:r>
        <w:rPr>
          <w:rFonts w:cstheme="minorHAnsi"/>
          <w:sz w:val="20"/>
        </w:rPr>
        <w:t xml:space="preserve">   </w:t>
      </w:r>
      <w:r>
        <w:rPr>
          <w:rFonts w:cstheme="minorHAnsi"/>
          <w:sz w:val="20"/>
        </w:rPr>
        <w:tab/>
        <w:t xml:space="preserve">        </w:t>
      </w:r>
      <w:r w:rsidRPr="009D0F09">
        <w:rPr>
          <w:rFonts w:cstheme="minorHAnsi"/>
          <w:sz w:val="20"/>
        </w:rPr>
        <w:t>Oct 2016-Sept 2018</w:t>
      </w:r>
    </w:p>
    <w:p w14:paraId="50E5AE45"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 xml:space="preserve">Initiated and hosted a </w:t>
      </w:r>
      <w:r>
        <w:rPr>
          <w:rFonts w:cstheme="minorHAnsi"/>
          <w:sz w:val="20"/>
        </w:rPr>
        <w:t xml:space="preserve">monthly </w:t>
      </w:r>
      <w:r w:rsidRPr="009D0F09">
        <w:rPr>
          <w:rFonts w:cstheme="minorHAnsi"/>
          <w:sz w:val="20"/>
        </w:rPr>
        <w:t>women’s circle</w:t>
      </w:r>
      <w:r>
        <w:rPr>
          <w:rFonts w:cstheme="minorHAnsi"/>
          <w:sz w:val="20"/>
        </w:rPr>
        <w:t>.</w:t>
      </w:r>
    </w:p>
    <w:p w14:paraId="165B5BBE"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Intention was to create a ‘safe space’ for those self-identifying as ‘women’ to share thoughts, feelings, and experiences regarding gender, sexuality, and life more generally</w:t>
      </w:r>
      <w:r>
        <w:rPr>
          <w:rFonts w:cstheme="minorHAnsi"/>
          <w:sz w:val="20"/>
        </w:rPr>
        <w:t>.</w:t>
      </w:r>
    </w:p>
    <w:p w14:paraId="49DB5739" w14:textId="77777777" w:rsidR="00E00164" w:rsidRPr="009D0F09" w:rsidRDefault="00E00164" w:rsidP="00E00164">
      <w:pPr>
        <w:spacing w:after="0" w:line="240" w:lineRule="auto"/>
        <w:ind w:left="-270"/>
        <w:rPr>
          <w:rFonts w:cstheme="minorHAnsi"/>
          <w:sz w:val="20"/>
        </w:rPr>
      </w:pPr>
      <w:r w:rsidRPr="009D0F09">
        <w:rPr>
          <w:rFonts w:cstheme="minorHAnsi"/>
          <w:b/>
          <w:sz w:val="20"/>
        </w:rPr>
        <w:t xml:space="preserve">UNA Medical Clinic – </w:t>
      </w:r>
      <w:r w:rsidRPr="009D0F09">
        <w:rPr>
          <w:rFonts w:cstheme="minorHAnsi"/>
          <w:sz w:val="20"/>
        </w:rPr>
        <w:t xml:space="preserve">Medical Office Assistant, </w:t>
      </w:r>
      <w:r w:rsidRPr="009D0F09">
        <w:rPr>
          <w:rFonts w:cstheme="minorHAnsi"/>
          <w:i/>
          <w:sz w:val="20"/>
        </w:rPr>
        <w:t>Vancouver, Canada</w:t>
      </w:r>
      <w:r w:rsidRPr="009D0F09">
        <w:rPr>
          <w:rFonts w:cstheme="minorHAnsi"/>
          <w:sz w:val="20"/>
        </w:rPr>
        <w:tab/>
      </w:r>
      <w:r w:rsidRPr="009D0F09">
        <w:rPr>
          <w:rFonts w:cstheme="minorHAnsi"/>
          <w:sz w:val="20"/>
        </w:rPr>
        <w:tab/>
        <w:t xml:space="preserve">       </w:t>
      </w:r>
      <w:r w:rsidRPr="009D0F09">
        <w:rPr>
          <w:rFonts w:cstheme="minorHAnsi"/>
          <w:sz w:val="20"/>
        </w:rPr>
        <w:tab/>
        <w:t xml:space="preserve">     </w:t>
      </w:r>
      <w:r>
        <w:rPr>
          <w:rFonts w:cstheme="minorHAnsi"/>
          <w:sz w:val="20"/>
        </w:rPr>
        <w:t xml:space="preserve"> </w:t>
      </w:r>
      <w:r w:rsidRPr="009D0F09">
        <w:rPr>
          <w:rFonts w:cstheme="minorHAnsi"/>
          <w:sz w:val="20"/>
        </w:rPr>
        <w:t xml:space="preserve">  June 2016-</w:t>
      </w:r>
      <w:r>
        <w:rPr>
          <w:rFonts w:cstheme="minorHAnsi"/>
          <w:sz w:val="20"/>
        </w:rPr>
        <w:t>Dec 2018</w:t>
      </w:r>
    </w:p>
    <w:p w14:paraId="7EADFF51"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Employed part</w:t>
      </w:r>
      <w:r>
        <w:rPr>
          <w:rFonts w:cstheme="minorHAnsi"/>
          <w:sz w:val="20"/>
        </w:rPr>
        <w:t>-</w:t>
      </w:r>
      <w:r w:rsidRPr="009D0F09">
        <w:rPr>
          <w:rFonts w:cstheme="minorHAnsi"/>
          <w:sz w:val="20"/>
        </w:rPr>
        <w:t>time as a Medical Office Assistant working around 10 hours per week</w:t>
      </w:r>
      <w:r>
        <w:rPr>
          <w:rFonts w:cstheme="minorHAnsi"/>
          <w:sz w:val="20"/>
        </w:rPr>
        <w:t>.</w:t>
      </w:r>
    </w:p>
    <w:p w14:paraId="7428CFEB" w14:textId="77777777" w:rsidR="00E00164" w:rsidRPr="009D0F09" w:rsidRDefault="00E00164" w:rsidP="00E00164">
      <w:pPr>
        <w:pStyle w:val="ListParagraph"/>
        <w:numPr>
          <w:ilvl w:val="0"/>
          <w:numId w:val="14"/>
        </w:numPr>
        <w:spacing w:after="200" w:line="240" w:lineRule="auto"/>
        <w:rPr>
          <w:rFonts w:cstheme="minorHAnsi"/>
          <w:sz w:val="20"/>
        </w:rPr>
      </w:pPr>
      <w:r w:rsidRPr="009D0F09">
        <w:rPr>
          <w:rFonts w:cstheme="minorHAnsi"/>
          <w:sz w:val="20"/>
        </w:rPr>
        <w:t>In charge of professional communication with all patients, physicians, and staff</w:t>
      </w:r>
      <w:r>
        <w:rPr>
          <w:rFonts w:cstheme="minorHAnsi"/>
          <w:sz w:val="20"/>
        </w:rPr>
        <w:t>;</w:t>
      </w:r>
      <w:r w:rsidRPr="009D0F09">
        <w:rPr>
          <w:rFonts w:cstheme="minorHAnsi"/>
          <w:sz w:val="20"/>
        </w:rPr>
        <w:t xml:space="preserve"> perform</w:t>
      </w:r>
      <w:r>
        <w:rPr>
          <w:rFonts w:cstheme="minorHAnsi"/>
          <w:sz w:val="20"/>
        </w:rPr>
        <w:t>ed</w:t>
      </w:r>
      <w:r w:rsidRPr="009D0F09">
        <w:rPr>
          <w:rFonts w:cstheme="minorHAnsi"/>
          <w:sz w:val="20"/>
        </w:rPr>
        <w:t xml:space="preserve"> basic medical tests, coordinating patient referrals, assisting physicians, preparing examination rooms, contacting patients, handling sensitive information, booking appointments, and answering phone calls</w:t>
      </w:r>
      <w:r>
        <w:rPr>
          <w:rFonts w:cstheme="minorHAnsi"/>
          <w:sz w:val="20"/>
        </w:rPr>
        <w:t>.</w:t>
      </w:r>
    </w:p>
    <w:p w14:paraId="5CBD5032" w14:textId="77777777" w:rsidR="00E00164" w:rsidRPr="009D0F09" w:rsidRDefault="00E00164" w:rsidP="00E00164">
      <w:pPr>
        <w:pStyle w:val="ListParagraph"/>
        <w:spacing w:line="240" w:lineRule="auto"/>
        <w:ind w:left="450"/>
        <w:rPr>
          <w:rFonts w:cstheme="minorHAnsi"/>
          <w:sz w:val="20"/>
        </w:rPr>
      </w:pPr>
    </w:p>
    <w:p w14:paraId="65BA88AB" w14:textId="77777777" w:rsidR="00E00164" w:rsidRPr="009D0F09" w:rsidRDefault="00E00164" w:rsidP="00E00164">
      <w:pPr>
        <w:pStyle w:val="ListParagraph"/>
        <w:spacing w:line="240" w:lineRule="auto"/>
        <w:ind w:left="-284"/>
        <w:rPr>
          <w:rFonts w:cstheme="minorHAnsi"/>
          <w:sz w:val="20"/>
        </w:rPr>
      </w:pPr>
      <w:r w:rsidRPr="009D0F09">
        <w:rPr>
          <w:rFonts w:cstheme="minorHAnsi"/>
          <w:b/>
          <w:sz w:val="20"/>
        </w:rPr>
        <w:t xml:space="preserve">Catching the Spirit Youth Society – </w:t>
      </w:r>
      <w:r w:rsidRPr="009D0F09">
        <w:rPr>
          <w:rFonts w:cstheme="minorHAnsi"/>
          <w:sz w:val="20"/>
        </w:rPr>
        <w:t xml:space="preserve">Supervisor, </w:t>
      </w:r>
      <w:r w:rsidRPr="009D0F09">
        <w:rPr>
          <w:rFonts w:cstheme="minorHAnsi"/>
          <w:i/>
          <w:sz w:val="20"/>
        </w:rPr>
        <w:t>Metro-Vancouver, Canada</w:t>
      </w:r>
      <w:r w:rsidRPr="009D0F09">
        <w:rPr>
          <w:rFonts w:cstheme="minorHAnsi"/>
          <w:sz w:val="20"/>
        </w:rPr>
        <w:tab/>
      </w:r>
      <w:r w:rsidRPr="009D0F09">
        <w:rPr>
          <w:rFonts w:cstheme="minorHAnsi"/>
          <w:sz w:val="20"/>
        </w:rPr>
        <w:tab/>
        <w:t xml:space="preserve">      </w:t>
      </w:r>
      <w:r>
        <w:rPr>
          <w:rFonts w:cstheme="minorHAnsi"/>
          <w:sz w:val="20"/>
        </w:rPr>
        <w:tab/>
        <w:t xml:space="preserve">       </w:t>
      </w:r>
      <w:r w:rsidRPr="009D0F09">
        <w:rPr>
          <w:rFonts w:cstheme="minorHAnsi"/>
          <w:sz w:val="20"/>
        </w:rPr>
        <w:t xml:space="preserve"> May 2016-Aug 2016</w:t>
      </w:r>
    </w:p>
    <w:p w14:paraId="401A07A6" w14:textId="77777777" w:rsidR="00E00164" w:rsidRPr="00833FC0" w:rsidRDefault="00E00164" w:rsidP="00E00164">
      <w:pPr>
        <w:pStyle w:val="ListParagraph"/>
        <w:numPr>
          <w:ilvl w:val="0"/>
          <w:numId w:val="13"/>
        </w:numPr>
        <w:spacing w:after="200" w:line="240" w:lineRule="auto"/>
        <w:rPr>
          <w:rFonts w:cstheme="minorHAnsi"/>
          <w:sz w:val="20"/>
        </w:rPr>
      </w:pPr>
      <w:r w:rsidRPr="009D0F09">
        <w:rPr>
          <w:rFonts w:cstheme="minorHAnsi"/>
          <w:sz w:val="20"/>
        </w:rPr>
        <w:t>In charge of leading weekly overnight camping trips (2 nights and 3 days) for 15 to 25 youth between age 13 and 18 in Metro-Vancouver Regional Parks</w:t>
      </w:r>
      <w:r>
        <w:rPr>
          <w:rFonts w:cstheme="minorHAnsi"/>
          <w:sz w:val="20"/>
        </w:rPr>
        <w:t>.</w:t>
      </w:r>
    </w:p>
    <w:p w14:paraId="41A44AFD" w14:textId="77777777" w:rsidR="00E00164" w:rsidRDefault="00E00164" w:rsidP="00E00164">
      <w:pPr>
        <w:pStyle w:val="ListParagraph"/>
        <w:numPr>
          <w:ilvl w:val="0"/>
          <w:numId w:val="13"/>
        </w:numPr>
        <w:spacing w:after="0" w:line="240" w:lineRule="auto"/>
        <w:rPr>
          <w:rFonts w:cstheme="minorHAnsi"/>
          <w:sz w:val="20"/>
        </w:rPr>
      </w:pPr>
      <w:r w:rsidRPr="009D0F09">
        <w:rPr>
          <w:rFonts w:cstheme="minorHAnsi"/>
          <w:sz w:val="20"/>
        </w:rPr>
        <w:t xml:space="preserve">In charge of mentoring Peer Leaders (age 15-18) </w:t>
      </w:r>
      <w:r>
        <w:rPr>
          <w:rFonts w:cstheme="minorHAnsi"/>
          <w:sz w:val="20"/>
        </w:rPr>
        <w:t xml:space="preserve">which involved </w:t>
      </w:r>
      <w:r w:rsidRPr="009D0F09">
        <w:rPr>
          <w:rFonts w:cstheme="minorHAnsi"/>
          <w:sz w:val="20"/>
        </w:rPr>
        <w:t>hosting daily check-ins with Peer Leaders, discussing their goals and challenges, offering constructive feedback, and running training</w:t>
      </w:r>
      <w:r>
        <w:rPr>
          <w:rFonts w:cstheme="minorHAnsi"/>
          <w:sz w:val="20"/>
        </w:rPr>
        <w:t>s.</w:t>
      </w:r>
    </w:p>
    <w:p w14:paraId="56DDA406" w14:textId="77777777" w:rsidR="00E00164" w:rsidRPr="009D0F09" w:rsidRDefault="00E00164" w:rsidP="00E00164">
      <w:pPr>
        <w:pStyle w:val="ListParagraph"/>
        <w:numPr>
          <w:ilvl w:val="0"/>
          <w:numId w:val="13"/>
        </w:numPr>
        <w:spacing w:after="0" w:line="240" w:lineRule="auto"/>
        <w:rPr>
          <w:rFonts w:cstheme="minorHAnsi"/>
          <w:sz w:val="20"/>
        </w:rPr>
      </w:pPr>
      <w:r>
        <w:rPr>
          <w:rFonts w:cstheme="minorHAnsi"/>
          <w:sz w:val="20"/>
        </w:rPr>
        <w:t>S</w:t>
      </w:r>
      <w:r w:rsidRPr="009D0F09">
        <w:rPr>
          <w:rFonts w:cstheme="minorHAnsi"/>
          <w:sz w:val="20"/>
        </w:rPr>
        <w:t>upervi</w:t>
      </w:r>
      <w:r>
        <w:rPr>
          <w:rFonts w:cstheme="minorHAnsi"/>
          <w:sz w:val="20"/>
        </w:rPr>
        <w:t>sed</w:t>
      </w:r>
      <w:r w:rsidRPr="009D0F09">
        <w:rPr>
          <w:rFonts w:cstheme="minorHAnsi"/>
          <w:sz w:val="20"/>
        </w:rPr>
        <w:t xml:space="preserve"> camp logistics and maintenance of safety</w:t>
      </w:r>
      <w:r>
        <w:rPr>
          <w:rFonts w:cstheme="minorHAnsi"/>
          <w:sz w:val="20"/>
        </w:rPr>
        <w:t>.</w:t>
      </w:r>
    </w:p>
    <w:p w14:paraId="0FEA6B66" w14:textId="77777777" w:rsidR="00E00164" w:rsidRPr="009D0F09" w:rsidRDefault="00E00164" w:rsidP="00E00164">
      <w:pPr>
        <w:pStyle w:val="ListParagraph"/>
        <w:spacing w:after="0" w:line="240" w:lineRule="auto"/>
        <w:ind w:left="436"/>
        <w:rPr>
          <w:rFonts w:cstheme="minorHAnsi"/>
          <w:sz w:val="20"/>
        </w:rPr>
      </w:pPr>
    </w:p>
    <w:p w14:paraId="2F26ED24" w14:textId="77777777" w:rsidR="00E00164" w:rsidRPr="009D0F09" w:rsidRDefault="00E00164" w:rsidP="00E00164">
      <w:pPr>
        <w:pStyle w:val="ListParagraph"/>
        <w:spacing w:line="240" w:lineRule="auto"/>
        <w:ind w:left="-284"/>
        <w:rPr>
          <w:rFonts w:cstheme="minorHAnsi"/>
          <w:sz w:val="20"/>
        </w:rPr>
      </w:pPr>
      <w:r w:rsidRPr="009D0F09">
        <w:rPr>
          <w:rFonts w:cstheme="minorHAnsi"/>
          <w:b/>
          <w:sz w:val="20"/>
        </w:rPr>
        <w:t xml:space="preserve">UBC TREK Program – </w:t>
      </w:r>
      <w:r w:rsidRPr="009D0F09">
        <w:rPr>
          <w:rFonts w:cstheme="minorHAnsi"/>
          <w:sz w:val="20"/>
        </w:rPr>
        <w:t xml:space="preserve">Volunteer, </w:t>
      </w:r>
      <w:r w:rsidRPr="009D0F09">
        <w:rPr>
          <w:rFonts w:cstheme="minorHAnsi"/>
          <w:i/>
          <w:sz w:val="20"/>
        </w:rPr>
        <w:t>Vancouver, Canada</w:t>
      </w:r>
      <w:r w:rsidRPr="009D0F09">
        <w:rPr>
          <w:rFonts w:cstheme="minorHAnsi"/>
          <w:sz w:val="20"/>
        </w:rPr>
        <w:tab/>
      </w:r>
      <w:r w:rsidRPr="009D0F09">
        <w:rPr>
          <w:rFonts w:cstheme="minorHAnsi"/>
          <w:sz w:val="20"/>
        </w:rPr>
        <w:tab/>
      </w:r>
      <w:r w:rsidRPr="009D0F09">
        <w:rPr>
          <w:rFonts w:cstheme="minorHAnsi"/>
          <w:sz w:val="20"/>
        </w:rPr>
        <w:tab/>
      </w:r>
      <w:r w:rsidRPr="009D0F09">
        <w:rPr>
          <w:rFonts w:cstheme="minorHAnsi"/>
          <w:sz w:val="20"/>
        </w:rPr>
        <w:tab/>
      </w:r>
      <w:r w:rsidRPr="009D0F09">
        <w:rPr>
          <w:rFonts w:cstheme="minorHAnsi"/>
          <w:sz w:val="20"/>
        </w:rPr>
        <w:tab/>
        <w:t xml:space="preserve">       </w:t>
      </w:r>
      <w:r>
        <w:rPr>
          <w:rFonts w:cstheme="minorHAnsi"/>
          <w:sz w:val="20"/>
        </w:rPr>
        <w:t xml:space="preserve"> </w:t>
      </w:r>
      <w:r w:rsidRPr="009D0F09">
        <w:rPr>
          <w:rFonts w:cstheme="minorHAnsi"/>
          <w:sz w:val="20"/>
        </w:rPr>
        <w:t>Dec 2015-Apr 2016</w:t>
      </w:r>
    </w:p>
    <w:p w14:paraId="036443B1" w14:textId="77777777" w:rsidR="00E00164" w:rsidRPr="009D0F09" w:rsidRDefault="00E00164" w:rsidP="00E00164">
      <w:pPr>
        <w:pStyle w:val="ListParagraph"/>
        <w:numPr>
          <w:ilvl w:val="0"/>
          <w:numId w:val="11"/>
        </w:numPr>
        <w:tabs>
          <w:tab w:val="left" w:pos="0"/>
        </w:tabs>
        <w:spacing w:before="240" w:after="200" w:line="240" w:lineRule="auto"/>
        <w:ind w:left="426"/>
        <w:rPr>
          <w:rFonts w:cstheme="minorHAnsi"/>
          <w:sz w:val="20"/>
        </w:rPr>
      </w:pPr>
      <w:r w:rsidRPr="009D0F09">
        <w:rPr>
          <w:rFonts w:cstheme="minorHAnsi"/>
          <w:sz w:val="20"/>
        </w:rPr>
        <w:t xml:space="preserve">Facilitated the YWCA Crabtree’s Family </w:t>
      </w:r>
      <w:r>
        <w:rPr>
          <w:rFonts w:cstheme="minorHAnsi"/>
          <w:sz w:val="20"/>
        </w:rPr>
        <w:t>‘</w:t>
      </w:r>
      <w:r w:rsidRPr="009D0F09">
        <w:rPr>
          <w:rFonts w:cstheme="minorHAnsi"/>
          <w:sz w:val="20"/>
        </w:rPr>
        <w:t>Saturday Program</w:t>
      </w:r>
      <w:r>
        <w:rPr>
          <w:rFonts w:cstheme="minorHAnsi"/>
          <w:sz w:val="20"/>
        </w:rPr>
        <w:t>’</w:t>
      </w:r>
      <w:r w:rsidRPr="009D0F09">
        <w:rPr>
          <w:rFonts w:cstheme="minorHAnsi"/>
          <w:sz w:val="20"/>
        </w:rPr>
        <w:t xml:space="preserve"> in the Downtown Eastside</w:t>
      </w:r>
      <w:r>
        <w:rPr>
          <w:rFonts w:cstheme="minorHAnsi"/>
          <w:sz w:val="20"/>
        </w:rPr>
        <w:t>.</w:t>
      </w:r>
    </w:p>
    <w:p w14:paraId="388586F6" w14:textId="77777777" w:rsidR="00E00164" w:rsidRPr="009D0F09" w:rsidRDefault="00E00164" w:rsidP="00E00164">
      <w:pPr>
        <w:pStyle w:val="ListParagraph"/>
        <w:numPr>
          <w:ilvl w:val="0"/>
          <w:numId w:val="11"/>
        </w:numPr>
        <w:tabs>
          <w:tab w:val="left" w:pos="0"/>
        </w:tabs>
        <w:spacing w:before="240" w:after="200" w:line="240" w:lineRule="auto"/>
        <w:ind w:left="426"/>
        <w:rPr>
          <w:rFonts w:cstheme="minorHAnsi"/>
          <w:sz w:val="20"/>
        </w:rPr>
      </w:pPr>
      <w:r w:rsidRPr="009D0F09">
        <w:rPr>
          <w:rFonts w:cstheme="minorHAnsi"/>
          <w:sz w:val="20"/>
        </w:rPr>
        <w:t>Facilitated community building activities every Saturday to create a safe and supportive environment for 20 mothers and children living in Downtown Eastside neighbourhoods</w:t>
      </w:r>
      <w:r>
        <w:rPr>
          <w:rFonts w:cstheme="minorHAnsi"/>
          <w:sz w:val="20"/>
        </w:rPr>
        <w:t>.</w:t>
      </w:r>
    </w:p>
    <w:p w14:paraId="759764E7" w14:textId="77777777" w:rsidR="00E00164" w:rsidRPr="009D0F09" w:rsidRDefault="00E00164" w:rsidP="00E00164">
      <w:pPr>
        <w:pStyle w:val="ListParagraph"/>
        <w:spacing w:after="0" w:line="240" w:lineRule="auto"/>
        <w:ind w:left="-284"/>
        <w:rPr>
          <w:rFonts w:cstheme="minorHAnsi"/>
          <w:b/>
          <w:sz w:val="20"/>
        </w:rPr>
      </w:pPr>
    </w:p>
    <w:p w14:paraId="4C06F471" w14:textId="77777777" w:rsidR="00E00164" w:rsidRPr="009D0F09" w:rsidRDefault="00E00164" w:rsidP="00E00164">
      <w:pPr>
        <w:pStyle w:val="ListParagraph"/>
        <w:spacing w:after="0" w:line="240" w:lineRule="auto"/>
        <w:ind w:left="-284"/>
        <w:rPr>
          <w:rFonts w:cstheme="minorHAnsi"/>
          <w:b/>
          <w:sz w:val="20"/>
        </w:rPr>
      </w:pPr>
      <w:r w:rsidRPr="009D0F09">
        <w:rPr>
          <w:rFonts w:cstheme="minorHAnsi"/>
          <w:b/>
          <w:sz w:val="20"/>
        </w:rPr>
        <w:t xml:space="preserve">Initiative Forum – </w:t>
      </w:r>
      <w:r w:rsidRPr="009D0F09">
        <w:rPr>
          <w:rFonts w:cstheme="minorHAnsi"/>
          <w:sz w:val="20"/>
        </w:rPr>
        <w:t xml:space="preserve">Organizer, </w:t>
      </w:r>
      <w:proofErr w:type="spellStart"/>
      <w:r w:rsidRPr="009D0F09">
        <w:rPr>
          <w:rFonts w:cstheme="minorHAnsi"/>
          <w:i/>
          <w:sz w:val="20"/>
        </w:rPr>
        <w:t>Järna</w:t>
      </w:r>
      <w:proofErr w:type="spellEnd"/>
      <w:r w:rsidRPr="009D0F09">
        <w:rPr>
          <w:rFonts w:cstheme="minorHAnsi"/>
          <w:sz w:val="20"/>
        </w:rPr>
        <w:t xml:space="preserve">, </w:t>
      </w:r>
      <w:r w:rsidRPr="009D0F09">
        <w:rPr>
          <w:rFonts w:cstheme="minorHAnsi"/>
          <w:i/>
          <w:sz w:val="20"/>
        </w:rPr>
        <w:t>Sweden</w:t>
      </w:r>
      <w:r w:rsidRPr="009D0F09">
        <w:rPr>
          <w:rFonts w:cstheme="minorHAnsi"/>
          <w:sz w:val="20"/>
        </w:rPr>
        <w:tab/>
      </w:r>
      <w:r w:rsidRPr="009D0F09">
        <w:rPr>
          <w:rFonts w:cstheme="minorHAnsi"/>
          <w:sz w:val="20"/>
        </w:rPr>
        <w:tab/>
      </w:r>
      <w:r w:rsidRPr="009D0F09">
        <w:rPr>
          <w:rFonts w:cstheme="minorHAnsi"/>
          <w:sz w:val="20"/>
        </w:rPr>
        <w:tab/>
      </w:r>
      <w:r w:rsidRPr="009D0F09">
        <w:rPr>
          <w:rFonts w:cstheme="minorHAnsi"/>
          <w:sz w:val="20"/>
        </w:rPr>
        <w:tab/>
      </w:r>
      <w:r w:rsidRPr="009D0F09">
        <w:rPr>
          <w:rFonts w:cstheme="minorHAnsi"/>
          <w:sz w:val="20"/>
        </w:rPr>
        <w:tab/>
      </w:r>
      <w:r w:rsidRPr="009D0F09">
        <w:rPr>
          <w:rFonts w:cstheme="minorHAnsi"/>
          <w:sz w:val="20"/>
        </w:rPr>
        <w:tab/>
        <w:t xml:space="preserve">       </w:t>
      </w:r>
      <w:r>
        <w:rPr>
          <w:rFonts w:cstheme="minorHAnsi"/>
          <w:sz w:val="20"/>
        </w:rPr>
        <w:t xml:space="preserve"> </w:t>
      </w:r>
      <w:r w:rsidRPr="009D0F09">
        <w:rPr>
          <w:rFonts w:cstheme="minorHAnsi"/>
          <w:sz w:val="20"/>
        </w:rPr>
        <w:t>June 2015</w:t>
      </w:r>
    </w:p>
    <w:p w14:paraId="41DC7D13" w14:textId="77777777" w:rsidR="00E00164" w:rsidRPr="009D0F09" w:rsidRDefault="00E00164" w:rsidP="00E00164">
      <w:pPr>
        <w:pStyle w:val="ListParagraph"/>
        <w:numPr>
          <w:ilvl w:val="0"/>
          <w:numId w:val="11"/>
        </w:numPr>
        <w:spacing w:after="0" w:line="240" w:lineRule="auto"/>
        <w:ind w:left="426"/>
        <w:rPr>
          <w:rFonts w:cstheme="minorHAnsi"/>
          <w:sz w:val="20"/>
        </w:rPr>
      </w:pPr>
      <w:r>
        <w:rPr>
          <w:rFonts w:cstheme="minorHAnsi"/>
          <w:sz w:val="20"/>
        </w:rPr>
        <w:t>Co-o</w:t>
      </w:r>
      <w:r w:rsidRPr="009D0F09">
        <w:rPr>
          <w:rFonts w:cstheme="minorHAnsi"/>
          <w:sz w:val="20"/>
        </w:rPr>
        <w:t>rganized a week-long conference for over 200 international youth</w:t>
      </w:r>
      <w:r>
        <w:rPr>
          <w:rFonts w:cstheme="minorHAnsi"/>
          <w:sz w:val="20"/>
        </w:rPr>
        <w:t>.</w:t>
      </w:r>
    </w:p>
    <w:p w14:paraId="42B71C91" w14:textId="77777777" w:rsidR="00E00164" w:rsidRPr="009D0F09" w:rsidRDefault="00E00164" w:rsidP="00E00164">
      <w:pPr>
        <w:pStyle w:val="ListParagraph"/>
        <w:spacing w:after="0" w:line="240" w:lineRule="auto"/>
        <w:ind w:left="-284"/>
        <w:rPr>
          <w:rFonts w:cstheme="minorHAnsi"/>
          <w:b/>
          <w:sz w:val="20"/>
        </w:rPr>
      </w:pPr>
    </w:p>
    <w:p w14:paraId="05CFB847" w14:textId="77777777" w:rsidR="00E00164" w:rsidRPr="009D0F09" w:rsidRDefault="00E00164" w:rsidP="00E00164">
      <w:pPr>
        <w:pStyle w:val="ListParagraph"/>
        <w:spacing w:after="0" w:line="240" w:lineRule="auto"/>
        <w:ind w:left="-284"/>
        <w:rPr>
          <w:rFonts w:cstheme="minorHAnsi"/>
          <w:sz w:val="20"/>
        </w:rPr>
      </w:pPr>
      <w:r w:rsidRPr="009D0F09">
        <w:rPr>
          <w:rFonts w:cstheme="minorHAnsi"/>
          <w:b/>
          <w:sz w:val="20"/>
        </w:rPr>
        <w:t xml:space="preserve">Pearson Seminar on Youth Leadership – </w:t>
      </w:r>
      <w:r w:rsidRPr="009D0F09">
        <w:rPr>
          <w:rFonts w:cstheme="minorHAnsi"/>
          <w:sz w:val="20"/>
        </w:rPr>
        <w:t xml:space="preserve">Facilitator, </w:t>
      </w:r>
      <w:r>
        <w:rPr>
          <w:rFonts w:cstheme="minorHAnsi"/>
          <w:i/>
          <w:sz w:val="20"/>
        </w:rPr>
        <w:t>Victoria</w:t>
      </w:r>
      <w:r w:rsidRPr="009D0F09">
        <w:rPr>
          <w:rFonts w:cstheme="minorHAnsi"/>
          <w:i/>
          <w:sz w:val="20"/>
        </w:rPr>
        <w:t>, Canada</w:t>
      </w:r>
      <w:r w:rsidRPr="009D0F09">
        <w:rPr>
          <w:rFonts w:cstheme="minorHAnsi"/>
          <w:b/>
          <w:sz w:val="20"/>
        </w:rPr>
        <w:tab/>
      </w:r>
      <w:r w:rsidRPr="009D0F09">
        <w:rPr>
          <w:rFonts w:cstheme="minorHAnsi"/>
          <w:b/>
          <w:sz w:val="20"/>
        </w:rPr>
        <w:tab/>
        <w:t xml:space="preserve"> </w:t>
      </w:r>
      <w:r>
        <w:rPr>
          <w:rFonts w:cstheme="minorHAnsi"/>
          <w:b/>
          <w:sz w:val="20"/>
        </w:rPr>
        <w:tab/>
      </w:r>
      <w:r w:rsidRPr="009D0F09">
        <w:rPr>
          <w:rFonts w:cstheme="minorHAnsi"/>
          <w:b/>
          <w:sz w:val="20"/>
        </w:rPr>
        <w:t xml:space="preserve">     </w:t>
      </w:r>
      <w:r>
        <w:rPr>
          <w:rFonts w:cstheme="minorHAnsi"/>
          <w:b/>
          <w:sz w:val="20"/>
        </w:rPr>
        <w:t xml:space="preserve"> </w:t>
      </w:r>
      <w:r w:rsidRPr="009D0F09">
        <w:rPr>
          <w:rFonts w:cstheme="minorHAnsi"/>
          <w:b/>
          <w:sz w:val="20"/>
        </w:rPr>
        <w:t xml:space="preserve"> </w:t>
      </w:r>
      <w:r w:rsidRPr="009D0F09">
        <w:rPr>
          <w:rFonts w:cstheme="minorHAnsi"/>
          <w:sz w:val="20"/>
        </w:rPr>
        <w:t>July 2014-Aug 2014</w:t>
      </w:r>
      <w:r w:rsidRPr="009D0F09">
        <w:rPr>
          <w:rFonts w:cstheme="minorHAnsi"/>
          <w:b/>
          <w:sz w:val="20"/>
        </w:rPr>
        <w:t xml:space="preserve"> </w:t>
      </w:r>
    </w:p>
    <w:p w14:paraId="0CDD27DB" w14:textId="77777777" w:rsidR="00E00164" w:rsidRPr="009D0F09" w:rsidRDefault="00E00164" w:rsidP="00E00164">
      <w:pPr>
        <w:numPr>
          <w:ilvl w:val="0"/>
          <w:numId w:val="8"/>
        </w:numPr>
        <w:spacing w:after="0" w:line="240" w:lineRule="auto"/>
        <w:ind w:left="426"/>
        <w:rPr>
          <w:rFonts w:cstheme="minorHAnsi"/>
          <w:sz w:val="20"/>
        </w:rPr>
      </w:pPr>
      <w:r w:rsidRPr="009D0F09">
        <w:rPr>
          <w:rFonts w:cstheme="minorHAnsi"/>
          <w:sz w:val="20"/>
        </w:rPr>
        <w:t>Worked with a team of 15 youth leaders to facilitate a 3-week leadership course for 80 international youth</w:t>
      </w:r>
      <w:r>
        <w:rPr>
          <w:rFonts w:cstheme="minorHAnsi"/>
          <w:sz w:val="20"/>
        </w:rPr>
        <w:t>.</w:t>
      </w:r>
    </w:p>
    <w:p w14:paraId="1B4EA88B" w14:textId="77777777" w:rsidR="00E00164" w:rsidRPr="009D0F09" w:rsidRDefault="00E00164" w:rsidP="00E00164">
      <w:pPr>
        <w:numPr>
          <w:ilvl w:val="0"/>
          <w:numId w:val="8"/>
        </w:numPr>
        <w:spacing w:after="0" w:line="240" w:lineRule="auto"/>
        <w:ind w:left="426"/>
        <w:rPr>
          <w:rFonts w:cstheme="minorHAnsi"/>
          <w:sz w:val="20"/>
        </w:rPr>
      </w:pPr>
      <w:r w:rsidRPr="009D0F09">
        <w:rPr>
          <w:rFonts w:cstheme="minorHAnsi"/>
          <w:sz w:val="20"/>
        </w:rPr>
        <w:t>Led workshops on gender, cultural inclusion, sustainability, and social change</w:t>
      </w:r>
      <w:r>
        <w:rPr>
          <w:rFonts w:cstheme="minorHAnsi"/>
          <w:sz w:val="20"/>
        </w:rPr>
        <w:t>.</w:t>
      </w:r>
    </w:p>
    <w:p w14:paraId="33A4A7E0" w14:textId="77777777" w:rsidR="00E00164" w:rsidRPr="009D0F09" w:rsidRDefault="00E00164" w:rsidP="00E00164">
      <w:pPr>
        <w:pStyle w:val="ListParagraph"/>
        <w:spacing w:after="0" w:line="240" w:lineRule="auto"/>
        <w:ind w:left="-284"/>
        <w:rPr>
          <w:rFonts w:cstheme="minorHAnsi"/>
          <w:b/>
          <w:sz w:val="20"/>
        </w:rPr>
      </w:pPr>
    </w:p>
    <w:p w14:paraId="4EC90BE0" w14:textId="77777777" w:rsidR="00E00164" w:rsidRPr="009D0F09" w:rsidRDefault="00E00164" w:rsidP="00E00164">
      <w:pPr>
        <w:pStyle w:val="ListParagraph"/>
        <w:spacing w:after="0" w:line="240" w:lineRule="auto"/>
        <w:ind w:left="-284"/>
        <w:rPr>
          <w:rFonts w:cstheme="minorHAnsi"/>
          <w:sz w:val="20"/>
        </w:rPr>
      </w:pPr>
      <w:r w:rsidRPr="009D0F09">
        <w:rPr>
          <w:rFonts w:cstheme="minorHAnsi"/>
          <w:b/>
          <w:sz w:val="20"/>
        </w:rPr>
        <w:t xml:space="preserve">The Global Leadership Forum – </w:t>
      </w:r>
      <w:r w:rsidRPr="009D0F09">
        <w:rPr>
          <w:rFonts w:cstheme="minorHAnsi"/>
          <w:sz w:val="20"/>
        </w:rPr>
        <w:t xml:space="preserve">Facilitator, </w:t>
      </w:r>
      <w:r w:rsidRPr="009D0F09">
        <w:rPr>
          <w:rFonts w:cstheme="minorHAnsi"/>
          <w:i/>
          <w:sz w:val="20"/>
        </w:rPr>
        <w:t>New Mexico, USA</w:t>
      </w:r>
      <w:r w:rsidRPr="009D0F09">
        <w:rPr>
          <w:rFonts w:cstheme="minorHAnsi"/>
          <w:sz w:val="20"/>
        </w:rPr>
        <w:tab/>
      </w:r>
      <w:r w:rsidRPr="009D0F09">
        <w:rPr>
          <w:rFonts w:cstheme="minorHAnsi"/>
          <w:sz w:val="20"/>
        </w:rPr>
        <w:tab/>
      </w:r>
      <w:r w:rsidRPr="009D0F09">
        <w:rPr>
          <w:rFonts w:cstheme="minorHAnsi"/>
          <w:sz w:val="20"/>
        </w:rPr>
        <w:tab/>
      </w:r>
      <w:r w:rsidRPr="009D0F09">
        <w:rPr>
          <w:rFonts w:cstheme="minorHAnsi"/>
          <w:sz w:val="20"/>
        </w:rPr>
        <w:tab/>
        <w:t xml:space="preserve">     </w:t>
      </w:r>
      <w:r>
        <w:rPr>
          <w:rFonts w:cstheme="minorHAnsi"/>
          <w:sz w:val="20"/>
        </w:rPr>
        <w:t xml:space="preserve"> </w:t>
      </w:r>
      <w:r w:rsidRPr="009D0F09">
        <w:rPr>
          <w:rFonts w:cstheme="minorHAnsi"/>
          <w:sz w:val="20"/>
        </w:rPr>
        <w:t xml:space="preserve">  June 2014-July 2014</w:t>
      </w:r>
    </w:p>
    <w:p w14:paraId="11D95F81" w14:textId="77777777" w:rsidR="00E00164" w:rsidRDefault="00E00164" w:rsidP="00E00164">
      <w:pPr>
        <w:numPr>
          <w:ilvl w:val="0"/>
          <w:numId w:val="8"/>
        </w:numPr>
        <w:spacing w:after="0" w:line="240" w:lineRule="auto"/>
        <w:ind w:left="426"/>
        <w:rPr>
          <w:rFonts w:cstheme="minorHAnsi"/>
          <w:sz w:val="20"/>
        </w:rPr>
      </w:pPr>
      <w:r w:rsidRPr="009D0F09">
        <w:rPr>
          <w:rFonts w:cstheme="minorHAnsi"/>
          <w:sz w:val="20"/>
        </w:rPr>
        <w:t>Provided peer support and leadership to a group of 25 international youth in a 2-week leadership course</w:t>
      </w:r>
      <w:r>
        <w:rPr>
          <w:rFonts w:cstheme="minorHAnsi"/>
          <w:sz w:val="20"/>
        </w:rPr>
        <w:t>.</w:t>
      </w:r>
    </w:p>
    <w:p w14:paraId="5B318425" w14:textId="77777777" w:rsidR="00E00164" w:rsidRDefault="00E00164" w:rsidP="00E00164">
      <w:pPr>
        <w:spacing w:after="0" w:line="240" w:lineRule="auto"/>
        <w:rPr>
          <w:rFonts w:cstheme="minorHAnsi"/>
          <w:sz w:val="20"/>
        </w:rPr>
      </w:pPr>
    </w:p>
    <w:p w14:paraId="15A766B2" w14:textId="77777777" w:rsidR="00E00164" w:rsidRDefault="00E00164" w:rsidP="00E00164">
      <w:pPr>
        <w:spacing w:after="0" w:line="240" w:lineRule="auto"/>
        <w:rPr>
          <w:rFonts w:cstheme="minorHAnsi"/>
          <w:sz w:val="20"/>
        </w:rPr>
      </w:pPr>
    </w:p>
    <w:p w14:paraId="521B79AE" w14:textId="77777777" w:rsidR="00E00164" w:rsidRPr="00933EFA" w:rsidRDefault="00E00164" w:rsidP="00E00164">
      <w:pPr>
        <w:spacing w:after="0" w:line="240" w:lineRule="auto"/>
        <w:rPr>
          <w:rFonts w:cstheme="minorHAnsi"/>
          <w:i/>
          <w:iCs/>
          <w:sz w:val="20"/>
        </w:rPr>
      </w:pPr>
      <w:r w:rsidRPr="00933EFA">
        <w:rPr>
          <w:rFonts w:cstheme="minorHAnsi"/>
          <w:i/>
          <w:iCs/>
          <w:sz w:val="20"/>
        </w:rPr>
        <w:t>References available upon request.</w:t>
      </w:r>
    </w:p>
    <w:p w14:paraId="562887A2" w14:textId="59302301" w:rsidR="00C8130A" w:rsidRDefault="00C8130A" w:rsidP="00C8130A">
      <w:pPr>
        <w:spacing w:after="0"/>
      </w:pPr>
      <w:r>
        <w:lastRenderedPageBreak/>
        <w:t>December 12, 2019</w:t>
      </w:r>
    </w:p>
    <w:p w14:paraId="6BE83055" w14:textId="77777777" w:rsidR="00C8130A" w:rsidRDefault="00C8130A" w:rsidP="00C8130A">
      <w:pPr>
        <w:spacing w:after="0"/>
      </w:pPr>
    </w:p>
    <w:p w14:paraId="45932EF4" w14:textId="77777777" w:rsidR="00C8130A" w:rsidRDefault="00C8130A" w:rsidP="00C8130A">
      <w:pPr>
        <w:spacing w:after="0"/>
      </w:pPr>
      <w:r>
        <w:t>David Hatfield</w:t>
      </w:r>
    </w:p>
    <w:p w14:paraId="3A7D2D11" w14:textId="77777777" w:rsidR="00C8130A" w:rsidRDefault="00C8130A" w:rsidP="00C8130A">
      <w:pPr>
        <w:spacing w:after="0"/>
      </w:pPr>
      <w:r>
        <w:t>3456 Commercial Drive</w:t>
      </w:r>
    </w:p>
    <w:p w14:paraId="6F36CAA0" w14:textId="77777777" w:rsidR="00C8130A" w:rsidRDefault="00C8130A" w:rsidP="00C8130A">
      <w:pPr>
        <w:spacing w:after="0"/>
      </w:pPr>
      <w:r>
        <w:t>Vancouver, B.C. V6A 4E3</w:t>
      </w:r>
    </w:p>
    <w:p w14:paraId="24085A15" w14:textId="77777777" w:rsidR="00C8130A" w:rsidRDefault="00C8130A" w:rsidP="00C8130A">
      <w:pPr>
        <w:spacing w:after="0"/>
      </w:pPr>
    </w:p>
    <w:p w14:paraId="6F749824" w14:textId="77777777" w:rsidR="00C8130A" w:rsidRDefault="00C8130A" w:rsidP="00C8130A">
      <w:pPr>
        <w:spacing w:after="0"/>
      </w:pPr>
      <w:r>
        <w:t>Dear David,</w:t>
      </w:r>
    </w:p>
    <w:p w14:paraId="66FD85FA" w14:textId="77777777" w:rsidR="00C8130A" w:rsidRDefault="00C8130A" w:rsidP="00C8130A">
      <w:pPr>
        <w:spacing w:after="0"/>
      </w:pPr>
    </w:p>
    <w:p w14:paraId="2709AD0D" w14:textId="77777777" w:rsidR="00C8130A" w:rsidRDefault="00C8130A" w:rsidP="00C8130A">
      <w:pPr>
        <w:spacing w:after="0"/>
      </w:pPr>
      <w:r>
        <w:t>I am writing to inquire if you would be willing to write a reference letter for me. As you know, I am graduating in May 2020 from the University of British Columbia and have been looking for a Maser’s program that would further my capacity to manage organizational change. The Master’s of Ethics and Organization at Universität Witten/Herdecke in Germany offers such a training and I am interested in applying.</w:t>
      </w:r>
    </w:p>
    <w:p w14:paraId="39408E69" w14:textId="77777777" w:rsidR="00C8130A" w:rsidRDefault="00C8130A" w:rsidP="00C8130A">
      <w:pPr>
        <w:spacing w:after="0"/>
      </w:pPr>
    </w:p>
    <w:p w14:paraId="7CA41EF1" w14:textId="77777777" w:rsidR="00C8130A" w:rsidRDefault="00C8130A" w:rsidP="00C8130A">
      <w:pPr>
        <w:spacing w:after="0"/>
      </w:pPr>
      <w:r>
        <w:t>Given your experience with my group facilitation capacities from our time together at the Pearson Youth Leadership program in 2013 and my attendance at four of your facilitation training intensives over the past three years, a reference letter from you describing my leadership style, facilitation capacities, and collaboration skills would be most helpful.</w:t>
      </w:r>
    </w:p>
    <w:p w14:paraId="3F440AB9" w14:textId="77777777" w:rsidR="00C8130A" w:rsidRDefault="00C8130A" w:rsidP="00C8130A">
      <w:pPr>
        <w:spacing w:after="0"/>
      </w:pPr>
    </w:p>
    <w:p w14:paraId="305C28C2" w14:textId="77777777" w:rsidR="00C8130A" w:rsidRDefault="00C8130A" w:rsidP="00C8130A">
      <w:pPr>
        <w:spacing w:after="0"/>
      </w:pPr>
      <w:r>
        <w:t xml:space="preserve">As the application deadline is January 31, 2019, please let me know if you </w:t>
      </w:r>
      <w:proofErr w:type="gramStart"/>
      <w:r>
        <w:t>are able to</w:t>
      </w:r>
      <w:proofErr w:type="gramEnd"/>
      <w:r>
        <w:t xml:space="preserve"> formulate a reference letter before that date. If you are able, the reference letter can be sent in PDF form by you directly to the program director Dr. Werner </w:t>
      </w:r>
      <w:proofErr w:type="spellStart"/>
      <w:r>
        <w:t>Vogd</w:t>
      </w:r>
      <w:proofErr w:type="spellEnd"/>
      <w:r>
        <w:t xml:space="preserve"> at Werner.Vogd@uni-wh.de.</w:t>
      </w:r>
    </w:p>
    <w:p w14:paraId="5A94743D" w14:textId="77777777" w:rsidR="00C8130A" w:rsidRDefault="00C8130A" w:rsidP="00C8130A">
      <w:pPr>
        <w:spacing w:after="0"/>
      </w:pPr>
    </w:p>
    <w:p w14:paraId="0C3C393B" w14:textId="77777777" w:rsidR="00C8130A" w:rsidRDefault="00C8130A" w:rsidP="00C8130A">
      <w:pPr>
        <w:spacing w:after="0"/>
      </w:pPr>
      <w:r>
        <w:t xml:space="preserve">Enclosed are a copy of my resume and the </w:t>
      </w:r>
      <w:proofErr w:type="gramStart"/>
      <w:r>
        <w:t>Master’s</w:t>
      </w:r>
      <w:proofErr w:type="gramEnd"/>
      <w:r>
        <w:t xml:space="preserve"> program description. If you have any questions, please feel free to email at: diane.keyes@alumni.ubc.ca.</w:t>
      </w:r>
    </w:p>
    <w:p w14:paraId="7D6C4394" w14:textId="77777777" w:rsidR="00C8130A" w:rsidRDefault="00C8130A" w:rsidP="00C8130A">
      <w:pPr>
        <w:spacing w:after="0"/>
      </w:pPr>
    </w:p>
    <w:p w14:paraId="3D6978FB" w14:textId="77777777" w:rsidR="00C8130A" w:rsidRDefault="00C8130A" w:rsidP="00C8130A">
      <w:pPr>
        <w:spacing w:after="0"/>
      </w:pPr>
      <w:r>
        <w:t>I look forward to speaking soon.</w:t>
      </w:r>
    </w:p>
    <w:p w14:paraId="12530489" w14:textId="77777777" w:rsidR="00C8130A" w:rsidRDefault="00C8130A" w:rsidP="00C8130A">
      <w:pPr>
        <w:spacing w:after="0"/>
      </w:pPr>
    </w:p>
    <w:p w14:paraId="15E1BCF6" w14:textId="77777777" w:rsidR="00C8130A" w:rsidRDefault="00C8130A" w:rsidP="00C8130A">
      <w:pPr>
        <w:spacing w:after="0"/>
      </w:pPr>
      <w:r>
        <w:t>Sincerely,</w:t>
      </w:r>
    </w:p>
    <w:p w14:paraId="101ADDE5" w14:textId="64C79F1E" w:rsidR="00C8130A" w:rsidRDefault="00C8130A" w:rsidP="00C8130A">
      <w:pPr>
        <w:spacing w:after="0"/>
      </w:pPr>
      <w:r>
        <w:rPr>
          <w:noProof/>
        </w:rPr>
        <w:drawing>
          <wp:inline distT="0" distB="0" distL="0" distR="0" wp14:anchorId="03F481E9" wp14:editId="0033F842">
            <wp:extent cx="958215" cy="424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215" cy="424815"/>
                    </a:xfrm>
                    <a:prstGeom prst="rect">
                      <a:avLst/>
                    </a:prstGeom>
                    <a:noFill/>
                    <a:ln>
                      <a:noFill/>
                    </a:ln>
                  </pic:spPr>
                </pic:pic>
              </a:graphicData>
            </a:graphic>
          </wp:inline>
        </w:drawing>
      </w:r>
    </w:p>
    <w:p w14:paraId="71BF5A54" w14:textId="77777777" w:rsidR="00C8130A" w:rsidRDefault="00C8130A" w:rsidP="00C8130A">
      <w:pPr>
        <w:spacing w:after="0"/>
      </w:pPr>
      <w:r>
        <w:t>Diane Keyes</w:t>
      </w:r>
    </w:p>
    <w:p w14:paraId="54F934F0" w14:textId="77777777" w:rsidR="00C8130A" w:rsidRDefault="00C8130A" w:rsidP="00C8130A">
      <w:pPr>
        <w:spacing w:after="0"/>
      </w:pPr>
    </w:p>
    <w:p w14:paraId="7770AEBB" w14:textId="77777777" w:rsidR="00C8130A" w:rsidRDefault="00C8130A" w:rsidP="00C8130A">
      <w:pPr>
        <w:spacing w:after="0"/>
      </w:pPr>
      <w:r>
        <w:t xml:space="preserve">Encl. Resume and </w:t>
      </w:r>
      <w:proofErr w:type="gramStart"/>
      <w:r>
        <w:t>Master’s</w:t>
      </w:r>
      <w:proofErr w:type="gramEnd"/>
      <w:r>
        <w:t xml:space="preserve"> Program Description</w:t>
      </w:r>
    </w:p>
    <w:p w14:paraId="5A9E1C8D" w14:textId="26BBD52D" w:rsidR="00C8130A" w:rsidRDefault="00C8130A">
      <w:r>
        <w:br w:type="page"/>
      </w:r>
    </w:p>
    <w:p w14:paraId="59400602" w14:textId="77777777" w:rsidR="00C8130A" w:rsidRDefault="00C8130A" w:rsidP="00C8130A">
      <w:pPr>
        <w:spacing w:after="0"/>
      </w:pPr>
      <w:r>
        <w:lastRenderedPageBreak/>
        <w:t>December 12, 2019</w:t>
      </w:r>
    </w:p>
    <w:p w14:paraId="08336E45" w14:textId="77777777" w:rsidR="00C8130A" w:rsidRDefault="00C8130A" w:rsidP="00C8130A">
      <w:pPr>
        <w:spacing w:after="0"/>
      </w:pPr>
    </w:p>
    <w:p w14:paraId="381A03FD" w14:textId="77777777" w:rsidR="00C8130A" w:rsidRDefault="00C8130A" w:rsidP="00C8130A">
      <w:pPr>
        <w:spacing w:after="0"/>
      </w:pPr>
      <w:r>
        <w:t>Kat McCabe</w:t>
      </w:r>
    </w:p>
    <w:p w14:paraId="5917E038" w14:textId="77777777" w:rsidR="00C8130A" w:rsidRDefault="00C8130A" w:rsidP="00C8130A">
      <w:pPr>
        <w:spacing w:after="0"/>
      </w:pPr>
      <w:r>
        <w:t>3456 Belfast Ave</w:t>
      </w:r>
    </w:p>
    <w:p w14:paraId="04019FFC" w14:textId="77777777" w:rsidR="00C8130A" w:rsidRDefault="00C8130A" w:rsidP="00C8130A">
      <w:pPr>
        <w:spacing w:after="0"/>
      </w:pPr>
      <w:r>
        <w:t>Belfast, Ireland 98879</w:t>
      </w:r>
    </w:p>
    <w:p w14:paraId="4D633FA4" w14:textId="77777777" w:rsidR="00C8130A" w:rsidRDefault="00C8130A" w:rsidP="00C8130A">
      <w:pPr>
        <w:spacing w:after="0"/>
      </w:pPr>
    </w:p>
    <w:p w14:paraId="738D6026" w14:textId="77777777" w:rsidR="00C8130A" w:rsidRDefault="00C8130A" w:rsidP="00C8130A">
      <w:pPr>
        <w:spacing w:after="0"/>
      </w:pPr>
      <w:r>
        <w:t>Dear Kat,</w:t>
      </w:r>
    </w:p>
    <w:p w14:paraId="11AE8F63" w14:textId="77777777" w:rsidR="00C8130A" w:rsidRDefault="00C8130A" w:rsidP="00C8130A">
      <w:pPr>
        <w:spacing w:after="0"/>
      </w:pPr>
    </w:p>
    <w:p w14:paraId="70BF8CEC" w14:textId="77777777" w:rsidR="00C8130A" w:rsidRDefault="00C8130A" w:rsidP="00C8130A">
      <w:pPr>
        <w:spacing w:after="0"/>
      </w:pPr>
      <w:r>
        <w:t>I am writing to inquire if you would be willing to write a reference letter for me. As you know, I am graduating in May 2020 from the University of British Columbia and have been looking for a Maser’s program that would further my capacity to manage organizational change. The Master’s of Ethics and Organization at Universität Witten/Herdecke in Germany offers such a training and I am interested in applying.</w:t>
      </w:r>
    </w:p>
    <w:p w14:paraId="7F8E3044" w14:textId="77777777" w:rsidR="00C8130A" w:rsidRDefault="00C8130A" w:rsidP="00C8130A">
      <w:pPr>
        <w:spacing w:after="0"/>
      </w:pPr>
    </w:p>
    <w:p w14:paraId="0CDEAEB2" w14:textId="77777777" w:rsidR="00C8130A" w:rsidRDefault="00C8130A" w:rsidP="00C8130A">
      <w:pPr>
        <w:spacing w:after="0"/>
      </w:pPr>
      <w:r>
        <w:t>Given our experience together at the Pearson Leadership program in 2013 and the Collaborative Leadership Seminar in 2018, a reference letter describing my leadership style, facilitation capacities, and collaboration skills would be most helpful.</w:t>
      </w:r>
    </w:p>
    <w:p w14:paraId="55E09E3B" w14:textId="77777777" w:rsidR="00C8130A" w:rsidRDefault="00C8130A" w:rsidP="00C8130A">
      <w:pPr>
        <w:spacing w:after="0"/>
      </w:pPr>
    </w:p>
    <w:p w14:paraId="252326C9" w14:textId="7CD6F783" w:rsidR="00C8130A" w:rsidRDefault="00C8130A" w:rsidP="00C8130A">
      <w:pPr>
        <w:spacing w:after="0"/>
      </w:pPr>
      <w:r>
        <w:t xml:space="preserve">As the application deadline is January 31, 2019, please let me know if you </w:t>
      </w:r>
      <w:proofErr w:type="gramStart"/>
      <w:r>
        <w:t>are able to</w:t>
      </w:r>
      <w:proofErr w:type="gramEnd"/>
      <w:r>
        <w:t xml:space="preserve"> formulate a reference letter before that date. If you are able, the reference letter can be sent in PDF form by you directly to the program director Dr. Werner </w:t>
      </w:r>
      <w:proofErr w:type="spellStart"/>
      <w:r>
        <w:t>Vogd</w:t>
      </w:r>
      <w:proofErr w:type="spellEnd"/>
      <w:r>
        <w:t xml:space="preserve"> at </w:t>
      </w:r>
      <w:r w:rsidRPr="00736F14">
        <w:t>Werner.Vogd@uni-wh.de</w:t>
      </w:r>
      <w:r>
        <w:t>.</w:t>
      </w:r>
    </w:p>
    <w:p w14:paraId="5093AF55" w14:textId="77777777" w:rsidR="00C8130A" w:rsidRDefault="00C8130A" w:rsidP="00C8130A">
      <w:pPr>
        <w:spacing w:after="0"/>
      </w:pPr>
    </w:p>
    <w:p w14:paraId="4CBA2034" w14:textId="77777777" w:rsidR="00C8130A" w:rsidRDefault="00C8130A" w:rsidP="00C8130A">
      <w:pPr>
        <w:spacing w:after="0"/>
      </w:pPr>
      <w:r>
        <w:t xml:space="preserve">Enclosed are a copy of my resume and the </w:t>
      </w:r>
      <w:proofErr w:type="gramStart"/>
      <w:r>
        <w:t>Master’s</w:t>
      </w:r>
      <w:proofErr w:type="gramEnd"/>
      <w:r>
        <w:t xml:space="preserve"> program description. If you have any questions, please feel free to email at: diane.keyes@alumni.ubc.ca.</w:t>
      </w:r>
    </w:p>
    <w:p w14:paraId="1B7239F1" w14:textId="77777777" w:rsidR="00C8130A" w:rsidRDefault="00C8130A" w:rsidP="00C8130A">
      <w:pPr>
        <w:spacing w:after="0"/>
      </w:pPr>
    </w:p>
    <w:p w14:paraId="08259E3B" w14:textId="77777777" w:rsidR="00C8130A" w:rsidRDefault="00C8130A" w:rsidP="00C8130A">
      <w:pPr>
        <w:spacing w:after="0"/>
      </w:pPr>
      <w:r>
        <w:t>I look forward to speaking soon.</w:t>
      </w:r>
    </w:p>
    <w:p w14:paraId="26340272" w14:textId="77777777" w:rsidR="00C8130A" w:rsidRDefault="00C8130A" w:rsidP="00C8130A">
      <w:pPr>
        <w:spacing w:after="0"/>
      </w:pPr>
    </w:p>
    <w:p w14:paraId="344E8E0E" w14:textId="77777777" w:rsidR="00C8130A" w:rsidRDefault="00C8130A" w:rsidP="00C8130A">
      <w:pPr>
        <w:spacing w:after="0"/>
      </w:pPr>
      <w:r>
        <w:t>Sincerely,</w:t>
      </w:r>
    </w:p>
    <w:p w14:paraId="44AC833B" w14:textId="34C368B1" w:rsidR="00C8130A" w:rsidRDefault="00C8130A" w:rsidP="00C8130A">
      <w:pPr>
        <w:spacing w:after="0"/>
      </w:pPr>
      <w:r>
        <w:rPr>
          <w:noProof/>
        </w:rPr>
        <w:drawing>
          <wp:inline distT="0" distB="0" distL="0" distR="0" wp14:anchorId="0CF2CA1A" wp14:editId="4683438E">
            <wp:extent cx="958215" cy="424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215" cy="424815"/>
                    </a:xfrm>
                    <a:prstGeom prst="rect">
                      <a:avLst/>
                    </a:prstGeom>
                    <a:noFill/>
                    <a:ln>
                      <a:noFill/>
                    </a:ln>
                  </pic:spPr>
                </pic:pic>
              </a:graphicData>
            </a:graphic>
          </wp:inline>
        </w:drawing>
      </w:r>
    </w:p>
    <w:p w14:paraId="2933479A" w14:textId="77777777" w:rsidR="00C8130A" w:rsidRDefault="00C8130A" w:rsidP="00C8130A">
      <w:pPr>
        <w:spacing w:after="0"/>
      </w:pPr>
      <w:r>
        <w:t>Diane Keyes</w:t>
      </w:r>
    </w:p>
    <w:p w14:paraId="2F4E9844" w14:textId="77777777" w:rsidR="00C8130A" w:rsidRDefault="00C8130A" w:rsidP="00C8130A">
      <w:pPr>
        <w:spacing w:after="0"/>
      </w:pPr>
    </w:p>
    <w:p w14:paraId="753440D1" w14:textId="77777777" w:rsidR="00C8130A" w:rsidRDefault="00C8130A" w:rsidP="00C8130A">
      <w:pPr>
        <w:spacing w:after="0"/>
      </w:pPr>
      <w:r>
        <w:t xml:space="preserve">Encl. Resume and </w:t>
      </w:r>
      <w:proofErr w:type="gramStart"/>
      <w:r>
        <w:t>Master’s</w:t>
      </w:r>
      <w:proofErr w:type="gramEnd"/>
      <w:r>
        <w:t xml:space="preserve"> Program Description</w:t>
      </w:r>
    </w:p>
    <w:p w14:paraId="70A78324" w14:textId="77777777" w:rsidR="00C8130A" w:rsidRDefault="00C8130A" w:rsidP="00C8130A">
      <w:pPr>
        <w:spacing w:after="0"/>
      </w:pPr>
    </w:p>
    <w:p w14:paraId="655EE799" w14:textId="77777777" w:rsidR="00C8130A" w:rsidRDefault="00C8130A" w:rsidP="00C8130A"/>
    <w:p w14:paraId="0EEDE3D6" w14:textId="0515E6F4" w:rsidR="00C8130A" w:rsidRDefault="00C8130A">
      <w:r>
        <w:br w:type="page"/>
      </w:r>
    </w:p>
    <w:p w14:paraId="0E79214C" w14:textId="77777777" w:rsidR="00C8130A" w:rsidRDefault="00C8130A" w:rsidP="00C8130A">
      <w:pPr>
        <w:spacing w:after="0"/>
      </w:pPr>
      <w:r>
        <w:lastRenderedPageBreak/>
        <w:t>December 12, 2019</w:t>
      </w:r>
    </w:p>
    <w:p w14:paraId="57FF2A1D" w14:textId="77777777" w:rsidR="00C8130A" w:rsidRDefault="00C8130A" w:rsidP="00C8130A">
      <w:pPr>
        <w:spacing w:after="0"/>
      </w:pPr>
    </w:p>
    <w:p w14:paraId="72FF7BA4" w14:textId="77777777" w:rsidR="00C8130A" w:rsidRDefault="00C8130A" w:rsidP="00C8130A">
      <w:pPr>
        <w:spacing w:after="0"/>
      </w:pPr>
      <w:r>
        <w:t>Sabina Magliocco</w:t>
      </w:r>
    </w:p>
    <w:p w14:paraId="4E372C00" w14:textId="77777777" w:rsidR="00C8130A" w:rsidRDefault="00C8130A" w:rsidP="00C8130A">
      <w:pPr>
        <w:spacing w:after="0"/>
      </w:pPr>
      <w:r>
        <w:t>3236 Learner’s Way</w:t>
      </w:r>
    </w:p>
    <w:p w14:paraId="359FEBB8" w14:textId="77777777" w:rsidR="00C8130A" w:rsidRDefault="00C8130A" w:rsidP="00C8130A">
      <w:pPr>
        <w:spacing w:after="0"/>
      </w:pPr>
      <w:r>
        <w:t>Vancouver, B.C. V6A 5T3</w:t>
      </w:r>
    </w:p>
    <w:p w14:paraId="5322C503" w14:textId="77777777" w:rsidR="00C8130A" w:rsidRDefault="00C8130A" w:rsidP="00C8130A">
      <w:pPr>
        <w:spacing w:after="0"/>
      </w:pPr>
    </w:p>
    <w:p w14:paraId="77ECF5C1" w14:textId="77777777" w:rsidR="00C8130A" w:rsidRDefault="00C8130A" w:rsidP="00C8130A">
      <w:pPr>
        <w:spacing w:after="0"/>
      </w:pPr>
      <w:r>
        <w:t xml:space="preserve">Dear </w:t>
      </w:r>
      <w:proofErr w:type="gramStart"/>
      <w:r>
        <w:t>Dr.</w:t>
      </w:r>
      <w:proofErr w:type="gramEnd"/>
      <w:r>
        <w:t xml:space="preserve"> Magliocco,</w:t>
      </w:r>
    </w:p>
    <w:p w14:paraId="589CDC02" w14:textId="77777777" w:rsidR="00C8130A" w:rsidRDefault="00C8130A" w:rsidP="00C8130A">
      <w:pPr>
        <w:spacing w:after="0"/>
      </w:pPr>
    </w:p>
    <w:p w14:paraId="14B10BFA" w14:textId="77777777" w:rsidR="00C8130A" w:rsidRDefault="00C8130A" w:rsidP="00C8130A">
      <w:pPr>
        <w:spacing w:after="0"/>
      </w:pPr>
      <w:r>
        <w:t>I am writing to inquire if you would be willing to write a reference letter for me. As I will be graduating in May 2020 from the University of British Columbia, I have begun looking for a Maser’s program that would further my capacity to manage organizational change. The Master’s of Ethics and Organization at Universität Witten/Herdecke in Germany offers such a training and I am interested in applying. This program also allows students to select ‘culture’ as a sub-focus of their studies, which would allow me to continue the studies in culture I took with you during my anthropology degree.</w:t>
      </w:r>
    </w:p>
    <w:p w14:paraId="672521BA" w14:textId="77777777" w:rsidR="00C8130A" w:rsidRDefault="00C8130A" w:rsidP="00C8130A">
      <w:pPr>
        <w:spacing w:after="0"/>
      </w:pPr>
    </w:p>
    <w:p w14:paraId="168BC759" w14:textId="77777777" w:rsidR="00C8130A" w:rsidRDefault="00C8130A" w:rsidP="00C8130A">
      <w:pPr>
        <w:spacing w:after="0"/>
      </w:pPr>
      <w:r>
        <w:t>Given your familiarity with my work habits and academic interests from our work together in Anthropology of Oral Traditions, Anthropology of Religion, and Anthropological Research Methods, and last term’s Directed Studies course, a reference letter focusing on my interest in cultural studies, ability to work independently, and skill in designing and conducting original research would be most helpful.</w:t>
      </w:r>
    </w:p>
    <w:p w14:paraId="0B6B4E98" w14:textId="77777777" w:rsidR="00C8130A" w:rsidRDefault="00C8130A" w:rsidP="00C8130A">
      <w:pPr>
        <w:spacing w:after="0"/>
      </w:pPr>
    </w:p>
    <w:p w14:paraId="2EB2C59B" w14:textId="77777777" w:rsidR="00C8130A" w:rsidRDefault="00C8130A" w:rsidP="00C8130A">
      <w:pPr>
        <w:spacing w:after="0"/>
      </w:pPr>
      <w:r>
        <w:t xml:space="preserve">As the application deadline is January 31, 2019, please let me know if you </w:t>
      </w:r>
      <w:proofErr w:type="gramStart"/>
      <w:r>
        <w:t>are able to</w:t>
      </w:r>
      <w:proofErr w:type="gramEnd"/>
      <w:r>
        <w:t xml:space="preserve"> formulate a reference letter before that date. If you are able, the reference letter can be sent in PDF form by you directly to the program director Dr. Werner </w:t>
      </w:r>
      <w:proofErr w:type="spellStart"/>
      <w:r>
        <w:t>Vogd</w:t>
      </w:r>
      <w:proofErr w:type="spellEnd"/>
      <w:r>
        <w:t xml:space="preserve"> at </w:t>
      </w:r>
      <w:r w:rsidRPr="00FF552B">
        <w:t>Werner.Vogd@uni-wh.de</w:t>
      </w:r>
      <w:r>
        <w:t>.</w:t>
      </w:r>
    </w:p>
    <w:p w14:paraId="1B53A17B" w14:textId="77777777" w:rsidR="00C8130A" w:rsidRDefault="00C8130A" w:rsidP="00C8130A">
      <w:pPr>
        <w:spacing w:after="0"/>
      </w:pPr>
    </w:p>
    <w:p w14:paraId="72669AD0" w14:textId="77777777" w:rsidR="00C8130A" w:rsidRDefault="00C8130A" w:rsidP="00C8130A">
      <w:pPr>
        <w:spacing w:after="0"/>
      </w:pPr>
      <w:r>
        <w:t xml:space="preserve">Enclosed are a copy of my resume and the </w:t>
      </w:r>
      <w:proofErr w:type="gramStart"/>
      <w:r>
        <w:t>Master’s</w:t>
      </w:r>
      <w:proofErr w:type="gramEnd"/>
      <w:r>
        <w:t xml:space="preserve"> program description. If you have any questions, please feel free to email at: diane.keyes@alumni.ubc.ca.</w:t>
      </w:r>
    </w:p>
    <w:p w14:paraId="654E0111" w14:textId="77777777" w:rsidR="00C8130A" w:rsidRDefault="00C8130A" w:rsidP="00C8130A">
      <w:pPr>
        <w:spacing w:after="0"/>
      </w:pPr>
    </w:p>
    <w:p w14:paraId="7C8BCB67" w14:textId="77777777" w:rsidR="00C8130A" w:rsidRDefault="00C8130A" w:rsidP="00C8130A">
      <w:pPr>
        <w:spacing w:after="0"/>
      </w:pPr>
      <w:r>
        <w:t>I look forward to speaking soon.</w:t>
      </w:r>
    </w:p>
    <w:p w14:paraId="1A0733A5" w14:textId="77777777" w:rsidR="00C8130A" w:rsidRDefault="00C8130A" w:rsidP="00C8130A">
      <w:pPr>
        <w:spacing w:after="0"/>
      </w:pPr>
    </w:p>
    <w:p w14:paraId="2154F2EC" w14:textId="77777777" w:rsidR="00C8130A" w:rsidRDefault="00C8130A" w:rsidP="00C8130A">
      <w:pPr>
        <w:spacing w:after="0"/>
      </w:pPr>
      <w:r>
        <w:t>Sincerely,</w:t>
      </w:r>
    </w:p>
    <w:p w14:paraId="52F80121" w14:textId="77777777" w:rsidR="00C8130A" w:rsidRDefault="00C8130A" w:rsidP="00C8130A">
      <w:pPr>
        <w:spacing w:after="0"/>
      </w:pPr>
      <w:r>
        <w:rPr>
          <w:noProof/>
        </w:rPr>
        <w:drawing>
          <wp:inline distT="0" distB="0" distL="0" distR="0" wp14:anchorId="403D95EF" wp14:editId="15ADD39C">
            <wp:extent cx="958215" cy="42418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215" cy="424180"/>
                    </a:xfrm>
                    <a:prstGeom prst="rect">
                      <a:avLst/>
                    </a:prstGeom>
                    <a:noFill/>
                    <a:ln>
                      <a:noFill/>
                    </a:ln>
                  </pic:spPr>
                </pic:pic>
              </a:graphicData>
            </a:graphic>
          </wp:inline>
        </w:drawing>
      </w:r>
    </w:p>
    <w:p w14:paraId="0F502E13" w14:textId="77777777" w:rsidR="00C8130A" w:rsidRDefault="00C8130A" w:rsidP="00C8130A">
      <w:pPr>
        <w:spacing w:after="0"/>
      </w:pPr>
      <w:r>
        <w:t>Diane Keyes</w:t>
      </w:r>
    </w:p>
    <w:p w14:paraId="120455A3" w14:textId="77777777" w:rsidR="00C8130A" w:rsidRDefault="00C8130A" w:rsidP="00C8130A">
      <w:pPr>
        <w:spacing w:after="0"/>
      </w:pPr>
    </w:p>
    <w:p w14:paraId="4B5613AC" w14:textId="77777777" w:rsidR="00C8130A" w:rsidRDefault="00C8130A" w:rsidP="00C8130A">
      <w:pPr>
        <w:spacing w:after="0"/>
      </w:pPr>
      <w:r>
        <w:t xml:space="preserve">Encl. Resume and </w:t>
      </w:r>
      <w:proofErr w:type="gramStart"/>
      <w:r>
        <w:t>Master’s</w:t>
      </w:r>
      <w:proofErr w:type="gramEnd"/>
      <w:r>
        <w:t xml:space="preserve"> Program Description</w:t>
      </w:r>
    </w:p>
    <w:p w14:paraId="3449CE39" w14:textId="77777777" w:rsidR="006C09E2" w:rsidRPr="00E00164" w:rsidRDefault="006C09E2"/>
    <w:sectPr w:rsidR="006C09E2" w:rsidRPr="00E001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D7C3" w14:textId="77777777" w:rsidR="00F548EA" w:rsidRDefault="00F548EA" w:rsidP="00E00164">
      <w:pPr>
        <w:spacing w:after="0" w:line="240" w:lineRule="auto"/>
      </w:pPr>
      <w:r>
        <w:separator/>
      </w:r>
    </w:p>
  </w:endnote>
  <w:endnote w:type="continuationSeparator" w:id="0">
    <w:p w14:paraId="1E1619AD" w14:textId="77777777" w:rsidR="00F548EA" w:rsidRDefault="00F548EA" w:rsidP="00E0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4DA5" w14:textId="77777777" w:rsidR="00F548EA" w:rsidRDefault="00F548EA" w:rsidP="00E00164">
      <w:pPr>
        <w:spacing w:after="0" w:line="240" w:lineRule="auto"/>
      </w:pPr>
      <w:r>
        <w:separator/>
      </w:r>
    </w:p>
  </w:footnote>
  <w:footnote w:type="continuationSeparator" w:id="0">
    <w:p w14:paraId="0E9E7BBE" w14:textId="77777777" w:rsidR="00F548EA" w:rsidRDefault="00F548EA" w:rsidP="00E0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F36"/>
    <w:multiLevelType w:val="multilevel"/>
    <w:tmpl w:val="7BA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32399"/>
    <w:multiLevelType w:val="hybridMultilevel"/>
    <w:tmpl w:val="92ECE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33243"/>
    <w:multiLevelType w:val="multilevel"/>
    <w:tmpl w:val="D9AC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B11EA"/>
    <w:multiLevelType w:val="hybridMultilevel"/>
    <w:tmpl w:val="052241EE"/>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4" w15:restartNumberingAfterBreak="0">
    <w:nsid w:val="21BE2667"/>
    <w:multiLevelType w:val="hybridMultilevel"/>
    <w:tmpl w:val="79EE1B2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307068F1"/>
    <w:multiLevelType w:val="hybridMultilevel"/>
    <w:tmpl w:val="85AC7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8E4029"/>
    <w:multiLevelType w:val="multilevel"/>
    <w:tmpl w:val="3F10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0D3EE7"/>
    <w:multiLevelType w:val="hybridMultilevel"/>
    <w:tmpl w:val="EB84CA70"/>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8" w15:restartNumberingAfterBreak="0">
    <w:nsid w:val="493B1354"/>
    <w:multiLevelType w:val="multilevel"/>
    <w:tmpl w:val="4AA6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E40CC"/>
    <w:multiLevelType w:val="hybridMultilevel"/>
    <w:tmpl w:val="1C88D4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8A61934"/>
    <w:multiLevelType w:val="hybridMultilevel"/>
    <w:tmpl w:val="C2F24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75631F"/>
    <w:multiLevelType w:val="multilevel"/>
    <w:tmpl w:val="B37E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9A2F2B"/>
    <w:multiLevelType w:val="multilevel"/>
    <w:tmpl w:val="7A80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8528E3"/>
    <w:multiLevelType w:val="hybridMultilevel"/>
    <w:tmpl w:val="314A4552"/>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num w:numId="1">
    <w:abstractNumId w:val="5"/>
  </w:num>
  <w:num w:numId="2">
    <w:abstractNumId w:val="12"/>
  </w:num>
  <w:num w:numId="3">
    <w:abstractNumId w:val="11"/>
  </w:num>
  <w:num w:numId="4">
    <w:abstractNumId w:val="6"/>
  </w:num>
  <w:num w:numId="5">
    <w:abstractNumId w:val="0"/>
  </w:num>
  <w:num w:numId="6">
    <w:abstractNumId w:val="8"/>
  </w:num>
  <w:num w:numId="7">
    <w:abstractNumId w:val="2"/>
  </w:num>
  <w:num w:numId="8">
    <w:abstractNumId w:val="9"/>
  </w:num>
  <w:num w:numId="9">
    <w:abstractNumId w:val="10"/>
  </w:num>
  <w:num w:numId="10">
    <w:abstractNumId w:val="1"/>
  </w:num>
  <w:num w:numId="11">
    <w:abstractNumId w:val="4"/>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E2"/>
    <w:rsid w:val="000D36E5"/>
    <w:rsid w:val="00263AD4"/>
    <w:rsid w:val="0035005D"/>
    <w:rsid w:val="0055542F"/>
    <w:rsid w:val="005B3CB3"/>
    <w:rsid w:val="006C09E2"/>
    <w:rsid w:val="00736F14"/>
    <w:rsid w:val="00C8130A"/>
    <w:rsid w:val="00E00164"/>
    <w:rsid w:val="00F54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09FF"/>
  <w15:chartTrackingRefBased/>
  <w15:docId w15:val="{7E1D96E7-C707-49A3-979D-E347FC43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0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0016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E2"/>
    <w:pPr>
      <w:ind w:left="720"/>
      <w:contextualSpacing/>
    </w:pPr>
  </w:style>
  <w:style w:type="character" w:customStyle="1" w:styleId="Heading1Char">
    <w:name w:val="Heading 1 Char"/>
    <w:basedOn w:val="DefaultParagraphFont"/>
    <w:link w:val="Heading1"/>
    <w:uiPriority w:val="9"/>
    <w:rsid w:val="00E001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001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016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001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00164"/>
    <w:rPr>
      <w:b/>
      <w:bCs/>
    </w:rPr>
  </w:style>
  <w:style w:type="character" w:styleId="Hyperlink">
    <w:name w:val="Hyperlink"/>
    <w:basedOn w:val="DefaultParagraphFont"/>
    <w:uiPriority w:val="99"/>
    <w:semiHidden/>
    <w:unhideWhenUsed/>
    <w:rsid w:val="00E00164"/>
    <w:rPr>
      <w:color w:val="0000FF"/>
      <w:u w:val="single"/>
    </w:rPr>
  </w:style>
  <w:style w:type="paragraph" w:styleId="Header">
    <w:name w:val="header"/>
    <w:basedOn w:val="Normal"/>
    <w:link w:val="HeaderChar"/>
    <w:uiPriority w:val="99"/>
    <w:unhideWhenUsed/>
    <w:rsid w:val="00E0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64"/>
  </w:style>
  <w:style w:type="paragraph" w:styleId="Footer">
    <w:name w:val="footer"/>
    <w:basedOn w:val="Normal"/>
    <w:link w:val="FooterChar"/>
    <w:uiPriority w:val="99"/>
    <w:unhideWhenUsed/>
    <w:rsid w:val="00E0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86238">
      <w:bodyDiv w:val="1"/>
      <w:marLeft w:val="0"/>
      <w:marRight w:val="0"/>
      <w:marTop w:val="0"/>
      <w:marBottom w:val="0"/>
      <w:divBdr>
        <w:top w:val="none" w:sz="0" w:space="0" w:color="auto"/>
        <w:left w:val="none" w:sz="0" w:space="0" w:color="auto"/>
        <w:bottom w:val="none" w:sz="0" w:space="0" w:color="auto"/>
        <w:right w:val="none" w:sz="0" w:space="0" w:color="auto"/>
      </w:divBdr>
    </w:div>
    <w:div w:id="7275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wh.de/detailseiten/kontakte/claus-volkenandt-2449/" TargetMode="External"/><Relationship Id="rId13" Type="http://schemas.openxmlformats.org/officeDocument/2006/relationships/hyperlink" Target="https://www.uni-wh.de/detailseiten/kontakte/werner-vogd-2447/" TargetMode="External"/><Relationship Id="rId3" Type="http://schemas.openxmlformats.org/officeDocument/2006/relationships/settings" Target="settings.xml"/><Relationship Id="rId7" Type="http://schemas.openxmlformats.org/officeDocument/2006/relationships/hyperlink" Target="https://www.uni-wh.de/detailseiten/kontakte/dirk-baecker-2459/" TargetMode="External"/><Relationship Id="rId12" Type="http://schemas.openxmlformats.org/officeDocument/2006/relationships/hyperlink" Target="https://www.uni-wh.de/detailseiten/kontakte/martin-schnell-24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wh.de/detailseiten/kontakte/matthias-kettner-24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wh.de/detailseiten/kontakte/matthias-kettner-2444/" TargetMode="External"/><Relationship Id="rId4" Type="http://schemas.openxmlformats.org/officeDocument/2006/relationships/webSettings" Target="webSettings.xml"/><Relationship Id="rId9" Type="http://schemas.openxmlformats.org/officeDocument/2006/relationships/hyperlink" Target="https://www.uni-wh.de/detailseiten/kontakte/julia-genz-2457/"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4114</Words>
  <Characters>23455</Characters>
  <Application>Microsoft Office Word</Application>
  <DocSecurity>0</DocSecurity>
  <Lines>195</Lines>
  <Paragraphs>55</Paragraphs>
  <ScaleCrop>false</ScaleCrop>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Keyes</dc:creator>
  <cp:keywords/>
  <dc:description/>
  <cp:lastModifiedBy>Diane Keyes</cp:lastModifiedBy>
  <cp:revision>8</cp:revision>
  <dcterms:created xsi:type="dcterms:W3CDTF">2019-12-13T07:45:00Z</dcterms:created>
  <dcterms:modified xsi:type="dcterms:W3CDTF">2019-12-13T07:57:00Z</dcterms:modified>
</cp:coreProperties>
</file>