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0A747" w14:textId="77777777" w:rsidR="00445D27" w:rsidRDefault="00445D27">
      <w:pPr>
        <w:pStyle w:val="Body"/>
        <w:spacing w:line="360" w:lineRule="auto"/>
        <w:jc w:val="center"/>
        <w:rPr>
          <w:rFonts w:ascii="Times New Roman" w:hAnsi="Times New Roman"/>
          <w:sz w:val="24"/>
          <w:szCs w:val="24"/>
        </w:rPr>
      </w:pPr>
    </w:p>
    <w:p w14:paraId="6E3E301F" w14:textId="77777777" w:rsidR="00445D27" w:rsidRDefault="00445D27">
      <w:pPr>
        <w:pStyle w:val="Body"/>
        <w:spacing w:line="360" w:lineRule="auto"/>
        <w:jc w:val="center"/>
        <w:rPr>
          <w:rFonts w:ascii="Times New Roman" w:hAnsi="Times New Roman"/>
          <w:sz w:val="24"/>
          <w:szCs w:val="24"/>
        </w:rPr>
      </w:pPr>
    </w:p>
    <w:p w14:paraId="62C91397" w14:textId="77777777" w:rsidR="00445D27" w:rsidRDefault="00445D27">
      <w:pPr>
        <w:pStyle w:val="Body"/>
        <w:spacing w:line="360" w:lineRule="auto"/>
        <w:jc w:val="center"/>
        <w:rPr>
          <w:rFonts w:ascii="Times New Roman" w:hAnsi="Times New Roman"/>
          <w:b/>
          <w:bCs/>
          <w:sz w:val="26"/>
          <w:szCs w:val="26"/>
        </w:rPr>
      </w:pPr>
    </w:p>
    <w:p w14:paraId="57016B49" w14:textId="77777777" w:rsidR="00445D27" w:rsidRDefault="003D2AA3">
      <w:pPr>
        <w:pStyle w:val="Body"/>
        <w:spacing w:line="360" w:lineRule="auto"/>
        <w:jc w:val="center"/>
        <w:rPr>
          <w:rFonts w:ascii="Times New Roman" w:eastAsia="Times New Roman" w:hAnsi="Times New Roman" w:cs="Times New Roman"/>
          <w:b/>
          <w:bCs/>
          <w:sz w:val="26"/>
          <w:szCs w:val="26"/>
        </w:rPr>
      </w:pPr>
      <w:r>
        <w:rPr>
          <w:rFonts w:ascii="Times New Roman" w:hAnsi="Times New Roman"/>
          <w:b/>
          <w:bCs/>
          <w:sz w:val="26"/>
          <w:szCs w:val="26"/>
          <w:lang w:val="en-US"/>
        </w:rPr>
        <w:t xml:space="preserve">Examining the Need for a Navigation App to Enhance </w:t>
      </w:r>
    </w:p>
    <w:p w14:paraId="6C7DAAC8" w14:textId="77777777" w:rsidR="00445D27" w:rsidRDefault="003D2AA3">
      <w:pPr>
        <w:pStyle w:val="Body"/>
        <w:spacing w:line="360" w:lineRule="auto"/>
        <w:jc w:val="center"/>
        <w:rPr>
          <w:rFonts w:ascii="Times New Roman" w:eastAsia="Times New Roman" w:hAnsi="Times New Roman" w:cs="Times New Roman"/>
          <w:b/>
          <w:bCs/>
          <w:sz w:val="26"/>
          <w:szCs w:val="26"/>
        </w:rPr>
      </w:pPr>
      <w:r>
        <w:rPr>
          <w:rFonts w:ascii="Times New Roman" w:hAnsi="Times New Roman"/>
          <w:b/>
          <w:bCs/>
          <w:sz w:val="26"/>
          <w:szCs w:val="26"/>
          <w:lang w:val="en-US"/>
        </w:rPr>
        <w:t>Customer Experience at Metrotown Mal</w:t>
      </w:r>
    </w:p>
    <w:p w14:paraId="2C0D9DA3" w14:textId="77777777" w:rsidR="00445D27" w:rsidRDefault="00445D27">
      <w:pPr>
        <w:pStyle w:val="Body"/>
        <w:spacing w:line="360" w:lineRule="auto"/>
        <w:jc w:val="center"/>
        <w:rPr>
          <w:rFonts w:ascii="Times New Roman" w:eastAsia="Times New Roman" w:hAnsi="Times New Roman" w:cs="Times New Roman"/>
          <w:sz w:val="24"/>
          <w:szCs w:val="24"/>
        </w:rPr>
      </w:pPr>
    </w:p>
    <w:p w14:paraId="21654E1C" w14:textId="77777777" w:rsidR="00445D27" w:rsidRDefault="003D2AA3">
      <w:pPr>
        <w:pStyle w:val="Body"/>
        <w:spacing w:line="360" w:lineRule="auto"/>
        <w:jc w:val="center"/>
        <w:rPr>
          <w:rFonts w:ascii="Times New Roman" w:eastAsia="Times New Roman" w:hAnsi="Times New Roman" w:cs="Times New Roman"/>
          <w:sz w:val="24"/>
          <w:szCs w:val="24"/>
        </w:rPr>
      </w:pPr>
      <w:r>
        <w:rPr>
          <w:rFonts w:ascii="Times New Roman" w:hAnsi="Times New Roman"/>
          <w:sz w:val="24"/>
          <w:szCs w:val="24"/>
          <w:lang w:val="en-US"/>
        </w:rPr>
        <w:t xml:space="preserve">for </w:t>
      </w:r>
    </w:p>
    <w:p w14:paraId="46723E1F" w14:textId="77777777" w:rsidR="00445D27" w:rsidRDefault="003D2AA3">
      <w:pPr>
        <w:pStyle w:val="Body"/>
        <w:spacing w:line="360" w:lineRule="auto"/>
        <w:jc w:val="center"/>
        <w:rPr>
          <w:rFonts w:ascii="Times New Roman" w:eastAsia="Times New Roman" w:hAnsi="Times New Roman" w:cs="Times New Roman"/>
          <w:sz w:val="24"/>
          <w:szCs w:val="24"/>
        </w:rPr>
      </w:pPr>
      <w:r>
        <w:rPr>
          <w:rFonts w:ascii="Times New Roman" w:hAnsi="Times New Roman"/>
          <w:sz w:val="24"/>
          <w:szCs w:val="24"/>
          <w:lang w:val="en-US"/>
        </w:rPr>
        <w:t xml:space="preserve">Ivanhoé Cambridge owner </w:t>
      </w:r>
    </w:p>
    <w:p w14:paraId="27C5FCB6" w14:textId="77777777" w:rsidR="00445D27" w:rsidRDefault="003D2AA3">
      <w:pPr>
        <w:pStyle w:val="Body"/>
        <w:spacing w:line="360" w:lineRule="auto"/>
        <w:jc w:val="center"/>
        <w:rPr>
          <w:rFonts w:ascii="Times New Roman" w:eastAsia="Times New Roman" w:hAnsi="Times New Roman" w:cs="Times New Roman"/>
          <w:sz w:val="24"/>
          <w:szCs w:val="24"/>
        </w:rPr>
      </w:pPr>
      <w:r>
        <w:rPr>
          <w:rFonts w:ascii="Times New Roman" w:hAnsi="Times New Roman"/>
          <w:sz w:val="24"/>
          <w:szCs w:val="24"/>
          <w:lang w:val="en-US"/>
        </w:rPr>
        <w:t xml:space="preserve">of Metrotown Mall </w:t>
      </w:r>
    </w:p>
    <w:p w14:paraId="717C9699" w14:textId="77777777" w:rsidR="00445D27" w:rsidRDefault="00445D27">
      <w:pPr>
        <w:pStyle w:val="Body"/>
        <w:spacing w:line="360" w:lineRule="auto"/>
        <w:jc w:val="center"/>
        <w:rPr>
          <w:rFonts w:ascii="Times New Roman" w:eastAsia="Times New Roman" w:hAnsi="Times New Roman" w:cs="Times New Roman"/>
          <w:sz w:val="24"/>
          <w:szCs w:val="24"/>
        </w:rPr>
      </w:pPr>
    </w:p>
    <w:p w14:paraId="53AA6C88" w14:textId="77777777" w:rsidR="00445D27" w:rsidRDefault="00445D27">
      <w:pPr>
        <w:pStyle w:val="Body"/>
        <w:spacing w:line="360" w:lineRule="auto"/>
        <w:jc w:val="center"/>
        <w:rPr>
          <w:rFonts w:ascii="Times New Roman" w:eastAsia="Times New Roman" w:hAnsi="Times New Roman" w:cs="Times New Roman"/>
          <w:sz w:val="24"/>
          <w:szCs w:val="24"/>
        </w:rPr>
      </w:pPr>
    </w:p>
    <w:p w14:paraId="4C128E79" w14:textId="77777777" w:rsidR="00445D27" w:rsidRDefault="00445D27">
      <w:pPr>
        <w:pStyle w:val="Body"/>
        <w:spacing w:line="360" w:lineRule="auto"/>
        <w:jc w:val="center"/>
        <w:rPr>
          <w:rFonts w:ascii="Times New Roman" w:eastAsia="Times New Roman" w:hAnsi="Times New Roman" w:cs="Times New Roman"/>
          <w:sz w:val="24"/>
          <w:szCs w:val="24"/>
        </w:rPr>
      </w:pPr>
    </w:p>
    <w:p w14:paraId="7EF09577" w14:textId="77777777" w:rsidR="00445D27" w:rsidRDefault="003D2AA3">
      <w:pPr>
        <w:pStyle w:val="Body"/>
        <w:spacing w:line="360" w:lineRule="auto"/>
        <w:jc w:val="center"/>
        <w:rPr>
          <w:rFonts w:ascii="Times New Roman" w:eastAsia="Times New Roman" w:hAnsi="Times New Roman" w:cs="Times New Roman"/>
          <w:sz w:val="24"/>
          <w:szCs w:val="24"/>
        </w:rPr>
      </w:pPr>
      <w:r>
        <w:rPr>
          <w:rFonts w:ascii="Times New Roman" w:hAnsi="Times New Roman"/>
          <w:sz w:val="24"/>
          <w:szCs w:val="24"/>
          <w:lang w:val="en-US"/>
        </w:rPr>
        <w:t xml:space="preserve">by </w:t>
      </w:r>
    </w:p>
    <w:p w14:paraId="6EA2EA71" w14:textId="77777777" w:rsidR="00445D27" w:rsidRDefault="003D2AA3">
      <w:pPr>
        <w:pStyle w:val="Body"/>
        <w:spacing w:line="360" w:lineRule="auto"/>
        <w:jc w:val="center"/>
        <w:rPr>
          <w:rFonts w:ascii="Times New Roman" w:eastAsia="Times New Roman" w:hAnsi="Times New Roman" w:cs="Times New Roman"/>
          <w:sz w:val="24"/>
          <w:szCs w:val="24"/>
        </w:rPr>
      </w:pPr>
      <w:r>
        <w:rPr>
          <w:rFonts w:ascii="Times New Roman" w:hAnsi="Times New Roman"/>
          <w:sz w:val="24"/>
          <w:szCs w:val="24"/>
          <w:lang w:val="en-US"/>
        </w:rPr>
        <w:t xml:space="preserve">Anna Karolina Atehortua </w:t>
      </w:r>
    </w:p>
    <w:p w14:paraId="7B08E6C3" w14:textId="77777777" w:rsidR="00445D27" w:rsidRDefault="003D2AA3">
      <w:pPr>
        <w:pStyle w:val="Body"/>
        <w:spacing w:line="360" w:lineRule="auto"/>
        <w:jc w:val="center"/>
        <w:rPr>
          <w:rFonts w:ascii="Times New Roman" w:eastAsia="Times New Roman" w:hAnsi="Times New Roman" w:cs="Times New Roman"/>
          <w:sz w:val="24"/>
          <w:szCs w:val="24"/>
        </w:rPr>
      </w:pPr>
      <w:r>
        <w:rPr>
          <w:rFonts w:ascii="Times New Roman" w:hAnsi="Times New Roman"/>
          <w:sz w:val="24"/>
          <w:szCs w:val="24"/>
          <w:lang w:val="en-US"/>
        </w:rPr>
        <w:t xml:space="preserve">University of British Columbia </w:t>
      </w:r>
    </w:p>
    <w:p w14:paraId="1F89AE78" w14:textId="77777777" w:rsidR="00445D27" w:rsidRDefault="003D2AA3">
      <w:pPr>
        <w:pStyle w:val="Body"/>
        <w:spacing w:line="360" w:lineRule="auto"/>
        <w:jc w:val="center"/>
        <w:rPr>
          <w:rFonts w:ascii="Times New Roman" w:eastAsia="Times New Roman" w:hAnsi="Times New Roman" w:cs="Times New Roman"/>
          <w:sz w:val="24"/>
          <w:szCs w:val="24"/>
        </w:rPr>
      </w:pPr>
      <w:r>
        <w:rPr>
          <w:rFonts w:ascii="Times New Roman" w:hAnsi="Times New Roman"/>
          <w:sz w:val="24"/>
          <w:szCs w:val="24"/>
          <w:lang w:val="en-US"/>
        </w:rPr>
        <w:t xml:space="preserve">ENGL 301 Student </w:t>
      </w:r>
    </w:p>
    <w:p w14:paraId="7FF6ED28" w14:textId="77777777" w:rsidR="00445D27" w:rsidRDefault="00445D27">
      <w:pPr>
        <w:pStyle w:val="Body"/>
        <w:spacing w:line="360" w:lineRule="auto"/>
        <w:jc w:val="center"/>
        <w:rPr>
          <w:rFonts w:ascii="Times New Roman" w:eastAsia="Times New Roman" w:hAnsi="Times New Roman" w:cs="Times New Roman"/>
          <w:sz w:val="24"/>
          <w:szCs w:val="24"/>
        </w:rPr>
      </w:pPr>
    </w:p>
    <w:p w14:paraId="3EF5273E" w14:textId="77777777" w:rsidR="00445D27" w:rsidRDefault="00445D27">
      <w:pPr>
        <w:pStyle w:val="Body"/>
        <w:spacing w:line="360" w:lineRule="auto"/>
        <w:jc w:val="center"/>
        <w:rPr>
          <w:rFonts w:ascii="Times New Roman" w:eastAsia="Times New Roman" w:hAnsi="Times New Roman" w:cs="Times New Roman"/>
          <w:sz w:val="24"/>
          <w:szCs w:val="24"/>
        </w:rPr>
      </w:pPr>
    </w:p>
    <w:p w14:paraId="5DEF5E59" w14:textId="77777777" w:rsidR="00445D27" w:rsidRDefault="00445D27">
      <w:pPr>
        <w:pStyle w:val="Body"/>
        <w:spacing w:line="360" w:lineRule="auto"/>
        <w:jc w:val="center"/>
        <w:rPr>
          <w:rFonts w:ascii="Times New Roman" w:eastAsia="Times New Roman" w:hAnsi="Times New Roman" w:cs="Times New Roman"/>
          <w:sz w:val="24"/>
          <w:szCs w:val="24"/>
        </w:rPr>
      </w:pPr>
    </w:p>
    <w:p w14:paraId="43035A98" w14:textId="77777777" w:rsidR="00445D27" w:rsidRDefault="00445D27">
      <w:pPr>
        <w:pStyle w:val="Body"/>
        <w:spacing w:line="360" w:lineRule="auto"/>
        <w:jc w:val="center"/>
        <w:rPr>
          <w:rFonts w:ascii="Times New Roman" w:eastAsia="Times New Roman" w:hAnsi="Times New Roman" w:cs="Times New Roman"/>
          <w:sz w:val="24"/>
          <w:szCs w:val="24"/>
        </w:rPr>
      </w:pPr>
    </w:p>
    <w:p w14:paraId="72B74006" w14:textId="77777777" w:rsidR="00445D27" w:rsidRDefault="00445D27">
      <w:pPr>
        <w:pStyle w:val="Body"/>
        <w:spacing w:line="360" w:lineRule="auto"/>
        <w:jc w:val="center"/>
        <w:rPr>
          <w:rFonts w:ascii="Times New Roman" w:eastAsia="Times New Roman" w:hAnsi="Times New Roman" w:cs="Times New Roman"/>
          <w:sz w:val="24"/>
          <w:szCs w:val="24"/>
        </w:rPr>
      </w:pPr>
    </w:p>
    <w:p w14:paraId="7B2018F7" w14:textId="77777777" w:rsidR="00445D27" w:rsidRDefault="00445D27">
      <w:pPr>
        <w:pStyle w:val="Body"/>
        <w:spacing w:line="360" w:lineRule="auto"/>
        <w:jc w:val="center"/>
        <w:rPr>
          <w:rFonts w:ascii="Times New Roman" w:eastAsia="Times New Roman" w:hAnsi="Times New Roman" w:cs="Times New Roman"/>
          <w:sz w:val="24"/>
          <w:szCs w:val="24"/>
        </w:rPr>
      </w:pPr>
    </w:p>
    <w:p w14:paraId="196AC66D" w14:textId="77777777" w:rsidR="00445D27" w:rsidRDefault="00445D27">
      <w:pPr>
        <w:pStyle w:val="Body"/>
        <w:spacing w:line="360" w:lineRule="auto"/>
        <w:jc w:val="center"/>
        <w:rPr>
          <w:rFonts w:ascii="Times New Roman" w:eastAsia="Times New Roman" w:hAnsi="Times New Roman" w:cs="Times New Roman"/>
          <w:sz w:val="24"/>
          <w:szCs w:val="24"/>
        </w:rPr>
      </w:pPr>
    </w:p>
    <w:p w14:paraId="304AFF77" w14:textId="77777777" w:rsidR="00445D27" w:rsidRDefault="00445D27">
      <w:pPr>
        <w:pStyle w:val="Body"/>
        <w:spacing w:line="360" w:lineRule="auto"/>
        <w:jc w:val="center"/>
        <w:rPr>
          <w:rFonts w:ascii="Times New Roman" w:eastAsia="Times New Roman" w:hAnsi="Times New Roman" w:cs="Times New Roman"/>
          <w:sz w:val="24"/>
          <w:szCs w:val="24"/>
        </w:rPr>
      </w:pPr>
    </w:p>
    <w:p w14:paraId="48375717" w14:textId="77777777" w:rsidR="00445D27" w:rsidRDefault="00445D27">
      <w:pPr>
        <w:pStyle w:val="Body"/>
        <w:spacing w:line="360" w:lineRule="auto"/>
        <w:jc w:val="center"/>
        <w:rPr>
          <w:rFonts w:ascii="Times New Roman" w:eastAsia="Times New Roman" w:hAnsi="Times New Roman" w:cs="Times New Roman"/>
          <w:sz w:val="24"/>
          <w:szCs w:val="24"/>
        </w:rPr>
      </w:pPr>
    </w:p>
    <w:p w14:paraId="0E14E58D" w14:textId="77777777" w:rsidR="00445D27" w:rsidRDefault="00445D27">
      <w:pPr>
        <w:pStyle w:val="Body"/>
        <w:spacing w:line="360" w:lineRule="auto"/>
        <w:jc w:val="center"/>
        <w:rPr>
          <w:rFonts w:ascii="Times New Roman" w:eastAsia="Times New Roman" w:hAnsi="Times New Roman" w:cs="Times New Roman"/>
          <w:sz w:val="24"/>
          <w:szCs w:val="24"/>
        </w:rPr>
      </w:pPr>
    </w:p>
    <w:p w14:paraId="7729AC77" w14:textId="77777777" w:rsidR="006E237A" w:rsidRDefault="006E237A">
      <w:pPr>
        <w:pStyle w:val="Body"/>
        <w:spacing w:line="360" w:lineRule="auto"/>
        <w:jc w:val="center"/>
        <w:rPr>
          <w:rFonts w:ascii="Times New Roman" w:hAnsi="Times New Roman"/>
          <w:sz w:val="24"/>
          <w:szCs w:val="24"/>
          <w:lang w:val="en-US"/>
        </w:rPr>
      </w:pPr>
    </w:p>
    <w:p w14:paraId="52B6FDAE" w14:textId="14CA53C2" w:rsidR="00445D27" w:rsidRDefault="003D2AA3">
      <w:pPr>
        <w:pStyle w:val="Body"/>
        <w:spacing w:line="360" w:lineRule="auto"/>
        <w:jc w:val="center"/>
        <w:rPr>
          <w:rFonts w:ascii="Times New Roman" w:eastAsia="Times New Roman" w:hAnsi="Times New Roman" w:cs="Times New Roman"/>
          <w:sz w:val="24"/>
          <w:szCs w:val="24"/>
        </w:rPr>
      </w:pPr>
      <w:r>
        <w:rPr>
          <w:rFonts w:ascii="Times New Roman" w:hAnsi="Times New Roman"/>
          <w:sz w:val="24"/>
          <w:szCs w:val="24"/>
          <w:lang w:val="en-US"/>
        </w:rPr>
        <w:t>April 12, 2023</w:t>
      </w:r>
    </w:p>
    <w:p w14:paraId="512EE389" w14:textId="77777777" w:rsidR="00445D27" w:rsidRDefault="00445D27">
      <w:pPr>
        <w:pStyle w:val="Body"/>
        <w:spacing w:line="360" w:lineRule="auto"/>
        <w:jc w:val="center"/>
        <w:rPr>
          <w:rFonts w:ascii="Times New Roman" w:eastAsia="Times New Roman" w:hAnsi="Times New Roman" w:cs="Times New Roman"/>
          <w:sz w:val="24"/>
          <w:szCs w:val="24"/>
        </w:rPr>
      </w:pPr>
    </w:p>
    <w:p w14:paraId="0EDBEB1F" w14:textId="77777777" w:rsidR="00445D27" w:rsidRDefault="00445D27">
      <w:pPr>
        <w:pStyle w:val="Body"/>
        <w:spacing w:line="360" w:lineRule="auto"/>
        <w:jc w:val="center"/>
        <w:rPr>
          <w:rFonts w:ascii="Times New Roman" w:eastAsia="Times New Roman" w:hAnsi="Times New Roman" w:cs="Times New Roman"/>
          <w:sz w:val="24"/>
          <w:szCs w:val="24"/>
        </w:rPr>
      </w:pPr>
    </w:p>
    <w:p w14:paraId="65368211" w14:textId="77777777" w:rsidR="006E237A" w:rsidRDefault="006E237A">
      <w:pPr>
        <w:pStyle w:val="Body"/>
        <w:spacing w:line="360" w:lineRule="auto"/>
        <w:jc w:val="center"/>
        <w:rPr>
          <w:rFonts w:ascii="Times New Roman" w:hAnsi="Times New Roman"/>
          <w:sz w:val="24"/>
          <w:szCs w:val="24"/>
          <w:lang w:val="en-US"/>
        </w:rPr>
      </w:pPr>
    </w:p>
    <w:p w14:paraId="25D7AA67" w14:textId="630714D5" w:rsidR="00445D27" w:rsidRPr="006E237A" w:rsidRDefault="006E237A" w:rsidP="006E237A">
      <w:pPr>
        <w:jc w:val="center"/>
        <w:rPr>
          <w:rFonts w:cs="Arial Unicode MS"/>
          <w:color w:val="000000"/>
          <w14:textOutline w14:w="0" w14:cap="flat" w14:cmpd="sng" w14:algn="ctr">
            <w14:noFill/>
            <w14:prstDash w14:val="solid"/>
            <w14:bevel/>
          </w14:textOutline>
        </w:rPr>
      </w:pPr>
      <w:r>
        <w:br w:type="page"/>
      </w:r>
      <w:r w:rsidR="003D2AA3">
        <w:lastRenderedPageBreak/>
        <w:t>TABLE OF CONTENTS</w:t>
      </w:r>
    </w:p>
    <w:p w14:paraId="5DB0F65A" w14:textId="7FB5BBCD" w:rsidR="00445D27" w:rsidRDefault="003D2AA3">
      <w:pPr>
        <w:pStyle w:val="Body"/>
        <w:spacing w:line="360" w:lineRule="auto"/>
        <w:jc w:val="center"/>
        <w:rPr>
          <w:rFonts w:ascii="Times New Roman" w:eastAsia="Times New Roman" w:hAnsi="Times New Roman" w:cs="Times New Roman"/>
          <w:color w:val="FF968D"/>
          <w:sz w:val="24"/>
          <w:szCs w:val="24"/>
        </w:rPr>
      </w:pPr>
      <w:r>
        <w:rPr>
          <w:rFonts w:ascii="Times New Roman" w:hAnsi="Times New Roman"/>
          <w:color w:val="FF968D"/>
          <w:sz w:val="24"/>
          <w:szCs w:val="24"/>
          <w:lang w:val="en-US"/>
        </w:rPr>
        <w:t>(</w:t>
      </w:r>
      <w:r w:rsidR="001175C5">
        <w:rPr>
          <w:rFonts w:ascii="Times New Roman" w:hAnsi="Times New Roman"/>
          <w:color w:val="FF968D"/>
          <w:sz w:val="24"/>
          <w:szCs w:val="24"/>
          <w:lang w:val="en-US"/>
        </w:rPr>
        <w:t xml:space="preserve">page numbers </w:t>
      </w:r>
      <w:r>
        <w:rPr>
          <w:rFonts w:ascii="Times New Roman" w:hAnsi="Times New Roman"/>
          <w:color w:val="FF968D"/>
          <w:sz w:val="24"/>
          <w:szCs w:val="24"/>
          <w:lang w:val="en-US"/>
        </w:rPr>
        <w:t xml:space="preserve">will be added) </w:t>
      </w:r>
    </w:p>
    <w:p w14:paraId="68E7B8BA" w14:textId="77777777" w:rsidR="00445D27" w:rsidRDefault="003D2AA3" w:rsidP="006E237A">
      <w:pPr>
        <w:pStyle w:val="Body"/>
        <w:spacing w:line="360" w:lineRule="auto"/>
        <w:rPr>
          <w:rFonts w:ascii="Times New Roman" w:eastAsia="Times New Roman" w:hAnsi="Times New Roman" w:cs="Times New Roman"/>
          <w:sz w:val="24"/>
          <w:szCs w:val="24"/>
        </w:rPr>
      </w:pPr>
      <w:r>
        <w:rPr>
          <w:rFonts w:ascii="Times New Roman" w:hAnsi="Times New Roman"/>
          <w:sz w:val="24"/>
          <w:szCs w:val="24"/>
          <w:lang w:val="en-US"/>
        </w:rPr>
        <w:t>ABSTRACT…………………………………………………………………………………….…</w:t>
      </w:r>
    </w:p>
    <w:p w14:paraId="1CA6B634" w14:textId="77777777" w:rsidR="00445D27" w:rsidRDefault="003D2AA3" w:rsidP="006E237A">
      <w:pPr>
        <w:pStyle w:val="Body"/>
        <w:spacing w:line="360" w:lineRule="auto"/>
        <w:rPr>
          <w:rFonts w:ascii="Times New Roman" w:eastAsia="Times New Roman" w:hAnsi="Times New Roman" w:cs="Times New Roman"/>
          <w:sz w:val="24"/>
          <w:szCs w:val="24"/>
        </w:rPr>
      </w:pPr>
      <w:r>
        <w:rPr>
          <w:rFonts w:ascii="Times New Roman" w:hAnsi="Times New Roman"/>
          <w:sz w:val="24"/>
          <w:szCs w:val="24"/>
          <w:lang w:val="en-US"/>
        </w:rPr>
        <w:t>INTRODUCTION………………</w:t>
      </w:r>
      <w:r>
        <w:rPr>
          <w:rFonts w:ascii="Times New Roman" w:hAnsi="Times New Roman"/>
          <w:sz w:val="24"/>
          <w:szCs w:val="24"/>
        </w:rPr>
        <w:t>………………………………………………………………</w:t>
      </w:r>
    </w:p>
    <w:p w14:paraId="42A89B51" w14:textId="77777777" w:rsidR="00445D27" w:rsidRDefault="003D2AA3" w:rsidP="006E237A">
      <w:pPr>
        <w:pStyle w:val="Body"/>
        <w:spacing w:line="360" w:lineRule="auto"/>
        <w:rPr>
          <w:rFonts w:ascii="Times New Roman" w:eastAsia="Times New Roman" w:hAnsi="Times New Roman" w:cs="Times New Roman"/>
          <w:sz w:val="24"/>
          <w:szCs w:val="24"/>
        </w:rPr>
      </w:pPr>
      <w:r>
        <w:rPr>
          <w:rFonts w:ascii="Times New Roman" w:hAnsi="Times New Roman"/>
          <w:sz w:val="24"/>
          <w:szCs w:val="24"/>
          <w:lang w:val="en-US"/>
        </w:rPr>
        <w:t xml:space="preserve">              A. Background on Metrotown Mall</w:t>
      </w:r>
      <w:r>
        <w:rPr>
          <w:rFonts w:ascii="Times New Roman" w:hAnsi="Times New Roman"/>
          <w:sz w:val="24"/>
          <w:szCs w:val="24"/>
        </w:rPr>
        <w:t>……………………………………………</w:t>
      </w:r>
      <w:r>
        <w:rPr>
          <w:rFonts w:ascii="Times New Roman" w:hAnsi="Times New Roman"/>
          <w:sz w:val="24"/>
          <w:szCs w:val="24"/>
          <w:lang w:val="en-US"/>
        </w:rPr>
        <w:t xml:space="preserve">……….. </w:t>
      </w:r>
    </w:p>
    <w:p w14:paraId="595B55A1" w14:textId="77777777" w:rsidR="00445D27" w:rsidRDefault="003D2AA3" w:rsidP="006E237A">
      <w:pPr>
        <w:pStyle w:val="Body"/>
        <w:spacing w:line="360" w:lineRule="auto"/>
        <w:rPr>
          <w:rFonts w:ascii="Times New Roman" w:eastAsia="Times New Roman" w:hAnsi="Times New Roman" w:cs="Times New Roman"/>
          <w:sz w:val="24"/>
          <w:szCs w:val="24"/>
        </w:rPr>
      </w:pPr>
      <w:r>
        <w:rPr>
          <w:rFonts w:ascii="Times New Roman" w:hAnsi="Times New Roman"/>
          <w:sz w:val="24"/>
          <w:szCs w:val="24"/>
          <w:lang w:val="en-US"/>
        </w:rPr>
        <w:t xml:space="preserve">              B. Purpose of Report and Intended Audience</w:t>
      </w:r>
      <w:r>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w:t>
      </w:r>
      <w:r>
        <w:rPr>
          <w:rFonts w:ascii="Times New Roman" w:hAnsi="Times New Roman"/>
          <w:sz w:val="24"/>
          <w:szCs w:val="24"/>
          <w:lang w:val="en-US"/>
        </w:rPr>
        <w:t>……</w:t>
      </w:r>
      <w:r>
        <w:rPr>
          <w:rFonts w:ascii="Times New Roman" w:eastAsia="Times New Roman" w:hAnsi="Times New Roman" w:cs="Times New Roman"/>
          <w:sz w:val="24"/>
          <w:szCs w:val="24"/>
        </w:rPr>
        <w:tab/>
      </w:r>
    </w:p>
    <w:p w14:paraId="1FF0EE36" w14:textId="77777777" w:rsidR="00445D27" w:rsidRDefault="003D2AA3" w:rsidP="006E237A">
      <w:pPr>
        <w:pStyle w:val="Body"/>
        <w:spacing w:line="360" w:lineRule="auto"/>
        <w:rPr>
          <w:rFonts w:ascii="Times New Roman" w:eastAsia="Times New Roman" w:hAnsi="Times New Roman" w:cs="Times New Roman"/>
          <w:sz w:val="24"/>
          <w:szCs w:val="24"/>
        </w:rPr>
      </w:pPr>
      <w:r>
        <w:rPr>
          <w:rFonts w:ascii="Times New Roman" w:hAnsi="Times New Roman"/>
          <w:sz w:val="24"/>
          <w:szCs w:val="24"/>
          <w:lang w:val="en-US"/>
        </w:rPr>
        <w:t xml:space="preserve">              C. Description of Data Sources and Methods of Inquiry</w:t>
      </w:r>
      <w:r>
        <w:rPr>
          <w:rFonts w:ascii="Times New Roman" w:hAnsi="Times New Roman"/>
          <w:sz w:val="24"/>
          <w:szCs w:val="24"/>
        </w:rPr>
        <w:t>………………………………</w:t>
      </w:r>
    </w:p>
    <w:p w14:paraId="78EF5698" w14:textId="77777777" w:rsidR="00445D27" w:rsidRDefault="003D2AA3" w:rsidP="006E237A">
      <w:pPr>
        <w:pStyle w:val="Body"/>
        <w:spacing w:line="360" w:lineRule="auto"/>
        <w:rPr>
          <w:rFonts w:ascii="Times New Roman" w:eastAsia="Times New Roman" w:hAnsi="Times New Roman" w:cs="Times New Roman"/>
          <w:sz w:val="24"/>
          <w:szCs w:val="24"/>
        </w:rPr>
      </w:pPr>
      <w:r>
        <w:rPr>
          <w:rFonts w:ascii="Times New Roman" w:hAnsi="Times New Roman"/>
          <w:sz w:val="24"/>
          <w:szCs w:val="24"/>
          <w:lang w:val="en-US"/>
        </w:rPr>
        <w:t xml:space="preserve">              D. Limitations of the Report</w:t>
      </w:r>
      <w:r>
        <w:rPr>
          <w:rFonts w:ascii="Times New Roman" w:hAnsi="Times New Roman"/>
          <w:sz w:val="24"/>
          <w:szCs w:val="24"/>
        </w:rPr>
        <w:t>………………………………………………</w:t>
      </w:r>
      <w:r>
        <w:rPr>
          <w:rFonts w:ascii="Times New Roman" w:hAnsi="Times New Roman"/>
          <w:sz w:val="24"/>
          <w:szCs w:val="24"/>
          <w:lang w:val="en-US"/>
        </w:rPr>
        <w:t>………….</w:t>
      </w:r>
    </w:p>
    <w:p w14:paraId="10DA0247" w14:textId="77777777" w:rsidR="00445D27" w:rsidRDefault="003D2AA3" w:rsidP="006E237A">
      <w:pPr>
        <w:pStyle w:val="Body"/>
        <w:spacing w:line="360" w:lineRule="auto"/>
        <w:rPr>
          <w:rFonts w:ascii="Times New Roman" w:eastAsia="Times New Roman" w:hAnsi="Times New Roman" w:cs="Times New Roman"/>
          <w:sz w:val="24"/>
          <w:szCs w:val="24"/>
        </w:rPr>
      </w:pPr>
      <w:r>
        <w:rPr>
          <w:rFonts w:ascii="Times New Roman" w:hAnsi="Times New Roman"/>
          <w:sz w:val="24"/>
          <w:szCs w:val="24"/>
          <w:lang w:val="en-US"/>
        </w:rPr>
        <w:t xml:space="preserve">              E. Scope of Inquiry</w:t>
      </w:r>
      <w:r>
        <w:rPr>
          <w:rFonts w:ascii="Times New Roman" w:hAnsi="Times New Roman"/>
          <w:sz w:val="24"/>
          <w:szCs w:val="24"/>
        </w:rPr>
        <w:t>………………………………………………………………………</w:t>
      </w:r>
    </w:p>
    <w:p w14:paraId="1696176A" w14:textId="77777777" w:rsidR="00445D27" w:rsidRDefault="003D2AA3" w:rsidP="006E237A">
      <w:pPr>
        <w:pStyle w:val="Body"/>
        <w:spacing w:line="360" w:lineRule="auto"/>
        <w:rPr>
          <w:rFonts w:ascii="Times New Roman" w:eastAsia="Times New Roman" w:hAnsi="Times New Roman" w:cs="Times New Roman"/>
          <w:sz w:val="24"/>
          <w:szCs w:val="24"/>
        </w:rPr>
      </w:pPr>
      <w:r>
        <w:rPr>
          <w:rFonts w:ascii="Times New Roman" w:hAnsi="Times New Roman"/>
          <w:sz w:val="24"/>
          <w:szCs w:val="24"/>
          <w:lang w:val="en-US"/>
        </w:rPr>
        <w:t>DATA SECTION</w:t>
      </w:r>
      <w:r>
        <w:rPr>
          <w:rFonts w:ascii="Times New Roman" w:hAnsi="Times New Roman"/>
          <w:sz w:val="24"/>
          <w:szCs w:val="24"/>
        </w:rPr>
        <w:t>………………………………………………………………………………</w:t>
      </w:r>
      <w:r>
        <w:rPr>
          <w:rFonts w:ascii="Times New Roman" w:hAnsi="Times New Roman"/>
          <w:sz w:val="24"/>
          <w:szCs w:val="24"/>
          <w:lang w:val="en-US"/>
        </w:rPr>
        <w:t xml:space="preserve"> </w:t>
      </w:r>
    </w:p>
    <w:p w14:paraId="170D0B23" w14:textId="77777777" w:rsidR="00445D27" w:rsidRDefault="003D2AA3" w:rsidP="006E237A">
      <w:pPr>
        <w:pStyle w:val="Body"/>
        <w:spacing w:line="360" w:lineRule="auto"/>
        <w:rPr>
          <w:rFonts w:ascii="Times New Roman" w:eastAsia="Times New Roman" w:hAnsi="Times New Roman" w:cs="Times New Roman"/>
          <w:sz w:val="24"/>
          <w:szCs w:val="24"/>
        </w:rPr>
      </w:pPr>
      <w:r>
        <w:rPr>
          <w:rFonts w:ascii="Times New Roman" w:hAnsi="Times New Roman"/>
          <w:sz w:val="24"/>
          <w:szCs w:val="24"/>
          <w:lang w:val="en-US"/>
        </w:rPr>
        <w:t xml:space="preserve">              A. Current Navigation Around Metrotown Mall……………………………</w:t>
      </w:r>
    </w:p>
    <w:p w14:paraId="6A70F815" w14:textId="77777777" w:rsidR="00445D27" w:rsidRDefault="003D2AA3" w:rsidP="006E237A">
      <w:pPr>
        <w:pStyle w:val="Body"/>
        <w:spacing w:line="360" w:lineRule="auto"/>
        <w:rPr>
          <w:rFonts w:ascii="Times New Roman" w:eastAsia="Times New Roman" w:hAnsi="Times New Roman" w:cs="Times New Roman"/>
          <w:sz w:val="24"/>
          <w:szCs w:val="24"/>
        </w:rPr>
      </w:pPr>
      <w:r>
        <w:rPr>
          <w:rFonts w:ascii="Times New Roman" w:hAnsi="Times New Roman"/>
          <w:sz w:val="24"/>
          <w:szCs w:val="24"/>
          <w:lang w:val="en-US"/>
        </w:rPr>
        <w:t xml:space="preserve">              B. Navigation Strategies at other Malls across Canada ….</w:t>
      </w:r>
      <w:r>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 xml:space="preserve"> </w:t>
      </w:r>
    </w:p>
    <w:p w14:paraId="0AEA2A94" w14:textId="77777777" w:rsidR="00445D27" w:rsidRDefault="003D2AA3" w:rsidP="006E237A">
      <w:pPr>
        <w:pStyle w:val="Body"/>
        <w:spacing w:line="360" w:lineRule="auto"/>
        <w:rPr>
          <w:rFonts w:ascii="Times New Roman" w:eastAsia="Times New Roman" w:hAnsi="Times New Roman" w:cs="Times New Roman"/>
          <w:sz w:val="24"/>
          <w:szCs w:val="24"/>
        </w:rPr>
      </w:pPr>
      <w:r>
        <w:rPr>
          <w:rFonts w:ascii="Times New Roman" w:hAnsi="Times New Roman"/>
          <w:sz w:val="24"/>
          <w:szCs w:val="24"/>
          <w:lang w:val="en-US"/>
        </w:rPr>
        <w:t xml:space="preserve">              C. Analysis of Collected Data &amp; Feasibility Discussion</w:t>
      </w:r>
      <w:r>
        <w:rPr>
          <w:rFonts w:ascii="Times New Roman" w:hAnsi="Times New Roman"/>
          <w:sz w:val="24"/>
          <w:szCs w:val="24"/>
        </w:rPr>
        <w:t>…………………………………</w:t>
      </w:r>
    </w:p>
    <w:p w14:paraId="54702749" w14:textId="77777777" w:rsidR="00445D27" w:rsidRDefault="003D2AA3" w:rsidP="006E237A">
      <w:pPr>
        <w:pStyle w:val="Body"/>
        <w:spacing w:line="360" w:lineRule="auto"/>
        <w:rPr>
          <w:rFonts w:ascii="Times New Roman" w:eastAsia="Times New Roman" w:hAnsi="Times New Roman" w:cs="Times New Roman"/>
          <w:sz w:val="24"/>
          <w:szCs w:val="24"/>
        </w:rPr>
      </w:pPr>
      <w:r>
        <w:rPr>
          <w:rFonts w:ascii="Times New Roman" w:hAnsi="Times New Roman"/>
          <w:sz w:val="24"/>
          <w:szCs w:val="24"/>
          <w:lang w:val="en-US"/>
        </w:rPr>
        <w:t>CONCLUSION</w:t>
      </w:r>
      <w:r>
        <w:rPr>
          <w:rFonts w:ascii="Times New Roman" w:hAnsi="Times New Roman"/>
          <w:sz w:val="24"/>
          <w:szCs w:val="24"/>
        </w:rPr>
        <w:t>…………………………………………………………………………………</w:t>
      </w:r>
    </w:p>
    <w:p w14:paraId="6DA00C36" w14:textId="77777777" w:rsidR="00445D27" w:rsidRDefault="003D2AA3" w:rsidP="006E237A">
      <w:pPr>
        <w:pStyle w:val="Body"/>
        <w:spacing w:line="360" w:lineRule="auto"/>
        <w:rPr>
          <w:rFonts w:ascii="Times New Roman" w:eastAsia="Times New Roman" w:hAnsi="Times New Roman" w:cs="Times New Roman"/>
          <w:sz w:val="24"/>
          <w:szCs w:val="24"/>
        </w:rPr>
      </w:pPr>
      <w:r>
        <w:rPr>
          <w:rFonts w:ascii="Times New Roman" w:hAnsi="Times New Roman"/>
          <w:sz w:val="24"/>
          <w:szCs w:val="24"/>
          <w:lang w:val="en-US"/>
        </w:rPr>
        <w:t xml:space="preserve">              A. Summary and Interpretation of Findings</w:t>
      </w:r>
      <w:r>
        <w:rPr>
          <w:rFonts w:ascii="Times New Roman" w:hAnsi="Times New Roman"/>
          <w:sz w:val="24"/>
          <w:szCs w:val="24"/>
        </w:rPr>
        <w:t>………………………………………………</w:t>
      </w:r>
      <w:r>
        <w:rPr>
          <w:rFonts w:ascii="Times New Roman" w:hAnsi="Times New Roman"/>
          <w:sz w:val="24"/>
          <w:szCs w:val="24"/>
          <w:lang w:val="en-US"/>
        </w:rPr>
        <w:t xml:space="preserve"> </w:t>
      </w:r>
    </w:p>
    <w:p w14:paraId="300154A7" w14:textId="456868B8" w:rsidR="00445D27" w:rsidRDefault="003D2AA3" w:rsidP="006E237A">
      <w:pPr>
        <w:pStyle w:val="Body"/>
        <w:spacing w:line="360" w:lineRule="auto"/>
        <w:rPr>
          <w:rFonts w:ascii="Times New Roman" w:eastAsia="Times New Roman" w:hAnsi="Times New Roman" w:cs="Times New Roman"/>
          <w:sz w:val="24"/>
          <w:szCs w:val="24"/>
        </w:rPr>
      </w:pPr>
      <w:r>
        <w:rPr>
          <w:rFonts w:ascii="Times New Roman" w:hAnsi="Times New Roman"/>
          <w:sz w:val="24"/>
          <w:szCs w:val="24"/>
          <w:lang w:val="en-US"/>
        </w:rPr>
        <w:t xml:space="preserve">              B.</w:t>
      </w:r>
      <w:r w:rsidR="003531E5">
        <w:rPr>
          <w:rFonts w:ascii="Times New Roman" w:hAnsi="Times New Roman"/>
          <w:sz w:val="24"/>
          <w:szCs w:val="24"/>
          <w:lang w:val="en-US"/>
        </w:rPr>
        <w:t xml:space="preserve"> </w:t>
      </w:r>
      <w:r>
        <w:rPr>
          <w:rFonts w:ascii="Times New Roman" w:hAnsi="Times New Roman"/>
          <w:sz w:val="24"/>
          <w:szCs w:val="24"/>
          <w:lang w:val="en-US"/>
        </w:rPr>
        <w:t>Recommendations</w:t>
      </w:r>
      <w:r>
        <w:rPr>
          <w:rFonts w:ascii="Times New Roman" w:hAnsi="Times New Roman"/>
          <w:sz w:val="24"/>
          <w:szCs w:val="24"/>
        </w:rPr>
        <w:t>…………………………………………………………………</w:t>
      </w:r>
      <w:r>
        <w:rPr>
          <w:rFonts w:ascii="Times New Roman" w:hAnsi="Times New Roman"/>
          <w:sz w:val="24"/>
          <w:szCs w:val="24"/>
          <w:lang w:val="en-US"/>
        </w:rPr>
        <w:t>.</w:t>
      </w:r>
    </w:p>
    <w:p w14:paraId="3E1946D6" w14:textId="77777777" w:rsidR="00445D27" w:rsidRDefault="003D2AA3" w:rsidP="006E237A">
      <w:pPr>
        <w:pStyle w:val="Body"/>
        <w:spacing w:line="360" w:lineRule="auto"/>
        <w:rPr>
          <w:rFonts w:ascii="Times New Roman" w:eastAsia="Times New Roman" w:hAnsi="Times New Roman" w:cs="Times New Roman"/>
          <w:sz w:val="24"/>
          <w:szCs w:val="24"/>
        </w:rPr>
      </w:pPr>
      <w:r>
        <w:rPr>
          <w:rFonts w:ascii="Times New Roman" w:hAnsi="Times New Roman"/>
          <w:sz w:val="24"/>
          <w:szCs w:val="24"/>
          <w:lang w:val="en-US"/>
        </w:rPr>
        <w:t>REFERENCES</w:t>
      </w:r>
      <w:r>
        <w:rPr>
          <w:rFonts w:ascii="Times New Roman" w:hAnsi="Times New Roman"/>
          <w:sz w:val="24"/>
          <w:szCs w:val="24"/>
        </w:rPr>
        <w:t>……………………………………………………………………………</w:t>
      </w:r>
      <w:r>
        <w:rPr>
          <w:rFonts w:ascii="Times New Roman" w:hAnsi="Times New Roman"/>
          <w:sz w:val="24"/>
          <w:szCs w:val="24"/>
          <w:lang w:val="en-US"/>
        </w:rPr>
        <w:t xml:space="preserve">….. </w:t>
      </w:r>
    </w:p>
    <w:p w14:paraId="6ABF541C" w14:textId="77777777" w:rsidR="00445D27" w:rsidRDefault="00445D27" w:rsidP="006E237A">
      <w:pPr>
        <w:pStyle w:val="Body"/>
        <w:spacing w:line="360" w:lineRule="auto"/>
        <w:rPr>
          <w:rFonts w:ascii="Times New Roman" w:eastAsia="Times New Roman" w:hAnsi="Times New Roman" w:cs="Times New Roman"/>
          <w:sz w:val="24"/>
          <w:szCs w:val="24"/>
        </w:rPr>
      </w:pPr>
    </w:p>
    <w:p w14:paraId="490AA43E" w14:textId="77777777" w:rsidR="00445D27" w:rsidRPr="006E237A" w:rsidRDefault="003D2AA3" w:rsidP="006E237A">
      <w:pPr>
        <w:pStyle w:val="Body"/>
        <w:spacing w:line="360" w:lineRule="auto"/>
        <w:jc w:val="center"/>
        <w:rPr>
          <w:rFonts w:ascii="Times New Roman" w:eastAsia="Times New Roman" w:hAnsi="Times New Roman" w:cs="Times New Roman"/>
          <w:color w:val="000000" w:themeColor="text1"/>
          <w:sz w:val="24"/>
          <w:szCs w:val="24"/>
        </w:rPr>
      </w:pPr>
      <w:r w:rsidRPr="006E237A">
        <w:rPr>
          <w:rFonts w:ascii="Times New Roman" w:hAnsi="Times New Roman"/>
          <w:color w:val="000000" w:themeColor="text1"/>
          <w:sz w:val="24"/>
          <w:szCs w:val="24"/>
          <w:lang w:val="en-US"/>
        </w:rPr>
        <w:t>List of Figures &amp; Tables</w:t>
      </w:r>
    </w:p>
    <w:p w14:paraId="60F2BF5F" w14:textId="77777777" w:rsidR="006E237A" w:rsidRDefault="003D2AA3" w:rsidP="006E237A">
      <w:pPr>
        <w:pStyle w:val="Body"/>
        <w:spacing w:line="360" w:lineRule="auto"/>
        <w:rPr>
          <w:rFonts w:ascii="Times New Roman" w:hAnsi="Times New Roman"/>
          <w:sz w:val="24"/>
          <w:szCs w:val="24"/>
          <w:lang w:val="en-US"/>
        </w:rPr>
      </w:pPr>
      <w:r>
        <w:rPr>
          <w:rFonts w:ascii="Times New Roman" w:hAnsi="Times New Roman"/>
          <w:sz w:val="24"/>
          <w:szCs w:val="24"/>
          <w:lang w:val="en-US"/>
        </w:rPr>
        <w:t>Figure 1. Assessing effectiveness of Navigating Metrotown Mall</w:t>
      </w:r>
    </w:p>
    <w:p w14:paraId="326BC53A" w14:textId="69349865" w:rsidR="006E237A" w:rsidRDefault="006E237A" w:rsidP="006E237A">
      <w:pPr>
        <w:pStyle w:val="Body"/>
        <w:spacing w:line="360" w:lineRule="auto"/>
        <w:rPr>
          <w:rFonts w:ascii="Times New Roman" w:hAnsi="Times New Roman"/>
          <w:sz w:val="24"/>
          <w:szCs w:val="24"/>
        </w:rPr>
      </w:pPr>
      <w:r w:rsidRPr="006E237A">
        <w:rPr>
          <w:rFonts w:ascii="Times New Roman" w:hAnsi="Times New Roman"/>
          <w:sz w:val="24"/>
          <w:szCs w:val="24"/>
          <w:lang w:val="en-US"/>
        </w:rPr>
        <w:t>Figure 2. Assessing Helpfulness of Information Desks/Stands</w:t>
      </w:r>
      <w:r w:rsidRPr="006E237A">
        <w:rPr>
          <w:rFonts w:ascii="Times New Roman" w:hAnsi="Times New Roman"/>
          <w:sz w:val="24"/>
          <w:szCs w:val="24"/>
        </w:rPr>
        <w:t xml:space="preserve"> </w:t>
      </w:r>
      <w:r w:rsidRPr="006E237A">
        <w:rPr>
          <w:rFonts w:ascii="Times New Roman" w:hAnsi="Times New Roman"/>
          <w:sz w:val="24"/>
          <w:szCs w:val="24"/>
          <w:lang w:val="en-US"/>
        </w:rPr>
        <w:t xml:space="preserve">at </w:t>
      </w:r>
      <w:r w:rsidRPr="006E237A">
        <w:rPr>
          <w:rFonts w:ascii="Times New Roman" w:hAnsi="Times New Roman"/>
          <w:sz w:val="24"/>
          <w:szCs w:val="24"/>
        </w:rPr>
        <w:t>Metrotown Mall</w:t>
      </w:r>
      <w:r w:rsidR="008B6E98">
        <w:rPr>
          <w:rFonts w:ascii="Times New Roman" w:hAnsi="Times New Roman"/>
          <w:sz w:val="24"/>
          <w:szCs w:val="24"/>
        </w:rPr>
        <w:t xml:space="preserve"> </w:t>
      </w:r>
    </w:p>
    <w:p w14:paraId="21C74E3C" w14:textId="0579510B" w:rsidR="008B6E98" w:rsidRDefault="008B6E98" w:rsidP="006E237A">
      <w:pPr>
        <w:pStyle w:val="Body"/>
        <w:spacing w:line="360" w:lineRule="auto"/>
        <w:rPr>
          <w:rFonts w:ascii="Times New Roman" w:hAnsi="Times New Roman"/>
          <w:sz w:val="24"/>
          <w:szCs w:val="24"/>
        </w:rPr>
      </w:pPr>
      <w:r>
        <w:rPr>
          <w:rFonts w:ascii="Times New Roman" w:hAnsi="Times New Roman"/>
          <w:sz w:val="24"/>
          <w:szCs w:val="24"/>
        </w:rPr>
        <w:t xml:space="preserve">Figure 3. Assessing the Usage of Metrotown Mall Website for Navigation </w:t>
      </w:r>
    </w:p>
    <w:p w14:paraId="1A26D17D" w14:textId="34C576C0" w:rsidR="008B6E98" w:rsidRDefault="00452580" w:rsidP="006E237A">
      <w:pPr>
        <w:pStyle w:val="Body"/>
        <w:spacing w:line="360" w:lineRule="auto"/>
        <w:rPr>
          <w:rFonts w:ascii="Times New Roman" w:hAnsi="Times New Roman"/>
          <w:sz w:val="24"/>
          <w:szCs w:val="24"/>
        </w:rPr>
      </w:pPr>
      <w:r>
        <w:rPr>
          <w:rFonts w:ascii="Times New Roman" w:hAnsi="Times New Roman"/>
          <w:sz w:val="24"/>
          <w:szCs w:val="24"/>
        </w:rPr>
        <w:t xml:space="preserve">Figure 4. Public Opinion Regarding Using a Navigation App </w:t>
      </w:r>
    </w:p>
    <w:p w14:paraId="5020D6C0" w14:textId="7F201D02" w:rsidR="006E237A" w:rsidRPr="003531E5" w:rsidRDefault="003531E5" w:rsidP="006E237A">
      <w:pPr>
        <w:pStyle w:val="Body"/>
        <w:spacing w:line="360" w:lineRule="auto"/>
        <w:rPr>
          <w:rFonts w:ascii="Times New Roman" w:hAnsi="Times New Roman"/>
          <w:color w:val="FFA194" w:themeColor="accent5" w:themeTint="99"/>
          <w:sz w:val="24"/>
          <w:szCs w:val="24"/>
          <w:lang w:val="en-US"/>
        </w:rPr>
      </w:pPr>
      <w:r w:rsidRPr="003531E5">
        <w:rPr>
          <w:rFonts w:ascii="Times New Roman" w:hAnsi="Times New Roman"/>
          <w:color w:val="FFA194" w:themeColor="accent5" w:themeTint="99"/>
          <w:sz w:val="24"/>
          <w:szCs w:val="24"/>
          <w:lang w:val="en-US"/>
        </w:rPr>
        <w:t xml:space="preserve">(potentially more to be added) </w:t>
      </w:r>
    </w:p>
    <w:p w14:paraId="34FEEA35" w14:textId="77777777" w:rsidR="006E237A" w:rsidRPr="006E237A" w:rsidRDefault="006E237A" w:rsidP="006E237A">
      <w:pPr>
        <w:pStyle w:val="Body"/>
        <w:spacing w:line="360" w:lineRule="auto"/>
        <w:rPr>
          <w:rFonts w:ascii="Times New Roman" w:hAnsi="Times New Roman"/>
          <w:sz w:val="24"/>
          <w:szCs w:val="24"/>
        </w:rPr>
      </w:pPr>
    </w:p>
    <w:p w14:paraId="6792D1B0" w14:textId="77777777" w:rsidR="006E237A" w:rsidRDefault="006E237A" w:rsidP="006E237A">
      <w:pPr>
        <w:pStyle w:val="Body"/>
        <w:spacing w:line="360" w:lineRule="auto"/>
        <w:rPr>
          <w:rFonts w:ascii="Times New Roman" w:eastAsia="Times New Roman" w:hAnsi="Times New Roman" w:cs="Times New Roman"/>
          <w:sz w:val="24"/>
          <w:szCs w:val="24"/>
        </w:rPr>
      </w:pPr>
    </w:p>
    <w:p w14:paraId="4AF284B5" w14:textId="77777777" w:rsidR="00445D27" w:rsidRDefault="00445D27">
      <w:pPr>
        <w:pStyle w:val="Body"/>
        <w:spacing w:line="480" w:lineRule="auto"/>
        <w:rPr>
          <w:rFonts w:ascii="Times New Roman" w:eastAsia="Times New Roman" w:hAnsi="Times New Roman" w:cs="Times New Roman"/>
          <w:sz w:val="24"/>
          <w:szCs w:val="24"/>
        </w:rPr>
      </w:pPr>
    </w:p>
    <w:p w14:paraId="54D9FA68" w14:textId="77777777" w:rsidR="00445D27" w:rsidRDefault="00445D27">
      <w:pPr>
        <w:pStyle w:val="Body"/>
        <w:spacing w:line="480" w:lineRule="auto"/>
        <w:rPr>
          <w:rFonts w:ascii="Times New Roman" w:eastAsia="Times New Roman" w:hAnsi="Times New Roman" w:cs="Times New Roman"/>
          <w:sz w:val="20"/>
          <w:szCs w:val="20"/>
        </w:rPr>
      </w:pPr>
    </w:p>
    <w:p w14:paraId="49683BC7" w14:textId="77777777" w:rsidR="00445D27" w:rsidRDefault="00445D27">
      <w:pPr>
        <w:pStyle w:val="Body"/>
        <w:spacing w:line="480" w:lineRule="auto"/>
        <w:jc w:val="center"/>
        <w:rPr>
          <w:rFonts w:ascii="Times New Roman" w:eastAsia="Times New Roman" w:hAnsi="Times New Roman" w:cs="Times New Roman"/>
          <w:i/>
          <w:iCs/>
          <w:sz w:val="20"/>
          <w:szCs w:val="20"/>
        </w:rPr>
      </w:pPr>
    </w:p>
    <w:p w14:paraId="3ECA0C85" w14:textId="77777777" w:rsidR="00445D27" w:rsidRDefault="00445D27">
      <w:pPr>
        <w:pStyle w:val="Body"/>
        <w:spacing w:line="360" w:lineRule="auto"/>
        <w:jc w:val="center"/>
        <w:rPr>
          <w:rFonts w:ascii="Times New Roman" w:eastAsia="Times New Roman" w:hAnsi="Times New Roman" w:cs="Times New Roman"/>
          <w:sz w:val="24"/>
          <w:szCs w:val="24"/>
        </w:rPr>
      </w:pPr>
    </w:p>
    <w:p w14:paraId="684F323D" w14:textId="77777777" w:rsidR="00445D27" w:rsidRDefault="00445D27">
      <w:pPr>
        <w:pStyle w:val="Body"/>
        <w:spacing w:line="360" w:lineRule="auto"/>
        <w:jc w:val="center"/>
        <w:rPr>
          <w:rFonts w:ascii="Times New Roman" w:eastAsia="Times New Roman" w:hAnsi="Times New Roman" w:cs="Times New Roman"/>
          <w:sz w:val="24"/>
          <w:szCs w:val="24"/>
        </w:rPr>
      </w:pPr>
    </w:p>
    <w:p w14:paraId="41474BE4" w14:textId="77777777" w:rsidR="00445D27" w:rsidRDefault="00445D27">
      <w:pPr>
        <w:pStyle w:val="Body"/>
        <w:rPr>
          <w:rFonts w:ascii="Times New Roman" w:eastAsia="Times New Roman" w:hAnsi="Times New Roman" w:cs="Times New Roman"/>
          <w:sz w:val="24"/>
          <w:szCs w:val="24"/>
        </w:rPr>
      </w:pPr>
    </w:p>
    <w:p w14:paraId="212CC49A" w14:textId="5E3F6E9E" w:rsidR="00445D27" w:rsidRPr="008B6E98" w:rsidRDefault="003D2AA3" w:rsidP="006E237A">
      <w:pPr>
        <w:rPr>
          <w:b/>
          <w:bCs/>
        </w:rPr>
      </w:pPr>
      <w:r>
        <w:rPr>
          <w:b/>
          <w:bCs/>
        </w:rPr>
        <w:t>ABSTRACT</w:t>
      </w:r>
      <w:r>
        <w:t xml:space="preserve"> </w:t>
      </w:r>
      <w:r>
        <w:rPr>
          <w:color w:val="FF968D"/>
        </w:rPr>
        <w:t xml:space="preserve">(to be added) </w:t>
      </w:r>
    </w:p>
    <w:p w14:paraId="4D7F144C" w14:textId="77777777" w:rsidR="00445D27" w:rsidRDefault="00445D27">
      <w:pPr>
        <w:pStyle w:val="Body"/>
        <w:spacing w:line="360" w:lineRule="auto"/>
        <w:jc w:val="center"/>
        <w:rPr>
          <w:rFonts w:ascii="Times New Roman" w:eastAsia="Times New Roman" w:hAnsi="Times New Roman" w:cs="Times New Roman"/>
          <w:sz w:val="24"/>
          <w:szCs w:val="24"/>
        </w:rPr>
      </w:pPr>
    </w:p>
    <w:p w14:paraId="1F3A84F9" w14:textId="77777777" w:rsidR="00445D27" w:rsidRDefault="00445D27">
      <w:pPr>
        <w:pStyle w:val="Body"/>
        <w:spacing w:line="360" w:lineRule="auto"/>
        <w:jc w:val="center"/>
        <w:rPr>
          <w:rFonts w:ascii="Times New Roman" w:eastAsia="Times New Roman" w:hAnsi="Times New Roman" w:cs="Times New Roman"/>
          <w:sz w:val="24"/>
          <w:szCs w:val="24"/>
        </w:rPr>
      </w:pPr>
    </w:p>
    <w:p w14:paraId="230C045F" w14:textId="77777777" w:rsidR="00445D27" w:rsidRDefault="00445D27">
      <w:pPr>
        <w:pStyle w:val="Body"/>
        <w:spacing w:line="360" w:lineRule="auto"/>
        <w:jc w:val="center"/>
        <w:rPr>
          <w:rFonts w:ascii="Times New Roman" w:eastAsia="Times New Roman" w:hAnsi="Times New Roman" w:cs="Times New Roman"/>
          <w:sz w:val="24"/>
          <w:szCs w:val="24"/>
        </w:rPr>
      </w:pPr>
    </w:p>
    <w:p w14:paraId="1F108808" w14:textId="77777777" w:rsidR="00445D27" w:rsidRDefault="00445D27">
      <w:pPr>
        <w:pStyle w:val="Body"/>
        <w:spacing w:line="360" w:lineRule="auto"/>
        <w:jc w:val="center"/>
        <w:rPr>
          <w:rFonts w:ascii="Times New Roman" w:eastAsia="Times New Roman" w:hAnsi="Times New Roman" w:cs="Times New Roman"/>
          <w:sz w:val="24"/>
          <w:szCs w:val="24"/>
        </w:rPr>
      </w:pPr>
    </w:p>
    <w:p w14:paraId="583F5460" w14:textId="77777777" w:rsidR="00445D27" w:rsidRDefault="00445D27">
      <w:pPr>
        <w:pStyle w:val="Body"/>
        <w:spacing w:line="360" w:lineRule="auto"/>
        <w:jc w:val="center"/>
        <w:rPr>
          <w:rFonts w:ascii="Times New Roman" w:eastAsia="Times New Roman" w:hAnsi="Times New Roman" w:cs="Times New Roman"/>
          <w:sz w:val="24"/>
          <w:szCs w:val="24"/>
        </w:rPr>
      </w:pPr>
    </w:p>
    <w:p w14:paraId="1094CCEE" w14:textId="77777777" w:rsidR="00445D27" w:rsidRDefault="00445D27">
      <w:pPr>
        <w:pStyle w:val="Body"/>
        <w:spacing w:line="360" w:lineRule="auto"/>
        <w:jc w:val="center"/>
        <w:rPr>
          <w:rFonts w:ascii="Times New Roman" w:eastAsia="Times New Roman" w:hAnsi="Times New Roman" w:cs="Times New Roman"/>
          <w:sz w:val="24"/>
          <w:szCs w:val="24"/>
        </w:rPr>
      </w:pPr>
    </w:p>
    <w:p w14:paraId="37868913" w14:textId="77777777" w:rsidR="00445D27" w:rsidRDefault="00445D27">
      <w:pPr>
        <w:pStyle w:val="Body"/>
        <w:spacing w:line="360" w:lineRule="auto"/>
        <w:jc w:val="center"/>
        <w:rPr>
          <w:rFonts w:ascii="Times New Roman" w:eastAsia="Times New Roman" w:hAnsi="Times New Roman" w:cs="Times New Roman"/>
          <w:sz w:val="24"/>
          <w:szCs w:val="24"/>
        </w:rPr>
      </w:pPr>
    </w:p>
    <w:p w14:paraId="3F4563BC" w14:textId="77777777" w:rsidR="00445D27" w:rsidRDefault="00445D27">
      <w:pPr>
        <w:pStyle w:val="Body"/>
        <w:spacing w:line="360" w:lineRule="auto"/>
        <w:jc w:val="center"/>
        <w:rPr>
          <w:rFonts w:ascii="Times New Roman" w:eastAsia="Times New Roman" w:hAnsi="Times New Roman" w:cs="Times New Roman"/>
          <w:sz w:val="24"/>
          <w:szCs w:val="24"/>
        </w:rPr>
      </w:pPr>
    </w:p>
    <w:p w14:paraId="64100839" w14:textId="77777777" w:rsidR="00445D27" w:rsidRDefault="00445D27">
      <w:pPr>
        <w:pStyle w:val="Body"/>
        <w:spacing w:line="360" w:lineRule="auto"/>
        <w:jc w:val="center"/>
        <w:rPr>
          <w:rFonts w:ascii="Times New Roman" w:eastAsia="Times New Roman" w:hAnsi="Times New Roman" w:cs="Times New Roman"/>
          <w:sz w:val="24"/>
          <w:szCs w:val="24"/>
        </w:rPr>
      </w:pPr>
    </w:p>
    <w:p w14:paraId="5618663F" w14:textId="77777777" w:rsidR="00445D27" w:rsidRDefault="00445D27">
      <w:pPr>
        <w:pStyle w:val="Body"/>
        <w:spacing w:line="360" w:lineRule="auto"/>
        <w:jc w:val="center"/>
        <w:rPr>
          <w:rFonts w:ascii="Times New Roman" w:eastAsia="Times New Roman" w:hAnsi="Times New Roman" w:cs="Times New Roman"/>
          <w:sz w:val="24"/>
          <w:szCs w:val="24"/>
        </w:rPr>
      </w:pPr>
    </w:p>
    <w:p w14:paraId="01175C2D" w14:textId="77777777" w:rsidR="00445D27" w:rsidRDefault="00445D27">
      <w:pPr>
        <w:pStyle w:val="Body"/>
        <w:spacing w:line="360" w:lineRule="auto"/>
        <w:jc w:val="center"/>
        <w:rPr>
          <w:rFonts w:ascii="Times New Roman" w:eastAsia="Times New Roman" w:hAnsi="Times New Roman" w:cs="Times New Roman"/>
          <w:sz w:val="24"/>
          <w:szCs w:val="24"/>
        </w:rPr>
      </w:pPr>
    </w:p>
    <w:p w14:paraId="7837E34A" w14:textId="77777777" w:rsidR="00445D27" w:rsidRDefault="00445D27">
      <w:pPr>
        <w:pStyle w:val="Body"/>
        <w:spacing w:line="360" w:lineRule="auto"/>
        <w:jc w:val="center"/>
        <w:rPr>
          <w:rFonts w:ascii="Times New Roman" w:eastAsia="Times New Roman" w:hAnsi="Times New Roman" w:cs="Times New Roman"/>
          <w:sz w:val="24"/>
          <w:szCs w:val="24"/>
        </w:rPr>
      </w:pPr>
    </w:p>
    <w:p w14:paraId="13178FE3" w14:textId="77777777" w:rsidR="00445D27" w:rsidRDefault="00445D27">
      <w:pPr>
        <w:pStyle w:val="Body"/>
        <w:spacing w:line="360" w:lineRule="auto"/>
        <w:jc w:val="center"/>
        <w:rPr>
          <w:rFonts w:ascii="Times New Roman" w:eastAsia="Times New Roman" w:hAnsi="Times New Roman" w:cs="Times New Roman"/>
          <w:sz w:val="24"/>
          <w:szCs w:val="24"/>
        </w:rPr>
      </w:pPr>
    </w:p>
    <w:p w14:paraId="09F7BC2D" w14:textId="77777777" w:rsidR="00445D27" w:rsidRDefault="00445D27">
      <w:pPr>
        <w:pStyle w:val="Body"/>
        <w:spacing w:line="360" w:lineRule="auto"/>
        <w:jc w:val="center"/>
        <w:rPr>
          <w:rFonts w:ascii="Times New Roman" w:eastAsia="Times New Roman" w:hAnsi="Times New Roman" w:cs="Times New Roman"/>
          <w:sz w:val="24"/>
          <w:szCs w:val="24"/>
        </w:rPr>
      </w:pPr>
    </w:p>
    <w:p w14:paraId="7FFAD379" w14:textId="77777777" w:rsidR="00445D27" w:rsidRDefault="00445D27">
      <w:pPr>
        <w:pStyle w:val="Body"/>
        <w:spacing w:line="360" w:lineRule="auto"/>
        <w:jc w:val="center"/>
        <w:rPr>
          <w:rFonts w:ascii="Times New Roman" w:eastAsia="Times New Roman" w:hAnsi="Times New Roman" w:cs="Times New Roman"/>
          <w:sz w:val="24"/>
          <w:szCs w:val="24"/>
        </w:rPr>
      </w:pPr>
    </w:p>
    <w:p w14:paraId="548FD3F3" w14:textId="77777777" w:rsidR="00445D27" w:rsidRDefault="00445D27">
      <w:pPr>
        <w:pStyle w:val="Body"/>
        <w:spacing w:line="360" w:lineRule="auto"/>
        <w:jc w:val="center"/>
        <w:rPr>
          <w:rFonts w:ascii="Times New Roman" w:eastAsia="Times New Roman" w:hAnsi="Times New Roman" w:cs="Times New Roman"/>
          <w:sz w:val="24"/>
          <w:szCs w:val="24"/>
        </w:rPr>
      </w:pPr>
    </w:p>
    <w:p w14:paraId="2CC2E905" w14:textId="77777777" w:rsidR="00445D27" w:rsidRDefault="00445D27">
      <w:pPr>
        <w:pStyle w:val="Body"/>
        <w:spacing w:line="360" w:lineRule="auto"/>
        <w:jc w:val="center"/>
        <w:rPr>
          <w:rFonts w:ascii="Times New Roman" w:eastAsia="Times New Roman" w:hAnsi="Times New Roman" w:cs="Times New Roman"/>
          <w:sz w:val="24"/>
          <w:szCs w:val="24"/>
        </w:rPr>
      </w:pPr>
    </w:p>
    <w:p w14:paraId="4C723331" w14:textId="77777777" w:rsidR="00445D27" w:rsidRDefault="00445D27">
      <w:pPr>
        <w:pStyle w:val="Body"/>
        <w:spacing w:line="360" w:lineRule="auto"/>
        <w:jc w:val="center"/>
        <w:rPr>
          <w:rFonts w:ascii="Times New Roman" w:eastAsia="Times New Roman" w:hAnsi="Times New Roman" w:cs="Times New Roman"/>
          <w:sz w:val="24"/>
          <w:szCs w:val="24"/>
        </w:rPr>
      </w:pPr>
    </w:p>
    <w:p w14:paraId="5422B87D" w14:textId="77777777" w:rsidR="00445D27" w:rsidRDefault="00445D27">
      <w:pPr>
        <w:pStyle w:val="Body"/>
        <w:spacing w:line="360" w:lineRule="auto"/>
        <w:jc w:val="center"/>
        <w:rPr>
          <w:rFonts w:ascii="Times New Roman" w:eastAsia="Times New Roman" w:hAnsi="Times New Roman" w:cs="Times New Roman"/>
          <w:sz w:val="24"/>
          <w:szCs w:val="24"/>
        </w:rPr>
      </w:pPr>
    </w:p>
    <w:p w14:paraId="530C7D82" w14:textId="77777777" w:rsidR="00445D27" w:rsidRDefault="00445D27">
      <w:pPr>
        <w:pStyle w:val="Body"/>
        <w:spacing w:line="360" w:lineRule="auto"/>
        <w:jc w:val="center"/>
        <w:rPr>
          <w:rFonts w:ascii="Times New Roman" w:eastAsia="Times New Roman" w:hAnsi="Times New Roman" w:cs="Times New Roman"/>
          <w:sz w:val="24"/>
          <w:szCs w:val="24"/>
        </w:rPr>
      </w:pPr>
    </w:p>
    <w:p w14:paraId="2137C5DC" w14:textId="77777777" w:rsidR="00445D27" w:rsidRDefault="00445D27">
      <w:pPr>
        <w:pStyle w:val="Body"/>
        <w:spacing w:line="360" w:lineRule="auto"/>
        <w:jc w:val="center"/>
        <w:rPr>
          <w:rFonts w:ascii="Times New Roman" w:eastAsia="Times New Roman" w:hAnsi="Times New Roman" w:cs="Times New Roman"/>
          <w:sz w:val="24"/>
          <w:szCs w:val="24"/>
        </w:rPr>
      </w:pPr>
    </w:p>
    <w:p w14:paraId="73AE5665" w14:textId="77777777" w:rsidR="00445D27" w:rsidRDefault="00445D27">
      <w:pPr>
        <w:pStyle w:val="Body"/>
        <w:spacing w:line="360" w:lineRule="auto"/>
        <w:jc w:val="center"/>
        <w:rPr>
          <w:rFonts w:ascii="Times New Roman" w:eastAsia="Times New Roman" w:hAnsi="Times New Roman" w:cs="Times New Roman"/>
          <w:sz w:val="24"/>
          <w:szCs w:val="24"/>
        </w:rPr>
      </w:pPr>
    </w:p>
    <w:p w14:paraId="023559DB" w14:textId="77777777" w:rsidR="00445D27" w:rsidRDefault="00445D27">
      <w:pPr>
        <w:pStyle w:val="Body"/>
        <w:spacing w:line="360" w:lineRule="auto"/>
        <w:jc w:val="center"/>
        <w:rPr>
          <w:rFonts w:ascii="Times New Roman" w:eastAsia="Times New Roman" w:hAnsi="Times New Roman" w:cs="Times New Roman"/>
          <w:sz w:val="24"/>
          <w:szCs w:val="24"/>
        </w:rPr>
      </w:pPr>
    </w:p>
    <w:p w14:paraId="53C4CF18" w14:textId="77777777" w:rsidR="00445D27" w:rsidRDefault="00445D27">
      <w:pPr>
        <w:pStyle w:val="Body"/>
        <w:spacing w:line="360" w:lineRule="auto"/>
        <w:jc w:val="center"/>
        <w:rPr>
          <w:rFonts w:ascii="Times New Roman" w:eastAsia="Times New Roman" w:hAnsi="Times New Roman" w:cs="Times New Roman"/>
          <w:sz w:val="24"/>
          <w:szCs w:val="24"/>
        </w:rPr>
      </w:pPr>
    </w:p>
    <w:p w14:paraId="4049AFD3" w14:textId="77777777" w:rsidR="00445D27" w:rsidRDefault="00445D27">
      <w:pPr>
        <w:pStyle w:val="Body"/>
        <w:spacing w:line="360" w:lineRule="auto"/>
        <w:jc w:val="center"/>
        <w:rPr>
          <w:rFonts w:ascii="Times New Roman" w:eastAsia="Times New Roman" w:hAnsi="Times New Roman" w:cs="Times New Roman"/>
          <w:sz w:val="24"/>
          <w:szCs w:val="24"/>
        </w:rPr>
      </w:pPr>
    </w:p>
    <w:p w14:paraId="65EB15E8" w14:textId="77777777" w:rsidR="00445D27" w:rsidRDefault="00445D27">
      <w:pPr>
        <w:pStyle w:val="Body"/>
        <w:spacing w:line="360" w:lineRule="auto"/>
        <w:jc w:val="center"/>
        <w:rPr>
          <w:rFonts w:ascii="Times New Roman" w:eastAsia="Times New Roman" w:hAnsi="Times New Roman" w:cs="Times New Roman"/>
          <w:sz w:val="24"/>
          <w:szCs w:val="24"/>
        </w:rPr>
      </w:pPr>
    </w:p>
    <w:p w14:paraId="06B44079" w14:textId="77777777" w:rsidR="00445D27" w:rsidRDefault="00445D27">
      <w:pPr>
        <w:pStyle w:val="Body"/>
        <w:spacing w:line="360" w:lineRule="auto"/>
        <w:jc w:val="center"/>
        <w:rPr>
          <w:rFonts w:ascii="Times New Roman" w:eastAsia="Times New Roman" w:hAnsi="Times New Roman" w:cs="Times New Roman"/>
          <w:sz w:val="24"/>
          <w:szCs w:val="24"/>
        </w:rPr>
      </w:pPr>
    </w:p>
    <w:p w14:paraId="4C1A179B" w14:textId="77777777" w:rsidR="00445D27" w:rsidRDefault="003D2AA3">
      <w:pPr>
        <w:pStyle w:val="Body"/>
        <w:spacing w:line="360" w:lineRule="auto"/>
      </w:pPr>
      <w:r>
        <w:rPr>
          <w:rFonts w:ascii="Arial Unicode MS" w:hAnsi="Arial Unicode MS"/>
          <w:sz w:val="24"/>
          <w:szCs w:val="24"/>
        </w:rPr>
        <w:br w:type="page"/>
      </w:r>
    </w:p>
    <w:p w14:paraId="2008713F" w14:textId="77777777" w:rsidR="00445D27" w:rsidRDefault="003D2AA3">
      <w:pPr>
        <w:pStyle w:val="Body"/>
        <w:spacing w:line="360" w:lineRule="auto"/>
        <w:rPr>
          <w:rFonts w:ascii="Times New Roman" w:eastAsia="Times New Roman" w:hAnsi="Times New Roman" w:cs="Times New Roman"/>
          <w:b/>
          <w:bCs/>
          <w:sz w:val="24"/>
          <w:szCs w:val="24"/>
        </w:rPr>
      </w:pPr>
      <w:r>
        <w:rPr>
          <w:rFonts w:ascii="Times New Roman" w:hAnsi="Times New Roman"/>
          <w:b/>
          <w:bCs/>
          <w:sz w:val="24"/>
          <w:szCs w:val="24"/>
          <w:lang w:val="en-US"/>
        </w:rPr>
        <w:lastRenderedPageBreak/>
        <w:t xml:space="preserve">INTRODUCTION </w:t>
      </w:r>
    </w:p>
    <w:p w14:paraId="7EED52DA" w14:textId="77777777" w:rsidR="00445D27" w:rsidRDefault="003D2AA3">
      <w:pPr>
        <w:pStyle w:val="Body"/>
        <w:numPr>
          <w:ilvl w:val="0"/>
          <w:numId w:val="2"/>
        </w:numPr>
        <w:spacing w:line="360" w:lineRule="auto"/>
        <w:rPr>
          <w:rFonts w:ascii="Times New Roman" w:hAnsi="Times New Roman"/>
          <w:b/>
          <w:bCs/>
          <w:sz w:val="24"/>
          <w:szCs w:val="24"/>
          <w:lang w:val="en-US"/>
        </w:rPr>
      </w:pPr>
      <w:r>
        <w:rPr>
          <w:rFonts w:ascii="Times New Roman" w:hAnsi="Times New Roman"/>
          <w:b/>
          <w:bCs/>
          <w:sz w:val="24"/>
          <w:szCs w:val="24"/>
          <w:lang w:val="en-US"/>
        </w:rPr>
        <w:t xml:space="preserve">Background on Metrotown Mall </w:t>
      </w:r>
    </w:p>
    <w:p w14:paraId="719074A5" w14:textId="77777777" w:rsidR="00445D27" w:rsidRDefault="003D2AA3">
      <w:pPr>
        <w:pStyle w:val="Default"/>
        <w:spacing w:before="0" w:line="480" w:lineRule="auto"/>
        <w:rPr>
          <w:rFonts w:ascii="Times New Roman" w:eastAsia="Times New Roman" w:hAnsi="Times New Roman" w:cs="Times New Roman"/>
        </w:rPr>
      </w:pPr>
      <w:r>
        <w:rPr>
          <w:rFonts w:ascii="Times New Roman" w:hAnsi="Times New Roman"/>
        </w:rPr>
        <w:t xml:space="preserve">        Metrotown Mall, located in Burnaby, Canada, is a large shopping center that opened its doors to the public in 1986 (Ivanho</w:t>
      </w:r>
      <w:r>
        <w:rPr>
          <w:rFonts w:ascii="Times New Roman" w:hAnsi="Times New Roman"/>
          <w:lang w:val="fr-FR"/>
        </w:rPr>
        <w:t xml:space="preserve">é </w:t>
      </w:r>
      <w:r>
        <w:rPr>
          <w:rFonts w:ascii="Times New Roman" w:hAnsi="Times New Roman"/>
        </w:rPr>
        <w:t>Cambridge, n.d.). The mall has undergone numerous renovations and expansions, including a major expansion in 2001, which added over 400,000 square feet of retail space (Tourism Burnaby, n.d.). Today, the mall features over 450 stores and is considered one of the largest malls in Canada.</w:t>
      </w:r>
    </w:p>
    <w:p w14:paraId="4DD7DD18" w14:textId="77777777" w:rsidR="00445D27" w:rsidRDefault="003D2AA3">
      <w:pPr>
        <w:pStyle w:val="Default"/>
        <w:spacing w:before="0" w:line="480" w:lineRule="auto"/>
        <w:rPr>
          <w:rFonts w:ascii="Times New Roman" w:eastAsia="Times New Roman" w:hAnsi="Times New Roman" w:cs="Times New Roman"/>
        </w:rPr>
      </w:pPr>
      <w:r>
        <w:rPr>
          <w:rFonts w:ascii="Times New Roman" w:hAnsi="Times New Roman"/>
        </w:rPr>
        <w:t xml:space="preserve">        Metrotown Mall's success is attributed to its strategic marketing and branding efforts, which position the mall as a destination for fashion and lifestyle shopping (Ivanho</w:t>
      </w:r>
      <w:r>
        <w:rPr>
          <w:rFonts w:ascii="Times New Roman" w:hAnsi="Times New Roman"/>
          <w:lang w:val="fr-FR"/>
        </w:rPr>
        <w:t xml:space="preserve">é </w:t>
      </w:r>
      <w:r>
        <w:rPr>
          <w:rFonts w:ascii="Times New Roman" w:hAnsi="Times New Roman"/>
        </w:rPr>
        <w:t>Cambridge, n.d.). Additionally, the mall has invested in events and experiences, such as fashion shows and art installations, to create an engaging shopping experience for visitors.</w:t>
      </w:r>
    </w:p>
    <w:p w14:paraId="6D49C4FF" w14:textId="77777777" w:rsidR="00445D27" w:rsidRDefault="003D2AA3">
      <w:pPr>
        <w:pStyle w:val="Body"/>
        <w:spacing w:line="480" w:lineRule="auto"/>
        <w:rPr>
          <w:rFonts w:ascii="Times New Roman" w:eastAsia="Times New Roman" w:hAnsi="Times New Roman" w:cs="Times New Roman"/>
          <w:b/>
          <w:bCs/>
          <w:sz w:val="24"/>
          <w:szCs w:val="24"/>
        </w:rPr>
      </w:pPr>
      <w:r>
        <w:rPr>
          <w:rFonts w:ascii="Times New Roman" w:hAnsi="Times New Roman"/>
          <w:b/>
          <w:bCs/>
          <w:sz w:val="24"/>
          <w:szCs w:val="24"/>
          <w:lang w:val="en-US"/>
        </w:rPr>
        <w:t>B. Purpose of Report and Intended Audience</w:t>
      </w:r>
    </w:p>
    <w:p w14:paraId="42175E54" w14:textId="77777777" w:rsidR="00445D27" w:rsidRDefault="003D2AA3">
      <w:pPr>
        <w:pStyle w:val="Default"/>
        <w:spacing w:before="0" w:line="480" w:lineRule="auto"/>
        <w:rPr>
          <w:rFonts w:ascii="Times New Roman" w:eastAsia="Times New Roman" w:hAnsi="Times New Roman" w:cs="Times New Roman"/>
        </w:rPr>
      </w:pPr>
      <w:r>
        <w:rPr>
          <w:rFonts w:ascii="Times New Roman" w:hAnsi="Times New Roman"/>
        </w:rPr>
        <w:t xml:space="preserve">      Although Metrotown Mall has implemented information desks/stands and a website with a map to enhance the customer experience, some customers still face challenges in navigating the mall's vast size. The absence of a user-friendly app with a map accessible through mobile devices causes people to waste time searching for an information desk/stand or navigating the website on a phone browser, which can be inconvenient. Additionally, during peak times, accessing the information desks/stands can be difficult due to the continuous flow of people. </w:t>
      </w:r>
    </w:p>
    <w:p w14:paraId="158A8161" w14:textId="4C1E17B5" w:rsidR="00445D27" w:rsidRDefault="003D2AA3">
      <w:pPr>
        <w:pStyle w:val="Default"/>
        <w:spacing w:before="0" w:line="480" w:lineRule="auto"/>
        <w:rPr>
          <w:rFonts w:ascii="Times New Roman" w:eastAsia="Times New Roman" w:hAnsi="Times New Roman" w:cs="Times New Roman"/>
        </w:rPr>
      </w:pPr>
      <w:r>
        <w:rPr>
          <w:rFonts w:ascii="Times New Roman" w:hAnsi="Times New Roman"/>
        </w:rPr>
        <w:t xml:space="preserve">       Accordingly, this report is intended to the owner of Metrotown Mall, Ivanho</w:t>
      </w:r>
      <w:r>
        <w:rPr>
          <w:rFonts w:ascii="Times New Roman" w:hAnsi="Times New Roman"/>
          <w:lang w:val="fr-FR"/>
        </w:rPr>
        <w:t xml:space="preserve">é </w:t>
      </w:r>
      <w:r>
        <w:rPr>
          <w:rFonts w:ascii="Times New Roman" w:hAnsi="Times New Roman"/>
        </w:rPr>
        <w:t>Cambridge with the purpose of</w:t>
      </w:r>
      <w:r>
        <w:rPr>
          <w:rFonts w:ascii="Times New Roman" w:hAnsi="Times New Roman"/>
          <w:lang w:val="it-IT"/>
        </w:rPr>
        <w:t xml:space="preserve"> </w:t>
      </w:r>
      <w:r w:rsidR="006E237A" w:rsidRPr="006E237A">
        <w:rPr>
          <w:rFonts w:ascii="Times New Roman" w:hAnsi="Times New Roman"/>
          <w:lang w:val="it-IT"/>
        </w:rPr>
        <w:t>assessing</w:t>
      </w:r>
      <w:r w:rsidR="006E237A">
        <w:rPr>
          <w:rFonts w:ascii="Times New Roman" w:hAnsi="Times New Roman"/>
          <w:lang w:val="it-IT"/>
        </w:rPr>
        <w:t xml:space="preserve"> </w:t>
      </w:r>
      <w:r>
        <w:rPr>
          <w:rFonts w:ascii="Times New Roman" w:hAnsi="Times New Roman"/>
        </w:rPr>
        <w:t xml:space="preserve">public opinion regarding the need for the development of a navigation app for Metrotown Mall to enhance customer experience. The report will assess the feasibility of developing a navigation app and provide recommendations for implementing new navigation solutions across Metrotown. </w:t>
      </w:r>
    </w:p>
    <w:p w14:paraId="0C53D038" w14:textId="77777777" w:rsidR="006E237A" w:rsidRDefault="006E237A">
      <w:pPr>
        <w:pStyle w:val="Body"/>
        <w:spacing w:line="480" w:lineRule="auto"/>
        <w:rPr>
          <w:rFonts w:ascii="Times New Roman" w:hAnsi="Times New Roman"/>
          <w:b/>
          <w:bCs/>
          <w:sz w:val="24"/>
          <w:szCs w:val="24"/>
          <w:lang w:val="en-US"/>
        </w:rPr>
      </w:pPr>
    </w:p>
    <w:p w14:paraId="7D9216F0" w14:textId="39805BF0" w:rsidR="00445D27" w:rsidRDefault="003D2AA3">
      <w:pPr>
        <w:pStyle w:val="Body"/>
        <w:spacing w:line="480" w:lineRule="auto"/>
        <w:rPr>
          <w:rFonts w:ascii="Times New Roman" w:eastAsia="Times New Roman" w:hAnsi="Times New Roman" w:cs="Times New Roman"/>
          <w:b/>
          <w:bCs/>
          <w:sz w:val="24"/>
          <w:szCs w:val="24"/>
        </w:rPr>
      </w:pPr>
      <w:r>
        <w:rPr>
          <w:rFonts w:ascii="Times New Roman" w:hAnsi="Times New Roman"/>
          <w:b/>
          <w:bCs/>
          <w:sz w:val="24"/>
          <w:szCs w:val="24"/>
          <w:lang w:val="en-US"/>
        </w:rPr>
        <w:lastRenderedPageBreak/>
        <w:t>C. Description of Data Sources and Methods of Inquiry</w:t>
      </w:r>
    </w:p>
    <w:p w14:paraId="6886F7EF" w14:textId="77777777" w:rsidR="00445D27" w:rsidRDefault="003D2AA3">
      <w:pPr>
        <w:pStyle w:val="Body"/>
        <w:spacing w:line="480" w:lineRule="auto"/>
        <w:rPr>
          <w:rFonts w:ascii="Times New Roman" w:eastAsia="Times New Roman" w:hAnsi="Times New Roman" w:cs="Times New Roman"/>
          <w:sz w:val="24"/>
          <w:szCs w:val="24"/>
        </w:rPr>
      </w:pPr>
      <w:r>
        <w:rPr>
          <w:rFonts w:ascii="Times New Roman" w:hAnsi="Times New Roman"/>
          <w:sz w:val="24"/>
          <w:szCs w:val="24"/>
          <w:lang w:val="en-US"/>
        </w:rPr>
        <w:t xml:space="preserve">       Primary data for this report consists of the results of an online survey distributed on Reddit and Facebook groups among people who live in Greater Vancouver area. The survey was created on </w:t>
      </w:r>
      <w:r>
        <w:rPr>
          <w:rFonts w:ascii="Times New Roman" w:hAnsi="Times New Roman"/>
          <w:sz w:val="24"/>
          <w:szCs w:val="24"/>
          <w:lang w:val="it-IT"/>
        </w:rPr>
        <w:t xml:space="preserve">Qualtrics </w:t>
      </w:r>
      <w:r>
        <w:rPr>
          <w:rFonts w:ascii="Times New Roman" w:hAnsi="Times New Roman"/>
          <w:sz w:val="24"/>
          <w:szCs w:val="24"/>
          <w:lang w:val="en-US"/>
        </w:rPr>
        <w:t xml:space="preserve">and consisted of eight multiple choice and ranking questions, which assessed comfort of utilizing current navigation resources around Metrotown. It also, assessed the demand for development of the Navigation app around the Mall. A total of eighty-eight survey responses were collected. </w:t>
      </w:r>
    </w:p>
    <w:p w14:paraId="1CE28AAE" w14:textId="77777777" w:rsidR="00445D27" w:rsidRDefault="003D2AA3">
      <w:pPr>
        <w:pStyle w:val="Body"/>
        <w:spacing w:line="480" w:lineRule="auto"/>
        <w:rPr>
          <w:rFonts w:ascii="Times New Roman" w:eastAsia="Times New Roman" w:hAnsi="Times New Roman" w:cs="Times New Roman"/>
          <w:sz w:val="24"/>
          <w:szCs w:val="24"/>
        </w:rPr>
      </w:pPr>
      <w:r>
        <w:rPr>
          <w:rFonts w:ascii="Times New Roman" w:hAnsi="Times New Roman"/>
          <w:sz w:val="24"/>
          <w:szCs w:val="24"/>
          <w:lang w:val="en-US"/>
        </w:rPr>
        <w:t xml:space="preserve">        Secondary data for this report will be gathered through review of navigation practices in other malls across Canada. The purpose of this review is to examine and compare the strategies used by other malls across Canada to make customer navigation easier. </w:t>
      </w:r>
    </w:p>
    <w:p w14:paraId="39EEFC8B" w14:textId="77777777" w:rsidR="00445D27" w:rsidRDefault="003D2AA3">
      <w:pPr>
        <w:pStyle w:val="Body"/>
        <w:spacing w:line="480" w:lineRule="auto"/>
        <w:rPr>
          <w:rFonts w:ascii="Times New Roman" w:eastAsia="Times New Roman" w:hAnsi="Times New Roman" w:cs="Times New Roman"/>
          <w:b/>
          <w:bCs/>
          <w:sz w:val="24"/>
          <w:szCs w:val="24"/>
        </w:rPr>
      </w:pPr>
      <w:r>
        <w:rPr>
          <w:rFonts w:ascii="Times New Roman" w:hAnsi="Times New Roman"/>
          <w:b/>
          <w:bCs/>
          <w:sz w:val="24"/>
          <w:szCs w:val="24"/>
          <w:lang w:val="en-US"/>
        </w:rPr>
        <w:t>D. Limitations of the Report</w:t>
      </w:r>
    </w:p>
    <w:p w14:paraId="205B3757" w14:textId="3F005A3A" w:rsidR="00445D27" w:rsidRDefault="003D2AA3">
      <w:pPr>
        <w:pStyle w:val="Body"/>
        <w:spacing w:line="480" w:lineRule="auto"/>
        <w:rPr>
          <w:rFonts w:ascii="Times New Roman" w:eastAsia="Times New Roman" w:hAnsi="Times New Roman" w:cs="Times New Roman"/>
          <w:sz w:val="24"/>
          <w:szCs w:val="24"/>
        </w:rPr>
      </w:pPr>
      <w:r>
        <w:rPr>
          <w:rFonts w:ascii="Times New Roman" w:hAnsi="Times New Roman"/>
          <w:sz w:val="24"/>
          <w:szCs w:val="24"/>
          <w:lang w:val="en-US"/>
        </w:rPr>
        <w:t xml:space="preserve">       The</w:t>
      </w:r>
      <w:r w:rsidR="006E237A">
        <w:rPr>
          <w:rFonts w:ascii="Times New Roman" w:hAnsi="Times New Roman"/>
          <w:sz w:val="24"/>
          <w:szCs w:val="24"/>
          <w:lang w:val="en-US"/>
        </w:rPr>
        <w:t>re</w:t>
      </w:r>
      <w:r>
        <w:rPr>
          <w:rFonts w:ascii="Times New Roman" w:hAnsi="Times New Roman"/>
          <w:sz w:val="24"/>
          <w:szCs w:val="24"/>
          <w:lang w:val="en-US"/>
        </w:rPr>
        <w:t xml:space="preserve"> are three potential limitations to this report. First of all, the sample size of eighty-eight survey responses may not be representative of the entire population of Metrotown Mall </w:t>
      </w:r>
      <w:r w:rsidR="006E237A">
        <w:rPr>
          <w:rFonts w:ascii="Times New Roman" w:hAnsi="Times New Roman"/>
          <w:sz w:val="24"/>
          <w:szCs w:val="24"/>
          <w:lang w:val="en-US"/>
        </w:rPr>
        <w:t>visitors and</w:t>
      </w:r>
      <w:r>
        <w:rPr>
          <w:rFonts w:ascii="Times New Roman" w:hAnsi="Times New Roman"/>
          <w:sz w:val="24"/>
          <w:szCs w:val="24"/>
          <w:lang w:val="en-US"/>
        </w:rPr>
        <w:t xml:space="preserve"> may not accurately reflect the opinions and experiences of all visitors. Secondly, the report is limited in scope, as it provides recommendations on improving navigation across the Mall, however it does not access the financial costs of the app development. Lastly, there is a time constraint. The report was completed within a specific timeframe, which may have limited the amount of research and analysis that could be conducted. </w:t>
      </w:r>
    </w:p>
    <w:p w14:paraId="6666CC16" w14:textId="77777777" w:rsidR="00445D27" w:rsidRDefault="003D2AA3">
      <w:pPr>
        <w:pStyle w:val="Body"/>
        <w:spacing w:line="480" w:lineRule="auto"/>
        <w:rPr>
          <w:rFonts w:ascii="Times New Roman" w:eastAsia="Times New Roman" w:hAnsi="Times New Roman" w:cs="Times New Roman"/>
          <w:b/>
          <w:bCs/>
          <w:sz w:val="24"/>
          <w:szCs w:val="24"/>
        </w:rPr>
      </w:pPr>
      <w:r>
        <w:rPr>
          <w:rFonts w:ascii="Times New Roman" w:hAnsi="Times New Roman"/>
          <w:b/>
          <w:bCs/>
          <w:sz w:val="24"/>
          <w:szCs w:val="24"/>
          <w:lang w:val="en-US"/>
        </w:rPr>
        <w:t xml:space="preserve"> E. Scope of Inquiry</w:t>
      </w:r>
    </w:p>
    <w:p w14:paraId="10B04CC6" w14:textId="77777777" w:rsidR="00445D27" w:rsidRDefault="003D2AA3">
      <w:pPr>
        <w:pStyle w:val="Body"/>
        <w:spacing w:line="480" w:lineRule="auto"/>
        <w:rPr>
          <w:rFonts w:ascii="Times New Roman" w:eastAsia="Times New Roman" w:hAnsi="Times New Roman" w:cs="Times New Roman"/>
          <w:sz w:val="24"/>
          <w:szCs w:val="24"/>
        </w:rPr>
      </w:pPr>
      <w:r>
        <w:rPr>
          <w:rFonts w:ascii="Times New Roman" w:hAnsi="Times New Roman"/>
          <w:b/>
          <w:bCs/>
          <w:sz w:val="24"/>
          <w:szCs w:val="24"/>
          <w:lang w:val="en-US"/>
        </w:rPr>
        <w:t xml:space="preserve">     </w:t>
      </w:r>
      <w:r>
        <w:rPr>
          <w:rFonts w:ascii="Times New Roman" w:hAnsi="Times New Roman"/>
          <w:sz w:val="24"/>
          <w:szCs w:val="24"/>
          <w:lang w:val="en-US"/>
        </w:rPr>
        <w:t>This</w:t>
      </w:r>
      <w:r>
        <w:rPr>
          <w:rFonts w:ascii="Times New Roman" w:hAnsi="Times New Roman"/>
          <w:b/>
          <w:bCs/>
          <w:sz w:val="24"/>
          <w:szCs w:val="24"/>
          <w:lang w:val="en-US"/>
        </w:rPr>
        <w:t xml:space="preserve"> </w:t>
      </w:r>
      <w:r>
        <w:rPr>
          <w:rFonts w:ascii="Times New Roman" w:hAnsi="Times New Roman"/>
          <w:sz w:val="24"/>
          <w:szCs w:val="24"/>
          <w:lang w:val="en-US"/>
        </w:rPr>
        <w:t xml:space="preserve">report covers six main points of inquiry: </w:t>
      </w:r>
    </w:p>
    <w:p w14:paraId="567E072B" w14:textId="77777777" w:rsidR="00445D27" w:rsidRDefault="003D2AA3">
      <w:pPr>
        <w:pStyle w:val="Body"/>
        <w:numPr>
          <w:ilvl w:val="0"/>
          <w:numId w:val="4"/>
        </w:numPr>
        <w:spacing w:line="480" w:lineRule="auto"/>
        <w:rPr>
          <w:rFonts w:ascii="Times New Roman" w:hAnsi="Times New Roman"/>
          <w:b/>
          <w:bCs/>
          <w:sz w:val="24"/>
          <w:szCs w:val="24"/>
          <w:lang w:val="en-US"/>
        </w:rPr>
      </w:pPr>
      <w:r>
        <w:rPr>
          <w:rFonts w:ascii="Times New Roman" w:hAnsi="Times New Roman"/>
          <w:sz w:val="24"/>
          <w:szCs w:val="24"/>
          <w:lang w:val="en-US"/>
        </w:rPr>
        <w:t xml:space="preserve"> How large is the demand for an online app of Metrotown mall? </w:t>
      </w:r>
    </w:p>
    <w:p w14:paraId="3BE5E226" w14:textId="77777777" w:rsidR="00445D27" w:rsidRDefault="003D2AA3">
      <w:pPr>
        <w:pStyle w:val="Body"/>
        <w:numPr>
          <w:ilvl w:val="0"/>
          <w:numId w:val="4"/>
        </w:numPr>
        <w:spacing w:line="480" w:lineRule="auto"/>
        <w:rPr>
          <w:rFonts w:ascii="Times New Roman" w:hAnsi="Times New Roman"/>
          <w:b/>
          <w:bCs/>
          <w:sz w:val="24"/>
          <w:szCs w:val="24"/>
          <w:lang w:val="en-US"/>
        </w:rPr>
      </w:pPr>
      <w:r>
        <w:rPr>
          <w:rFonts w:ascii="Times New Roman" w:hAnsi="Times New Roman"/>
          <w:sz w:val="24"/>
          <w:szCs w:val="24"/>
          <w:lang w:val="en-US"/>
        </w:rPr>
        <w:t xml:space="preserve">Are many people familiar with the locations of places at the Metrotown Mall? </w:t>
      </w:r>
    </w:p>
    <w:p w14:paraId="7D21AA5C" w14:textId="77777777" w:rsidR="00445D27" w:rsidRDefault="003D2AA3">
      <w:pPr>
        <w:pStyle w:val="Body"/>
        <w:numPr>
          <w:ilvl w:val="0"/>
          <w:numId w:val="4"/>
        </w:numPr>
        <w:spacing w:line="480" w:lineRule="auto"/>
        <w:rPr>
          <w:rFonts w:ascii="Times New Roman" w:hAnsi="Times New Roman"/>
          <w:b/>
          <w:bCs/>
          <w:sz w:val="24"/>
          <w:szCs w:val="24"/>
          <w:lang w:val="en-US"/>
        </w:rPr>
      </w:pPr>
      <w:r>
        <w:rPr>
          <w:rFonts w:ascii="Times New Roman" w:hAnsi="Times New Roman"/>
          <w:sz w:val="24"/>
          <w:szCs w:val="24"/>
          <w:lang w:val="en-US"/>
        </w:rPr>
        <w:t>Would having an app ease the shopping experience of the customers?</w:t>
      </w:r>
    </w:p>
    <w:p w14:paraId="0F919478" w14:textId="77777777" w:rsidR="00445D27" w:rsidRDefault="003D2AA3">
      <w:pPr>
        <w:pStyle w:val="Body"/>
        <w:numPr>
          <w:ilvl w:val="0"/>
          <w:numId w:val="4"/>
        </w:numPr>
        <w:spacing w:line="480" w:lineRule="auto"/>
        <w:rPr>
          <w:rFonts w:ascii="Times New Roman" w:hAnsi="Times New Roman"/>
          <w:b/>
          <w:bCs/>
          <w:sz w:val="24"/>
          <w:szCs w:val="24"/>
          <w:lang w:val="en-US"/>
        </w:rPr>
      </w:pPr>
      <w:r>
        <w:rPr>
          <w:rFonts w:ascii="Times New Roman" w:hAnsi="Times New Roman"/>
          <w:sz w:val="24"/>
          <w:szCs w:val="24"/>
          <w:lang w:val="en-US"/>
        </w:rPr>
        <w:lastRenderedPageBreak/>
        <w:t xml:space="preserve">Would people spend less time at the mall if they know how to get from point A to point B? </w:t>
      </w:r>
    </w:p>
    <w:p w14:paraId="5EF97B9C" w14:textId="77777777" w:rsidR="00445D27" w:rsidRDefault="003D2AA3">
      <w:pPr>
        <w:pStyle w:val="Body"/>
        <w:numPr>
          <w:ilvl w:val="0"/>
          <w:numId w:val="4"/>
        </w:numPr>
        <w:spacing w:line="480" w:lineRule="auto"/>
        <w:rPr>
          <w:rFonts w:ascii="Times New Roman" w:hAnsi="Times New Roman"/>
          <w:b/>
          <w:bCs/>
          <w:sz w:val="24"/>
          <w:szCs w:val="24"/>
          <w:lang w:val="en-US"/>
        </w:rPr>
      </w:pPr>
      <w:r>
        <w:rPr>
          <w:rFonts w:ascii="Times New Roman" w:hAnsi="Times New Roman"/>
          <w:sz w:val="24"/>
          <w:szCs w:val="24"/>
          <w:lang w:val="en-US"/>
        </w:rPr>
        <w:t xml:space="preserve"> Do people experience being lost at the mall? </w:t>
      </w:r>
    </w:p>
    <w:p w14:paraId="2407FC78" w14:textId="77777777" w:rsidR="00445D27" w:rsidRDefault="003D2AA3">
      <w:pPr>
        <w:pStyle w:val="Body"/>
        <w:numPr>
          <w:ilvl w:val="0"/>
          <w:numId w:val="4"/>
        </w:numPr>
        <w:spacing w:line="480" w:lineRule="auto"/>
        <w:rPr>
          <w:rFonts w:ascii="Times New Roman" w:hAnsi="Times New Roman"/>
          <w:b/>
          <w:bCs/>
          <w:sz w:val="24"/>
          <w:szCs w:val="24"/>
          <w:lang w:val="en-US"/>
        </w:rPr>
      </w:pPr>
      <w:r>
        <w:rPr>
          <w:rFonts w:ascii="Times New Roman" w:hAnsi="Times New Roman"/>
          <w:sz w:val="24"/>
          <w:szCs w:val="24"/>
          <w:lang w:val="en-US"/>
        </w:rPr>
        <w:t xml:space="preserve">How likely are individuals to refer to the app for navigation, rather than information desk/stand? </w:t>
      </w:r>
    </w:p>
    <w:p w14:paraId="616D578A" w14:textId="77777777" w:rsidR="00445D27" w:rsidRDefault="003D2AA3">
      <w:pPr>
        <w:pStyle w:val="Body"/>
        <w:spacing w:line="480" w:lineRule="auto"/>
        <w:rPr>
          <w:rFonts w:ascii="Times New Roman" w:eastAsia="Times New Roman" w:hAnsi="Times New Roman" w:cs="Times New Roman"/>
          <w:b/>
          <w:bCs/>
          <w:sz w:val="24"/>
          <w:szCs w:val="24"/>
        </w:rPr>
      </w:pPr>
      <w:r>
        <w:rPr>
          <w:rFonts w:ascii="Times New Roman" w:hAnsi="Times New Roman"/>
          <w:b/>
          <w:bCs/>
          <w:sz w:val="24"/>
          <w:szCs w:val="24"/>
          <w:lang w:val="en-US"/>
        </w:rPr>
        <w:t xml:space="preserve">DATA SECTION </w:t>
      </w:r>
    </w:p>
    <w:p w14:paraId="3AC44211" w14:textId="77777777" w:rsidR="00445D27" w:rsidRDefault="003D2AA3">
      <w:pPr>
        <w:pStyle w:val="Body"/>
        <w:spacing w:line="480" w:lineRule="auto"/>
        <w:rPr>
          <w:rFonts w:ascii="Times New Roman" w:eastAsia="Times New Roman" w:hAnsi="Times New Roman" w:cs="Times New Roman"/>
          <w:b/>
          <w:bCs/>
          <w:sz w:val="24"/>
          <w:szCs w:val="24"/>
        </w:rPr>
      </w:pPr>
      <w:r>
        <w:rPr>
          <w:rFonts w:ascii="Times New Roman" w:hAnsi="Times New Roman"/>
          <w:b/>
          <w:bCs/>
          <w:sz w:val="24"/>
          <w:szCs w:val="24"/>
          <w:lang w:val="en-US"/>
        </w:rPr>
        <w:t>A. Current Navigation Around Metrotown Mall</w:t>
      </w:r>
    </w:p>
    <w:p w14:paraId="16276676" w14:textId="428384CE" w:rsidR="00445D27" w:rsidRDefault="003D2AA3">
      <w:pPr>
        <w:pStyle w:val="Default"/>
        <w:spacing w:before="0" w:line="480" w:lineRule="auto"/>
        <w:rPr>
          <w:rFonts w:ascii="Times New Roman" w:eastAsia="Times New Roman" w:hAnsi="Times New Roman" w:cs="Times New Roman"/>
        </w:rPr>
      </w:pPr>
      <w:r>
        <w:rPr>
          <w:rFonts w:ascii="Times New Roman" w:hAnsi="Times New Roman"/>
        </w:rPr>
        <w:t xml:space="preserve">  </w:t>
      </w:r>
      <w:r w:rsidR="008B6E98">
        <w:rPr>
          <w:rFonts w:ascii="Times New Roman" w:hAnsi="Times New Roman"/>
        </w:rPr>
        <w:t xml:space="preserve"> </w:t>
      </w:r>
      <w:r>
        <w:rPr>
          <w:rFonts w:ascii="Times New Roman" w:hAnsi="Times New Roman"/>
        </w:rPr>
        <w:t xml:space="preserve">  Navigating a large shopping mall like Metrotown Mall can be challenging, but the mall has implemented several measures to help visitors find their way around. One of these measures is the information desk, which is located on the ground level near the Grand Court. The information desk is staffed by associates who can provide directions, answer questions, and offer other assistance. The associates are also equipped with mall maps and can provide visitors with information about the mall's stores, services, and amenities. Additionally, the mall's website has a built-in map for customers to access. </w:t>
      </w:r>
      <w:r w:rsidR="00EB43DF">
        <w:rPr>
          <w:rFonts w:ascii="Times New Roman" w:hAnsi="Times New Roman"/>
        </w:rPr>
        <w:t xml:space="preserve">However, it is not as detailed as it could be. </w:t>
      </w:r>
    </w:p>
    <w:p w14:paraId="00928002" w14:textId="3EF8FA45" w:rsidR="00445D27" w:rsidRDefault="003D2AA3">
      <w:pPr>
        <w:pStyle w:val="Default"/>
        <w:spacing w:before="0" w:line="480" w:lineRule="auto"/>
        <w:rPr>
          <w:rFonts w:ascii="Times New Roman" w:eastAsia="Times New Roman" w:hAnsi="Times New Roman" w:cs="Times New Roman"/>
        </w:rPr>
      </w:pPr>
      <w:r>
        <w:rPr>
          <w:rFonts w:ascii="Times New Roman" w:hAnsi="Times New Roman"/>
        </w:rPr>
        <w:t xml:space="preserve">       Moreover, Metrotown Mall also has at least one navigation stand per floor located throughout the mall. These stands display mall directories and maps, and some even have interactive touch screens that allow visitors to search for stores and services. The navigation stands are strategically placed near high-traffic areas, such as escalators and elevators, to make them easily accessible to visitors. Nevertheless, these information desks are occasionally out of service, which makes it harder for individuals to navigate the mall.</w:t>
      </w:r>
      <w:r w:rsidR="00EB43DF">
        <w:rPr>
          <w:rFonts w:ascii="Times New Roman" w:hAnsi="Times New Roman"/>
        </w:rPr>
        <w:t xml:space="preserve"> Which results in customer being lost and frustrated as they lose time moving from point A to point B. </w:t>
      </w:r>
    </w:p>
    <w:p w14:paraId="0F45769D" w14:textId="77777777" w:rsidR="00445D27" w:rsidRDefault="003D2AA3">
      <w:pPr>
        <w:pStyle w:val="Body"/>
        <w:spacing w:line="480" w:lineRule="auto"/>
        <w:rPr>
          <w:rFonts w:ascii="Times New Roman" w:eastAsia="Times New Roman" w:hAnsi="Times New Roman" w:cs="Times New Roman"/>
          <w:b/>
          <w:bCs/>
          <w:sz w:val="24"/>
          <w:szCs w:val="24"/>
        </w:rPr>
      </w:pPr>
      <w:r>
        <w:rPr>
          <w:rFonts w:ascii="Times New Roman" w:hAnsi="Times New Roman"/>
          <w:b/>
          <w:bCs/>
          <w:sz w:val="24"/>
          <w:szCs w:val="24"/>
          <w:lang w:val="en-US"/>
        </w:rPr>
        <w:t>B. Navigation Strategies at other Malls across Canada</w:t>
      </w:r>
    </w:p>
    <w:p w14:paraId="76E42D1D" w14:textId="77777777" w:rsidR="00445D27" w:rsidRDefault="003D2AA3">
      <w:pPr>
        <w:pStyle w:val="Default"/>
        <w:spacing w:before="0" w:line="480" w:lineRule="auto"/>
        <w:rPr>
          <w:rFonts w:ascii="Times New Roman" w:eastAsia="Times New Roman" w:hAnsi="Times New Roman" w:cs="Times New Roman"/>
        </w:rPr>
      </w:pPr>
      <w:r>
        <w:rPr>
          <w:rFonts w:ascii="Times New Roman" w:hAnsi="Times New Roman"/>
        </w:rPr>
        <w:t xml:space="preserve">       The comparison of Pacific Centre in Vancouver, Eaton Centre in Toronto, and West Edmonton Mall in Edmonton to Metrotown is done by analyzing their navigation strategies as </w:t>
      </w:r>
      <w:r>
        <w:rPr>
          <w:rFonts w:ascii="Times New Roman" w:hAnsi="Times New Roman"/>
        </w:rPr>
        <w:lastRenderedPageBreak/>
        <w:t xml:space="preserve">described on their websites to evaluate the potential customer appeal of developing a navigation app for Metrotown. </w:t>
      </w:r>
    </w:p>
    <w:p w14:paraId="2AA3B333" w14:textId="77777777" w:rsidR="00445D27" w:rsidRDefault="003D2AA3">
      <w:pPr>
        <w:pStyle w:val="Default"/>
        <w:spacing w:before="0" w:line="480" w:lineRule="auto"/>
        <w:rPr>
          <w:rFonts w:ascii="Times New Roman" w:eastAsia="Times New Roman" w:hAnsi="Times New Roman" w:cs="Times New Roman"/>
        </w:rPr>
      </w:pPr>
      <w:r>
        <w:rPr>
          <w:rFonts w:ascii="Times New Roman" w:hAnsi="Times New Roman"/>
        </w:rPr>
        <w:t xml:space="preserve">        Pacific Centre and Eaton Centre, both owned by Cadillac Fairview, have similar strategies for customer navigation. They do not currently offer a navigation app for their malls, and instead rely on information desks/stands and website maps to enhance the customer experience (CF, n.d.). These strategies are comparable to those employed by Metrotown Mall. </w:t>
      </w:r>
    </w:p>
    <w:p w14:paraId="651E7EEC" w14:textId="05BD8776" w:rsidR="00445D27" w:rsidRDefault="003D2AA3">
      <w:pPr>
        <w:pStyle w:val="Default"/>
        <w:spacing w:before="0" w:line="480" w:lineRule="auto"/>
        <w:rPr>
          <w:rFonts w:ascii="Times New Roman" w:eastAsia="Times New Roman" w:hAnsi="Times New Roman" w:cs="Times New Roman"/>
        </w:rPr>
      </w:pPr>
      <w:r>
        <w:rPr>
          <w:rFonts w:ascii="Times New Roman" w:hAnsi="Times New Roman"/>
        </w:rPr>
        <w:t xml:space="preserve">        After analyzing the navigation strategies of West Edmonton Mall, which is the largest mall in North America, it was discovered that the mall does not have a navigation app (Wem, n.d.). Like other malls, West Edmonton Mall uses information desks/stands and maps on their website to assist customers with navigation. However, West Edmonton Mall has the most detailed map among all the malls reviewed. Thus, if Metrotown implements a navigation app, it will be the first mall in Canada to use such strategy to enhance customer experience.</w:t>
      </w:r>
    </w:p>
    <w:p w14:paraId="5DF803F1" w14:textId="42D71824" w:rsidR="00445D27" w:rsidRDefault="003D2AA3">
      <w:pPr>
        <w:pStyle w:val="Body"/>
        <w:spacing w:line="480" w:lineRule="auto"/>
        <w:rPr>
          <w:rFonts w:ascii="Times New Roman" w:eastAsia="Times New Roman" w:hAnsi="Times New Roman" w:cs="Times New Roman"/>
          <w:b/>
          <w:bCs/>
          <w:sz w:val="24"/>
          <w:szCs w:val="24"/>
        </w:rPr>
      </w:pPr>
      <w:r>
        <w:rPr>
          <w:rFonts w:ascii="Times New Roman" w:hAnsi="Times New Roman"/>
          <w:b/>
          <w:bCs/>
          <w:sz w:val="24"/>
          <w:szCs w:val="24"/>
          <w:lang w:val="en-US"/>
        </w:rPr>
        <w:t xml:space="preserve">C. Analysis of Collected Data &amp; Feasibility Discussion   </w:t>
      </w:r>
    </w:p>
    <w:p w14:paraId="0EBC1716" w14:textId="3A1FAF36" w:rsidR="00445D27" w:rsidRPr="006E237A" w:rsidRDefault="0067253F">
      <w:pPr>
        <w:pStyle w:val="Body"/>
        <w:spacing w:line="480" w:lineRule="auto"/>
        <w:rPr>
          <w:rFonts w:ascii="Times New Roman" w:hAnsi="Times New Roman"/>
          <w:b/>
          <w:bCs/>
          <w:sz w:val="24"/>
          <w:szCs w:val="24"/>
          <w:lang w:val="en-US"/>
        </w:rPr>
      </w:pPr>
      <w:r>
        <w:rPr>
          <w:rFonts w:ascii="Times New Roman" w:eastAsia="Times New Roman" w:hAnsi="Times New Roman" w:cs="Times New Roman"/>
          <w:i/>
          <w:iCs/>
          <w:noProof/>
          <w:sz w:val="20"/>
          <w:szCs w:val="20"/>
        </w:rPr>
        <w:drawing>
          <wp:anchor distT="0" distB="0" distL="152400" distR="152400" simplePos="0" relativeHeight="251659264" behindDoc="0" locked="0" layoutInCell="1" allowOverlap="1" wp14:anchorId="1C607BB1" wp14:editId="7279D596">
            <wp:simplePos x="0" y="0"/>
            <wp:positionH relativeFrom="margin">
              <wp:posOffset>241300</wp:posOffset>
            </wp:positionH>
            <wp:positionV relativeFrom="page">
              <wp:posOffset>6663099</wp:posOffset>
            </wp:positionV>
            <wp:extent cx="5422900" cy="2017395"/>
            <wp:effectExtent l="0" t="0" r="0" b="0"/>
            <wp:wrapTopAndBottom distT="0" distB="0"/>
            <wp:docPr id="107374182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3D2AA3">
        <w:rPr>
          <w:rFonts w:ascii="Times New Roman" w:hAnsi="Times New Roman"/>
          <w:b/>
          <w:bCs/>
          <w:sz w:val="24"/>
          <w:szCs w:val="24"/>
          <w:lang w:val="en-US"/>
        </w:rPr>
        <w:t xml:space="preserve">        </w:t>
      </w:r>
      <w:r w:rsidR="003D2AA3">
        <w:rPr>
          <w:rFonts w:ascii="Times New Roman" w:hAnsi="Times New Roman"/>
          <w:sz w:val="24"/>
          <w:szCs w:val="24"/>
          <w:lang w:val="en-US"/>
        </w:rPr>
        <w:t xml:space="preserve">Data from eighty-eight surveys conveys that 62.03% of the individuals believe that it is hard to navigate Metrotown Mall, 30.38% of the respondents believe that its manageable and only approximately 7.59% believe that it is easy to navigate the mall (Figure 1). </w:t>
      </w:r>
    </w:p>
    <w:p w14:paraId="23BCF7EE" w14:textId="77777777" w:rsidR="0067253F" w:rsidRDefault="0067253F" w:rsidP="006E237A">
      <w:pPr>
        <w:pStyle w:val="Body"/>
        <w:spacing w:line="480" w:lineRule="auto"/>
        <w:jc w:val="center"/>
        <w:rPr>
          <w:rFonts w:ascii="Times New Roman" w:hAnsi="Times New Roman"/>
          <w:i/>
          <w:iCs/>
          <w:sz w:val="20"/>
          <w:szCs w:val="20"/>
          <w:lang w:val="en-US"/>
        </w:rPr>
      </w:pPr>
    </w:p>
    <w:p w14:paraId="3107E125" w14:textId="17B55CFC" w:rsidR="00445D27" w:rsidRPr="006E237A" w:rsidRDefault="006E237A" w:rsidP="006E237A">
      <w:pPr>
        <w:pStyle w:val="Body"/>
        <w:spacing w:line="480" w:lineRule="auto"/>
        <w:jc w:val="center"/>
        <w:rPr>
          <w:rFonts w:ascii="Times New Roman" w:hAnsi="Times New Roman"/>
          <w:i/>
          <w:iCs/>
          <w:sz w:val="20"/>
          <w:szCs w:val="20"/>
          <w:lang w:val="en-US"/>
        </w:rPr>
      </w:pPr>
      <w:r>
        <w:rPr>
          <w:rFonts w:ascii="Times New Roman" w:hAnsi="Times New Roman"/>
          <w:i/>
          <w:iCs/>
          <w:sz w:val="20"/>
          <w:szCs w:val="20"/>
          <w:lang w:val="en-US"/>
        </w:rPr>
        <w:t>Figure 1. Assessing effectiveness of Navigating Metrotown Mall</w:t>
      </w:r>
    </w:p>
    <w:p w14:paraId="165508BC" w14:textId="09D2EA23" w:rsidR="00445D27" w:rsidRDefault="003D2AA3">
      <w:pPr>
        <w:pStyle w:val="Default"/>
        <w:spacing w:before="0" w:line="480" w:lineRule="auto"/>
        <w:rPr>
          <w:rFonts w:ascii="Times New Roman" w:eastAsia="Times New Roman" w:hAnsi="Times New Roman" w:cs="Times New Roman"/>
        </w:rPr>
      </w:pPr>
      <w:r>
        <w:rPr>
          <w:rFonts w:ascii="Times New Roman" w:hAnsi="Times New Roman"/>
        </w:rPr>
        <w:lastRenderedPageBreak/>
        <w:t xml:space="preserve">       Out of the respondents, 45 mentioned that they have experienced getting lost at the mall before. On the other hand, 30 of them have never been lost while navigating the mall, and 13 respondents were unsure if they have ever been lost at the mall. The data shows that more than a half of the respondents do not feel comfortable navigating the mall, which results in them getting </w:t>
      </w:r>
      <w:r w:rsidR="006E237A">
        <w:rPr>
          <w:rFonts w:ascii="Times New Roman" w:eastAsia="Times New Roman" w:hAnsi="Times New Roman" w:cs="Times New Roman"/>
          <w:noProof/>
        </w:rPr>
        <w:drawing>
          <wp:anchor distT="0" distB="0" distL="152400" distR="152400" simplePos="0" relativeHeight="251660288" behindDoc="0" locked="0" layoutInCell="1" allowOverlap="1" wp14:anchorId="171E960A" wp14:editId="17184C03">
            <wp:simplePos x="0" y="0"/>
            <wp:positionH relativeFrom="margin">
              <wp:posOffset>251767</wp:posOffset>
            </wp:positionH>
            <wp:positionV relativeFrom="line">
              <wp:posOffset>374015</wp:posOffset>
            </wp:positionV>
            <wp:extent cx="5159375" cy="2721610"/>
            <wp:effectExtent l="0" t="0" r="0" b="0"/>
            <wp:wrapTopAndBottom distT="0" distB="0"/>
            <wp:docPr id="1073741826"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Pr>
          <w:rFonts w:ascii="Times New Roman" w:hAnsi="Times New Roman"/>
        </w:rPr>
        <w:t>lost. As such, these individuals are more likely to refer to available resources for navigation.</w:t>
      </w:r>
    </w:p>
    <w:p w14:paraId="055051DE" w14:textId="2428AB62" w:rsidR="00445D27" w:rsidRPr="006E237A" w:rsidRDefault="003D2AA3" w:rsidP="006E237A">
      <w:pPr>
        <w:pStyle w:val="Body"/>
        <w:spacing w:line="480" w:lineRule="auto"/>
        <w:jc w:val="center"/>
        <w:rPr>
          <w:rFonts w:ascii="Times New Roman" w:eastAsia="Times New Roman" w:hAnsi="Times New Roman" w:cs="Times New Roman"/>
          <w:i/>
          <w:iCs/>
          <w:sz w:val="20"/>
          <w:szCs w:val="20"/>
        </w:rPr>
      </w:pPr>
      <w:r>
        <w:rPr>
          <w:rFonts w:ascii="Times New Roman" w:hAnsi="Times New Roman"/>
          <w:i/>
          <w:iCs/>
          <w:sz w:val="20"/>
          <w:szCs w:val="20"/>
          <w:lang w:val="en-US"/>
        </w:rPr>
        <w:t>Figure 2. Assessing Helpfulness of Information Desks/Stands</w:t>
      </w:r>
      <w:r>
        <w:rPr>
          <w:rFonts w:ascii="Times New Roman" w:hAnsi="Times New Roman"/>
          <w:i/>
          <w:iCs/>
          <w:sz w:val="20"/>
          <w:szCs w:val="20"/>
        </w:rPr>
        <w:t xml:space="preserve"> </w:t>
      </w:r>
      <w:r>
        <w:rPr>
          <w:rFonts w:ascii="Times New Roman" w:hAnsi="Times New Roman"/>
          <w:i/>
          <w:iCs/>
          <w:sz w:val="20"/>
          <w:szCs w:val="20"/>
          <w:lang w:val="en-US"/>
        </w:rPr>
        <w:t xml:space="preserve">at </w:t>
      </w:r>
      <w:r>
        <w:rPr>
          <w:rFonts w:ascii="Times New Roman" w:hAnsi="Times New Roman"/>
          <w:i/>
          <w:iCs/>
          <w:sz w:val="20"/>
          <w:szCs w:val="20"/>
        </w:rPr>
        <w:t>Metrotown Mall</w:t>
      </w:r>
    </w:p>
    <w:p w14:paraId="2B175687" w14:textId="25EB0879" w:rsidR="00EB43DF" w:rsidRDefault="003D2AA3">
      <w:pPr>
        <w:pStyle w:val="Default"/>
        <w:spacing w:before="0" w:line="480" w:lineRule="auto"/>
        <w:rPr>
          <w:rFonts w:ascii="Times New Roman" w:hAnsi="Times New Roman"/>
        </w:rPr>
      </w:pPr>
      <w:r>
        <w:rPr>
          <w:rFonts w:ascii="Times New Roman" w:hAnsi="Times New Roman"/>
        </w:rPr>
        <w:t xml:space="preserve">      In assessing the helpfulness of the navigation desks/stations at Metrotown, 58.02% of the respondents stated that the stands are not helpful at all</w:t>
      </w:r>
      <w:r w:rsidR="006E237A">
        <w:rPr>
          <w:rFonts w:ascii="Times New Roman" w:hAnsi="Times New Roman"/>
        </w:rPr>
        <w:t xml:space="preserve"> (Figure 2)</w:t>
      </w:r>
      <w:r>
        <w:rPr>
          <w:rFonts w:ascii="Times New Roman" w:hAnsi="Times New Roman"/>
        </w:rPr>
        <w:t>. Whereas, 29.63% found them somewhat helpful, and only 12.35% stated that the stands are extremely helpful</w:t>
      </w:r>
      <w:r w:rsidR="006E237A">
        <w:rPr>
          <w:rFonts w:ascii="Times New Roman" w:hAnsi="Times New Roman"/>
        </w:rPr>
        <w:t xml:space="preserve"> (Figure 2)</w:t>
      </w:r>
      <w:r>
        <w:rPr>
          <w:rFonts w:ascii="Times New Roman" w:hAnsi="Times New Roman"/>
        </w:rPr>
        <w:t>.</w:t>
      </w:r>
      <w:r w:rsidR="006E237A">
        <w:rPr>
          <w:rFonts w:ascii="Times New Roman" w:hAnsi="Times New Roman"/>
        </w:rPr>
        <w:t xml:space="preserve"> </w:t>
      </w:r>
      <w:r w:rsidR="00EB43DF">
        <w:rPr>
          <w:rFonts w:ascii="Times New Roman" w:hAnsi="Times New Roman"/>
        </w:rPr>
        <w:t xml:space="preserve">In addition, it was found that utilizing the Metrotown Mall website for navigation purposed is the least popular option (Figure 3). 65 respondents have never used a website for navigating the mall, 8 respondents are unsure if they have ever used the mall and only 15 respondents used the </w:t>
      </w:r>
      <w:r w:rsidR="008B6E98">
        <w:rPr>
          <w:rFonts w:ascii="Times New Roman" w:hAnsi="Times New Roman"/>
        </w:rPr>
        <w:t>website</w:t>
      </w:r>
      <w:r w:rsidR="00EB43DF">
        <w:rPr>
          <w:rFonts w:ascii="Times New Roman" w:hAnsi="Times New Roman"/>
        </w:rPr>
        <w:t xml:space="preserve"> to navigate the mall (Figure 3). </w:t>
      </w:r>
    </w:p>
    <w:p w14:paraId="64BA8019" w14:textId="0E9596AC" w:rsidR="00EB43DF" w:rsidRDefault="00EB43DF">
      <w:pPr>
        <w:pStyle w:val="Default"/>
        <w:spacing w:before="0" w:line="480" w:lineRule="auto"/>
        <w:rPr>
          <w:rFonts w:ascii="Times New Roman" w:hAnsi="Times New Roman"/>
        </w:rPr>
      </w:pPr>
      <w:r>
        <w:rPr>
          <w:rFonts w:ascii="Times New Roman" w:hAnsi="Times New Roman"/>
        </w:rPr>
        <w:t xml:space="preserve">       These findings suggest that people might not know that there is a map on the website which can be used or that the map is not convenient enough. Similarly, as shown in Figure 2, although people do use information desks and stands, they do not find them helpful. </w:t>
      </w:r>
    </w:p>
    <w:p w14:paraId="360C4BFD" w14:textId="0FB807D4" w:rsidR="00EB43DF" w:rsidRDefault="008B6E98" w:rsidP="008B6E98">
      <w:pPr>
        <w:pStyle w:val="Default"/>
        <w:spacing w:before="0" w:line="480" w:lineRule="auto"/>
        <w:jc w:val="center"/>
        <w:rPr>
          <w:rFonts w:ascii="Times New Roman" w:hAnsi="Times New Roman"/>
        </w:rPr>
      </w:pPr>
      <w:r>
        <w:rPr>
          <w:rFonts w:ascii="Times New Roman" w:hAnsi="Times New Roman"/>
          <w:noProof/>
          <w14:textOutline w14:w="0" w14:cap="rnd" w14:cmpd="sng" w14:algn="ctr">
            <w14:noFill/>
            <w14:prstDash w14:val="solid"/>
            <w14:bevel/>
          </w14:textOutline>
        </w:rPr>
        <w:lastRenderedPageBreak/>
        <w:drawing>
          <wp:inline distT="0" distB="0" distL="0" distR="0" wp14:anchorId="21A53C47" wp14:editId="5FEE5B00">
            <wp:extent cx="3962400" cy="2732690"/>
            <wp:effectExtent l="0" t="0" r="12700" b="1079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72996D7" w14:textId="70A610C4" w:rsidR="008B6E98" w:rsidRDefault="008B6E98" w:rsidP="008B6E98">
      <w:pPr>
        <w:pStyle w:val="Body"/>
        <w:spacing w:line="480" w:lineRule="auto"/>
        <w:jc w:val="center"/>
        <w:rPr>
          <w:rFonts w:ascii="Times New Roman" w:hAnsi="Times New Roman"/>
          <w:i/>
          <w:iCs/>
          <w:sz w:val="20"/>
          <w:szCs w:val="20"/>
          <w:lang w:val="en-US"/>
        </w:rPr>
      </w:pPr>
      <w:r>
        <w:rPr>
          <w:rFonts w:ascii="Times New Roman" w:hAnsi="Times New Roman"/>
          <w:i/>
          <w:iCs/>
          <w:sz w:val="20"/>
          <w:szCs w:val="20"/>
          <w:lang w:val="en-US"/>
        </w:rPr>
        <w:t xml:space="preserve">Figure 3. Assessing the Usage of Metrotown Mall Website for Navigation </w:t>
      </w:r>
    </w:p>
    <w:p w14:paraId="2DDE1807" w14:textId="2D8C2385" w:rsidR="008B6E98" w:rsidRDefault="008B6E98" w:rsidP="008B6E98">
      <w:pPr>
        <w:pStyle w:val="Body"/>
        <w:spacing w:line="480" w:lineRule="auto"/>
        <w:rPr>
          <w:rFonts w:ascii="Times New Roman" w:hAnsi="Times New Roman"/>
          <w:sz w:val="24"/>
          <w:szCs w:val="24"/>
          <w:lang w:val="en-US"/>
        </w:rPr>
      </w:pPr>
      <w:r w:rsidRPr="008B6E98">
        <w:rPr>
          <w:rFonts w:ascii="Times New Roman" w:hAnsi="Times New Roman"/>
          <w:sz w:val="24"/>
          <w:szCs w:val="24"/>
          <w:lang w:val="en-US"/>
        </w:rPr>
        <w:t xml:space="preserve"> </w:t>
      </w:r>
      <w:r w:rsidR="00452580">
        <w:rPr>
          <w:rFonts w:ascii="Times New Roman" w:hAnsi="Times New Roman"/>
          <w:sz w:val="24"/>
          <w:szCs w:val="24"/>
          <w:lang w:val="en-US"/>
        </w:rPr>
        <w:t xml:space="preserve"> </w:t>
      </w:r>
      <w:r w:rsidRPr="008B6E98">
        <w:rPr>
          <w:rFonts w:ascii="Times New Roman" w:hAnsi="Times New Roman"/>
          <w:sz w:val="24"/>
          <w:szCs w:val="24"/>
          <w:lang w:val="en-US"/>
        </w:rPr>
        <w:t xml:space="preserve">  </w:t>
      </w:r>
      <w:r w:rsidR="00452580">
        <w:rPr>
          <w:rFonts w:ascii="Times New Roman" w:hAnsi="Times New Roman"/>
          <w:sz w:val="24"/>
          <w:szCs w:val="24"/>
          <w:lang w:val="en-US"/>
        </w:rPr>
        <w:t>Finally,</w:t>
      </w:r>
      <w:r>
        <w:rPr>
          <w:rFonts w:ascii="Times New Roman" w:hAnsi="Times New Roman"/>
          <w:sz w:val="24"/>
          <w:szCs w:val="24"/>
          <w:lang w:val="en-US"/>
        </w:rPr>
        <w:t xml:space="preserve"> the data results convey that 36 respondents </w:t>
      </w:r>
      <w:r w:rsidR="00452580">
        <w:rPr>
          <w:rFonts w:ascii="Times New Roman" w:hAnsi="Times New Roman"/>
          <w:sz w:val="24"/>
          <w:szCs w:val="24"/>
          <w:lang w:val="en-US"/>
        </w:rPr>
        <w:t xml:space="preserve">would use a navigation app if provided by Metrotown, 24 respondents would consider using it and only 28 respondents are certain that they would not use a navigation app (Figure 4). </w:t>
      </w:r>
    </w:p>
    <w:p w14:paraId="409C44BC" w14:textId="24FBADF6" w:rsidR="00452580" w:rsidRDefault="00452580" w:rsidP="008B6E98">
      <w:pPr>
        <w:pStyle w:val="Body"/>
        <w:spacing w:line="480" w:lineRule="auto"/>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noProof/>
          <w:sz w:val="24"/>
          <w:szCs w:val="24"/>
          <w:lang w:val="en-US"/>
          <w14:textOutline w14:w="0" w14:cap="rnd" w14:cmpd="sng" w14:algn="ctr">
            <w14:noFill/>
            <w14:prstDash w14:val="solid"/>
            <w14:bevel/>
          </w14:textOutline>
        </w:rPr>
        <w:drawing>
          <wp:inline distT="0" distB="0" distL="0" distR="0" wp14:anchorId="664D88B6" wp14:editId="31545025">
            <wp:extent cx="4949825" cy="2375338"/>
            <wp:effectExtent l="0" t="0" r="15875"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2CB4213" w14:textId="132C8B9D" w:rsidR="00452580" w:rsidRDefault="00452580" w:rsidP="00452580">
      <w:pPr>
        <w:pStyle w:val="Body"/>
        <w:spacing w:line="360" w:lineRule="auto"/>
        <w:jc w:val="center"/>
        <w:rPr>
          <w:rFonts w:ascii="Times New Roman" w:hAnsi="Times New Roman"/>
          <w:i/>
          <w:iCs/>
          <w:sz w:val="20"/>
          <w:szCs w:val="20"/>
        </w:rPr>
      </w:pPr>
      <w:r w:rsidRPr="00452580">
        <w:rPr>
          <w:rFonts w:ascii="Times New Roman" w:hAnsi="Times New Roman"/>
          <w:i/>
          <w:iCs/>
          <w:sz w:val="20"/>
          <w:szCs w:val="20"/>
        </w:rPr>
        <w:t>Figure 4. Public Opinion Regarding Using a Navigation App</w:t>
      </w:r>
    </w:p>
    <w:p w14:paraId="4DC61D46" w14:textId="0F25B447" w:rsidR="00452580" w:rsidRDefault="00452580" w:rsidP="00452580">
      <w:pPr>
        <w:pStyle w:val="Body"/>
        <w:spacing w:line="360" w:lineRule="auto"/>
        <w:rPr>
          <w:rFonts w:ascii="Times New Roman" w:hAnsi="Times New Roman"/>
          <w:b/>
          <w:bCs/>
          <w:sz w:val="24"/>
          <w:szCs w:val="24"/>
        </w:rPr>
      </w:pPr>
      <w:r>
        <w:rPr>
          <w:rFonts w:ascii="Times New Roman" w:hAnsi="Times New Roman"/>
          <w:b/>
          <w:bCs/>
          <w:sz w:val="24"/>
          <w:szCs w:val="24"/>
        </w:rPr>
        <w:t xml:space="preserve">CONCLUSION </w:t>
      </w:r>
    </w:p>
    <w:p w14:paraId="5DBE2243" w14:textId="19889C65" w:rsidR="00452580" w:rsidRDefault="00452580" w:rsidP="00452580">
      <w:pPr>
        <w:pStyle w:val="Body"/>
        <w:spacing w:line="360" w:lineRule="auto"/>
        <w:rPr>
          <w:rFonts w:ascii="Times New Roman" w:hAnsi="Times New Roman"/>
          <w:b/>
          <w:bCs/>
          <w:sz w:val="24"/>
          <w:szCs w:val="24"/>
          <w:lang w:val="en-US"/>
        </w:rPr>
      </w:pPr>
      <w:r>
        <w:rPr>
          <w:rFonts w:ascii="Times New Roman" w:hAnsi="Times New Roman"/>
          <w:b/>
          <w:bCs/>
          <w:sz w:val="24"/>
          <w:szCs w:val="24"/>
          <w:lang w:val="en-US"/>
        </w:rPr>
        <w:t xml:space="preserve">A. </w:t>
      </w:r>
      <w:r w:rsidRPr="00452580">
        <w:rPr>
          <w:rFonts w:ascii="Times New Roman" w:hAnsi="Times New Roman"/>
          <w:b/>
          <w:bCs/>
          <w:sz w:val="24"/>
          <w:szCs w:val="24"/>
          <w:lang w:val="en-US"/>
        </w:rPr>
        <w:t>Summary and Interpretation of Findings</w:t>
      </w:r>
      <w:r>
        <w:rPr>
          <w:rFonts w:ascii="Times New Roman" w:hAnsi="Times New Roman"/>
          <w:b/>
          <w:bCs/>
          <w:sz w:val="24"/>
          <w:szCs w:val="24"/>
          <w:lang w:val="en-US"/>
        </w:rPr>
        <w:t xml:space="preserve"> </w:t>
      </w:r>
    </w:p>
    <w:p w14:paraId="734FED08" w14:textId="3286A131" w:rsidR="00B56AE2" w:rsidRPr="00B56AE2" w:rsidRDefault="00B56AE2" w:rsidP="00B56AE2">
      <w:pPr>
        <w:pStyle w:val="Body"/>
        <w:spacing w:line="480" w:lineRule="auto"/>
        <w:rPr>
          <w:rFonts w:ascii="Times New Roman" w:hAnsi="Times New Roman"/>
          <w:sz w:val="24"/>
          <w:szCs w:val="24"/>
        </w:rPr>
      </w:pPr>
      <w:r>
        <w:rPr>
          <w:rFonts w:ascii="Times New Roman" w:hAnsi="Times New Roman"/>
          <w:sz w:val="24"/>
          <w:szCs w:val="24"/>
        </w:rPr>
        <w:t xml:space="preserve">        The findings show that majority</w:t>
      </w:r>
      <w:r w:rsidRPr="00B56AE2">
        <w:rPr>
          <w:rFonts w:ascii="Times New Roman" w:hAnsi="Times New Roman"/>
          <w:sz w:val="24"/>
          <w:szCs w:val="24"/>
        </w:rPr>
        <w:t xml:space="preserve"> of the respondents </w:t>
      </w:r>
      <w:r>
        <w:rPr>
          <w:rFonts w:ascii="Times New Roman" w:hAnsi="Times New Roman"/>
          <w:sz w:val="24"/>
          <w:szCs w:val="24"/>
        </w:rPr>
        <w:t>found</w:t>
      </w:r>
      <w:r w:rsidRPr="00B56AE2">
        <w:rPr>
          <w:rFonts w:ascii="Times New Roman" w:hAnsi="Times New Roman"/>
          <w:sz w:val="24"/>
          <w:szCs w:val="24"/>
        </w:rPr>
        <w:t xml:space="preserve"> it difficult to navigate Metrotown Mall, with only a small percentage finding it easy. Moreover, a significant number of </w:t>
      </w:r>
      <w:r w:rsidRPr="00B56AE2">
        <w:rPr>
          <w:rFonts w:ascii="Times New Roman" w:hAnsi="Times New Roman"/>
          <w:sz w:val="24"/>
          <w:szCs w:val="24"/>
        </w:rPr>
        <w:lastRenderedPageBreak/>
        <w:t>respondents reported getting lost while navigating the mall. The findings also suggest that while information desks and stands are available at the mall, they are not perceived as very helpful by most respondents. Similarly, the website map is not widely used, possibly because it is not user-friendly or convenient.</w:t>
      </w:r>
    </w:p>
    <w:p w14:paraId="28E4A071" w14:textId="5E355FC7" w:rsidR="00B56AE2" w:rsidRDefault="00B56AE2" w:rsidP="00B56AE2">
      <w:pPr>
        <w:pStyle w:val="Body"/>
        <w:spacing w:line="480" w:lineRule="auto"/>
        <w:rPr>
          <w:rFonts w:ascii="Times New Roman" w:hAnsi="Times New Roman"/>
          <w:sz w:val="24"/>
          <w:szCs w:val="24"/>
        </w:rPr>
      </w:pPr>
      <w:r>
        <w:rPr>
          <w:rFonts w:ascii="Times New Roman" w:hAnsi="Times New Roman"/>
          <w:sz w:val="24"/>
          <w:szCs w:val="24"/>
        </w:rPr>
        <w:t xml:space="preserve">        Most importantly</w:t>
      </w:r>
      <w:r w:rsidRPr="00B56AE2">
        <w:rPr>
          <w:rFonts w:ascii="Times New Roman" w:hAnsi="Times New Roman"/>
          <w:sz w:val="24"/>
          <w:szCs w:val="24"/>
        </w:rPr>
        <w:t xml:space="preserve">, the majority of respondents expressed interest in using a navigation app if provided by the mall. </w:t>
      </w:r>
      <w:r>
        <w:rPr>
          <w:rFonts w:ascii="Times New Roman" w:hAnsi="Times New Roman"/>
          <w:sz w:val="24"/>
          <w:szCs w:val="24"/>
        </w:rPr>
        <w:t>Accordingly, it can be concluded</w:t>
      </w:r>
      <w:r w:rsidRPr="00B56AE2">
        <w:rPr>
          <w:rFonts w:ascii="Times New Roman" w:hAnsi="Times New Roman"/>
          <w:sz w:val="24"/>
          <w:szCs w:val="24"/>
        </w:rPr>
        <w:t xml:space="preserve"> that Metrotown Mall </w:t>
      </w:r>
      <w:r>
        <w:rPr>
          <w:rFonts w:ascii="Times New Roman" w:hAnsi="Times New Roman"/>
          <w:sz w:val="24"/>
          <w:szCs w:val="24"/>
        </w:rPr>
        <w:t>would</w:t>
      </w:r>
      <w:r w:rsidRPr="00B56AE2">
        <w:rPr>
          <w:rFonts w:ascii="Times New Roman" w:hAnsi="Times New Roman"/>
          <w:sz w:val="24"/>
          <w:szCs w:val="24"/>
        </w:rPr>
        <w:t xml:space="preserve"> benefit from developing a navigation app to enhance the customer experience, especially given that many respondents have had difficulty navigating the mall and have expressed interest in using a digital navigation tool.</w:t>
      </w:r>
    </w:p>
    <w:p w14:paraId="40A82EC2" w14:textId="7E0010E1" w:rsidR="00B56AE2" w:rsidRPr="001175C5" w:rsidRDefault="00B56AE2" w:rsidP="00B56AE2">
      <w:pPr>
        <w:pStyle w:val="Body"/>
        <w:numPr>
          <w:ilvl w:val="0"/>
          <w:numId w:val="2"/>
        </w:numPr>
        <w:spacing w:line="480" w:lineRule="auto"/>
        <w:rPr>
          <w:rFonts w:ascii="Times New Roman" w:hAnsi="Times New Roman"/>
          <w:b/>
          <w:bCs/>
          <w:sz w:val="24"/>
          <w:szCs w:val="24"/>
        </w:rPr>
      </w:pPr>
      <w:r w:rsidRPr="001175C5">
        <w:rPr>
          <w:rFonts w:ascii="Times New Roman" w:hAnsi="Times New Roman"/>
          <w:b/>
          <w:bCs/>
          <w:sz w:val="24"/>
          <w:szCs w:val="24"/>
        </w:rPr>
        <w:t xml:space="preserve">Recommendations </w:t>
      </w:r>
    </w:p>
    <w:p w14:paraId="63947B93" w14:textId="111DE5BE" w:rsidR="00B56AE2" w:rsidRDefault="00296196" w:rsidP="00B56AE2">
      <w:pPr>
        <w:pStyle w:val="Body"/>
        <w:spacing w:line="480" w:lineRule="auto"/>
        <w:rPr>
          <w:rFonts w:ascii="Times New Roman" w:hAnsi="Times New Roman"/>
          <w:sz w:val="24"/>
          <w:szCs w:val="24"/>
        </w:rPr>
      </w:pPr>
      <w:r>
        <w:rPr>
          <w:rFonts w:ascii="Times New Roman" w:hAnsi="Times New Roman"/>
          <w:sz w:val="24"/>
          <w:szCs w:val="24"/>
        </w:rPr>
        <w:t>The following are recommendations for</w:t>
      </w:r>
      <w:r w:rsidR="00B56AE2">
        <w:rPr>
          <w:rFonts w:ascii="Times New Roman" w:hAnsi="Times New Roman"/>
          <w:sz w:val="24"/>
          <w:szCs w:val="24"/>
        </w:rPr>
        <w:t xml:space="preserve"> enhanc</w:t>
      </w:r>
      <w:r>
        <w:rPr>
          <w:rFonts w:ascii="Times New Roman" w:hAnsi="Times New Roman"/>
          <w:sz w:val="24"/>
          <w:szCs w:val="24"/>
        </w:rPr>
        <w:t>ing</w:t>
      </w:r>
      <w:r w:rsidR="00B56AE2">
        <w:rPr>
          <w:rFonts w:ascii="Times New Roman" w:hAnsi="Times New Roman"/>
          <w:sz w:val="24"/>
          <w:szCs w:val="24"/>
        </w:rPr>
        <w:t xml:space="preserve"> customer experience at Metrotown Mall</w:t>
      </w:r>
      <w:r>
        <w:rPr>
          <w:rFonts w:ascii="Times New Roman" w:hAnsi="Times New Roman"/>
          <w:sz w:val="24"/>
          <w:szCs w:val="24"/>
        </w:rPr>
        <w:t xml:space="preserve">: </w:t>
      </w:r>
    </w:p>
    <w:p w14:paraId="43037195" w14:textId="67EB16C5" w:rsidR="00296196" w:rsidRDefault="00296196" w:rsidP="00296196">
      <w:pPr>
        <w:pStyle w:val="ListParagraph"/>
        <w:numPr>
          <w:ilvl w:val="0"/>
          <w:numId w:val="11"/>
        </w:numPr>
        <w:spacing w:line="480" w:lineRule="auto"/>
      </w:pPr>
      <w:r>
        <w:t>Developing a Navigation App: s</w:t>
      </w:r>
      <w:r w:rsidRPr="00296196">
        <w:t>ince majority of the respondents expressed interest in a navigation app, the mall should consider developing one to aid in customer navigation. This would be a first-of-its-kind initiative among the malls in Canada and could help set Metrotown apart from its competitors.</w:t>
      </w:r>
    </w:p>
    <w:p w14:paraId="0CE3C66A" w14:textId="3D387F62" w:rsidR="00296196" w:rsidRDefault="00296196" w:rsidP="00296196">
      <w:pPr>
        <w:pStyle w:val="ListParagraph"/>
        <w:numPr>
          <w:ilvl w:val="0"/>
          <w:numId w:val="11"/>
        </w:numPr>
        <w:spacing w:line="480" w:lineRule="auto"/>
      </w:pPr>
      <w:r>
        <w:t xml:space="preserve">Install signage which would inform customers that there is an app that could be utilized for navigation purposes. </w:t>
      </w:r>
    </w:p>
    <w:p w14:paraId="3B7BB67B" w14:textId="4601883F" w:rsidR="00296196" w:rsidRPr="001175C5" w:rsidRDefault="00296196" w:rsidP="00296196">
      <w:pPr>
        <w:spacing w:line="480" w:lineRule="auto"/>
        <w:rPr>
          <w:b/>
          <w:bCs/>
        </w:rPr>
      </w:pPr>
      <w:r w:rsidRPr="001175C5">
        <w:rPr>
          <w:b/>
          <w:bCs/>
        </w:rPr>
        <w:t xml:space="preserve">REFERENCES </w:t>
      </w:r>
    </w:p>
    <w:p w14:paraId="43D4BA49" w14:textId="020F918A" w:rsidR="00296196" w:rsidRPr="00296196" w:rsidRDefault="00296196" w:rsidP="00296196">
      <w:pPr>
        <w:spacing w:line="480" w:lineRule="auto"/>
        <w:rPr>
          <w:color w:val="FFC0B8" w:themeColor="accent5" w:themeTint="66"/>
        </w:rPr>
      </w:pPr>
      <w:r w:rsidRPr="00296196">
        <w:rPr>
          <w:color w:val="FFC0B8" w:themeColor="accent5" w:themeTint="66"/>
        </w:rPr>
        <w:t xml:space="preserve">(to be added) </w:t>
      </w:r>
    </w:p>
    <w:p w14:paraId="4E2CBD74" w14:textId="77777777" w:rsidR="00296196" w:rsidRPr="00B56AE2" w:rsidRDefault="00296196" w:rsidP="00296196">
      <w:pPr>
        <w:pStyle w:val="Body"/>
        <w:spacing w:line="480" w:lineRule="auto"/>
        <w:ind w:left="720"/>
        <w:rPr>
          <w:rFonts w:ascii="Times New Roman" w:hAnsi="Times New Roman"/>
          <w:sz w:val="24"/>
          <w:szCs w:val="24"/>
        </w:rPr>
      </w:pPr>
    </w:p>
    <w:p w14:paraId="52A844B3" w14:textId="5566F5C6" w:rsidR="00445D27" w:rsidRPr="00296196" w:rsidRDefault="00445D27" w:rsidP="00296196">
      <w:pPr>
        <w:pStyle w:val="Body"/>
        <w:spacing w:line="480" w:lineRule="auto"/>
        <w:rPr>
          <w:rFonts w:ascii="Times New Roman" w:eastAsia="Times New Roman" w:hAnsi="Times New Roman" w:cs="Times New Roman"/>
          <w:sz w:val="24"/>
          <w:szCs w:val="24"/>
        </w:rPr>
      </w:pPr>
    </w:p>
    <w:sectPr w:rsidR="00445D27" w:rsidRPr="00296196">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A4626" w14:textId="77777777" w:rsidR="00B57A77" w:rsidRDefault="00B57A77">
      <w:r>
        <w:separator/>
      </w:r>
    </w:p>
  </w:endnote>
  <w:endnote w:type="continuationSeparator" w:id="0">
    <w:p w14:paraId="51E3AEA7" w14:textId="77777777" w:rsidR="00B57A77" w:rsidRDefault="00B5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4F2CF" w14:textId="77777777" w:rsidR="00445D27" w:rsidRDefault="003D2AA3">
    <w:pPr>
      <w:pStyle w:val="HeaderFooter"/>
      <w:tabs>
        <w:tab w:val="clear" w:pos="9020"/>
        <w:tab w:val="center" w:pos="4680"/>
        <w:tab w:val="right" w:pos="9360"/>
      </w:tabs>
    </w:pPr>
    <w:r>
      <w:rPr>
        <w:rFonts w:ascii="Times New Roman" w:hAnsi="Times New Roman"/>
      </w:rPr>
      <w:tab/>
    </w:r>
    <w:r>
      <w:rPr>
        <w:rFonts w:ascii="Times New Roman" w:hAnsi="Times New Roman"/>
      </w:rPr>
      <w:tab/>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6E237A">
      <w:rPr>
        <w:rFonts w:ascii="Times New Roman" w:hAnsi="Times New Roman"/>
        <w:noProof/>
      </w:rPr>
      <w:t>1</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22466" w14:textId="77777777" w:rsidR="00B57A77" w:rsidRDefault="00B57A77">
      <w:r>
        <w:separator/>
      </w:r>
    </w:p>
  </w:footnote>
  <w:footnote w:type="continuationSeparator" w:id="0">
    <w:p w14:paraId="59C30840" w14:textId="77777777" w:rsidR="00B57A77" w:rsidRDefault="00B57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826B" w14:textId="77777777" w:rsidR="00445D27" w:rsidRDefault="00445D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4CB7"/>
    <w:multiLevelType w:val="hybridMultilevel"/>
    <w:tmpl w:val="6848ED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606FE"/>
    <w:multiLevelType w:val="hybridMultilevel"/>
    <w:tmpl w:val="5C8010CE"/>
    <w:numStyleLink w:val="Lettered"/>
  </w:abstractNum>
  <w:abstractNum w:abstractNumId="2" w15:restartNumberingAfterBreak="0">
    <w:nsid w:val="40B35D62"/>
    <w:multiLevelType w:val="hybridMultilevel"/>
    <w:tmpl w:val="C400BDC8"/>
    <w:numStyleLink w:val="Numbered"/>
  </w:abstractNum>
  <w:abstractNum w:abstractNumId="3" w15:restartNumberingAfterBreak="0">
    <w:nsid w:val="4B7D3562"/>
    <w:multiLevelType w:val="hybridMultilevel"/>
    <w:tmpl w:val="3BE42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D67A66"/>
    <w:multiLevelType w:val="hybridMultilevel"/>
    <w:tmpl w:val="C400BDC8"/>
    <w:styleLink w:val="Numbered"/>
    <w:lvl w:ilvl="0" w:tplc="224637C8">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4FA868CC">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E2AC7694">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B0F05B6E">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2026D714">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9C866CC6">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676870CC">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BC408EA4">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B85E8426">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76159C4"/>
    <w:multiLevelType w:val="hybridMultilevel"/>
    <w:tmpl w:val="4AFC0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376779"/>
    <w:multiLevelType w:val="hybridMultilevel"/>
    <w:tmpl w:val="528E83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9A184E"/>
    <w:multiLevelType w:val="hybridMultilevel"/>
    <w:tmpl w:val="5C8010CE"/>
    <w:styleLink w:val="Lettered"/>
    <w:lvl w:ilvl="0" w:tplc="FDA0AF0A">
      <w:start w:val="1"/>
      <w:numFmt w:val="upperLetter"/>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B01A7CCC">
      <w:start w:val="1"/>
      <w:numFmt w:val="upperLetter"/>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413C0AFC">
      <w:start w:val="1"/>
      <w:numFmt w:val="upperLetter"/>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D85E0536">
      <w:start w:val="1"/>
      <w:numFmt w:val="upperLetter"/>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2F484A16">
      <w:start w:val="1"/>
      <w:numFmt w:val="upperLetter"/>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C578173E">
      <w:start w:val="1"/>
      <w:numFmt w:val="upperLetter"/>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F11ED45E">
      <w:start w:val="1"/>
      <w:numFmt w:val="upperLetter"/>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AEC4287E">
      <w:start w:val="1"/>
      <w:numFmt w:val="upperLetter"/>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AD5059E8">
      <w:start w:val="1"/>
      <w:numFmt w:val="upperLetter"/>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B8A547F"/>
    <w:multiLevelType w:val="hybridMultilevel"/>
    <w:tmpl w:val="F6002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900293"/>
    <w:multiLevelType w:val="hybridMultilevel"/>
    <w:tmpl w:val="AEF213B4"/>
    <w:lvl w:ilvl="0" w:tplc="1D6404E8">
      <w:start w:val="1"/>
      <w:numFmt w:val="decimal"/>
      <w:lvlText w:val="%1."/>
      <w:lvlJc w:val="left"/>
      <w:pPr>
        <w:ind w:left="753"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 w15:restartNumberingAfterBreak="0">
    <w:nsid w:val="799C1901"/>
    <w:multiLevelType w:val="hybridMultilevel"/>
    <w:tmpl w:val="A39C2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248600">
    <w:abstractNumId w:val="7"/>
  </w:num>
  <w:num w:numId="2" w16cid:durableId="978850366">
    <w:abstractNumId w:val="1"/>
  </w:num>
  <w:num w:numId="3" w16cid:durableId="1490364252">
    <w:abstractNumId w:val="4"/>
  </w:num>
  <w:num w:numId="4" w16cid:durableId="6829550">
    <w:abstractNumId w:val="2"/>
  </w:num>
  <w:num w:numId="5" w16cid:durableId="1388871360">
    <w:abstractNumId w:val="5"/>
  </w:num>
  <w:num w:numId="6" w16cid:durableId="1863397879">
    <w:abstractNumId w:val="6"/>
  </w:num>
  <w:num w:numId="7" w16cid:durableId="1154494271">
    <w:abstractNumId w:val="0"/>
  </w:num>
  <w:num w:numId="8" w16cid:durableId="1177307706">
    <w:abstractNumId w:val="9"/>
  </w:num>
  <w:num w:numId="9" w16cid:durableId="910583665">
    <w:abstractNumId w:val="8"/>
  </w:num>
  <w:num w:numId="10" w16cid:durableId="565260905">
    <w:abstractNumId w:val="10"/>
  </w:num>
  <w:num w:numId="11" w16cid:durableId="8125303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D27"/>
    <w:rsid w:val="001175C5"/>
    <w:rsid w:val="00296196"/>
    <w:rsid w:val="003531E5"/>
    <w:rsid w:val="003D2AA3"/>
    <w:rsid w:val="00445D27"/>
    <w:rsid w:val="00452580"/>
    <w:rsid w:val="0067253F"/>
    <w:rsid w:val="006A59C7"/>
    <w:rsid w:val="006E237A"/>
    <w:rsid w:val="008B6E98"/>
    <w:rsid w:val="00B13581"/>
    <w:rsid w:val="00B56AE2"/>
    <w:rsid w:val="00B57A77"/>
    <w:rsid w:val="00CF034A"/>
    <w:rsid w:val="00EB43D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AFF02"/>
  <w15:docId w15:val="{5EB36591-2D85-8D49-A89C-D536F2E1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Lettered">
    <w:name w:val="Lettered"/>
    <w:pPr>
      <w:numPr>
        <w:numId w:val="1"/>
      </w:numPr>
    </w:p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Numbered">
    <w:name w:val="Numbered"/>
    <w:pPr>
      <w:numPr>
        <w:numId w:val="3"/>
      </w:numPr>
    </w:pPr>
  </w:style>
  <w:style w:type="paragraph" w:styleId="ListParagraph">
    <w:name w:val="List Paragraph"/>
    <w:basedOn w:val="Normal"/>
    <w:uiPriority w:val="34"/>
    <w:qFormat/>
    <w:rsid w:val="00296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9731">
      <w:bodyDiv w:val="1"/>
      <w:marLeft w:val="0"/>
      <w:marRight w:val="0"/>
      <w:marTop w:val="0"/>
      <w:marBottom w:val="0"/>
      <w:divBdr>
        <w:top w:val="none" w:sz="0" w:space="0" w:color="auto"/>
        <w:left w:val="none" w:sz="0" w:space="0" w:color="auto"/>
        <w:bottom w:val="none" w:sz="0" w:space="0" w:color="auto"/>
        <w:right w:val="none" w:sz="0" w:space="0" w:color="auto"/>
      </w:divBdr>
    </w:div>
    <w:div w:id="317155982">
      <w:bodyDiv w:val="1"/>
      <w:marLeft w:val="0"/>
      <w:marRight w:val="0"/>
      <w:marTop w:val="0"/>
      <w:marBottom w:val="0"/>
      <w:divBdr>
        <w:top w:val="none" w:sz="0" w:space="0" w:color="auto"/>
        <w:left w:val="none" w:sz="0" w:space="0" w:color="auto"/>
        <w:bottom w:val="none" w:sz="0" w:space="0" w:color="auto"/>
        <w:right w:val="none" w:sz="0" w:space="0" w:color="auto"/>
      </w:divBdr>
    </w:div>
    <w:div w:id="582422673">
      <w:bodyDiv w:val="1"/>
      <w:marLeft w:val="0"/>
      <w:marRight w:val="0"/>
      <w:marTop w:val="0"/>
      <w:marBottom w:val="0"/>
      <w:divBdr>
        <w:top w:val="none" w:sz="0" w:space="0" w:color="auto"/>
        <w:left w:val="none" w:sz="0" w:space="0" w:color="auto"/>
        <w:bottom w:val="none" w:sz="0" w:space="0" w:color="auto"/>
        <w:right w:val="none" w:sz="0" w:space="0" w:color="auto"/>
      </w:divBdr>
    </w:div>
    <w:div w:id="1935625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autoTitleDeleted val="1"/>
    <c:plotArea>
      <c:layout>
        <c:manualLayout>
          <c:layoutTarget val="inner"/>
          <c:xMode val="edge"/>
          <c:yMode val="edge"/>
          <c:x val="0.268038"/>
          <c:y val="5.0000000000000001E-3"/>
          <c:w val="0.42093599999999998"/>
          <c:h val="0.86838400000000004"/>
        </c:manualLayout>
      </c:layout>
      <c:pieChart>
        <c:varyColors val="0"/>
        <c:ser>
          <c:idx val="0"/>
          <c:order val="0"/>
          <c:tx>
            <c:strRef>
              <c:f>Sheet1!$A$2</c:f>
              <c:strCache>
                <c:ptCount val="1"/>
                <c:pt idx="0">
                  <c:v>Region 1</c:v>
                </c:pt>
              </c:strCache>
            </c:strRef>
          </c:tx>
          <c:spPr>
            <a:solidFill>
              <a:schemeClr val="accent1"/>
            </a:solidFill>
            <a:ln w="12700" cap="flat">
              <a:noFill/>
              <a:miter lim="400000"/>
            </a:ln>
            <a:effectLst/>
          </c:spPr>
          <c:dPt>
            <c:idx val="0"/>
            <c:bubble3D val="0"/>
            <c:extLst>
              <c:ext xmlns:c16="http://schemas.microsoft.com/office/drawing/2014/chart" uri="{C3380CC4-5D6E-409C-BE32-E72D297353CC}">
                <c16:uniqueId val="{00000001-88A8-E847-992D-226AA732AC78}"/>
              </c:ext>
            </c:extLst>
          </c:dPt>
          <c:dPt>
            <c:idx val="1"/>
            <c:bubble3D val="0"/>
            <c:spPr>
              <a:solidFill>
                <a:schemeClr val="accent3"/>
              </a:solidFill>
              <a:ln w="12700" cap="flat">
                <a:noFill/>
                <a:miter lim="400000"/>
              </a:ln>
              <a:effectLst/>
            </c:spPr>
            <c:extLst>
              <c:ext xmlns:c16="http://schemas.microsoft.com/office/drawing/2014/chart" uri="{C3380CC4-5D6E-409C-BE32-E72D297353CC}">
                <c16:uniqueId val="{00000003-88A8-E847-992D-226AA732AC78}"/>
              </c:ext>
            </c:extLst>
          </c:dPt>
          <c:dPt>
            <c:idx val="2"/>
            <c:bubble3D val="0"/>
            <c:spPr>
              <a:solidFill>
                <a:srgbClr val="929292"/>
              </a:solidFill>
              <a:ln w="12700" cap="flat">
                <a:noFill/>
                <a:miter lim="400000"/>
              </a:ln>
              <a:effectLst/>
            </c:spPr>
            <c:extLst>
              <c:ext xmlns:c16="http://schemas.microsoft.com/office/drawing/2014/chart" uri="{C3380CC4-5D6E-409C-BE32-E72D297353CC}">
                <c16:uniqueId val="{00000005-88A8-E847-992D-226AA732AC78}"/>
              </c:ext>
            </c:extLst>
          </c:dPt>
          <c:dLbls>
            <c:dLbl>
              <c:idx val="0"/>
              <c:numFmt formatCode="#,##0%" sourceLinked="0"/>
              <c:spPr/>
              <c:txPr>
                <a:bodyPr/>
                <a:lstStyle/>
                <a:p>
                  <a:pPr>
                    <a:defRPr sz="1200" b="0" i="0" u="none" strike="noStrike">
                      <a:solidFill>
                        <a:srgbClr val="FFFFFF"/>
                      </a:solidFill>
                      <a:latin typeface="Helvetica Neue"/>
                    </a:defRPr>
                  </a:pPr>
                  <a:endParaRPr lang="en-US"/>
                </a:p>
              </c:txPr>
              <c:dLblPos val="ctr"/>
              <c:showLegendKey val="0"/>
              <c:showVal val="0"/>
              <c:showCatName val="0"/>
              <c:showSerName val="0"/>
              <c:showPercent val="1"/>
              <c:showBubbleSize val="0"/>
              <c:extLst>
                <c:ext xmlns:c16="http://schemas.microsoft.com/office/drawing/2014/chart" uri="{C3380CC4-5D6E-409C-BE32-E72D297353CC}">
                  <c16:uniqueId val="{00000001-88A8-E847-992D-226AA732AC78}"/>
                </c:ext>
              </c:extLst>
            </c:dLbl>
            <c:dLbl>
              <c:idx val="1"/>
              <c:numFmt formatCode="#,##0%" sourceLinked="0"/>
              <c:spPr/>
              <c:txPr>
                <a:bodyPr/>
                <a:lstStyle/>
                <a:p>
                  <a:pPr>
                    <a:defRPr sz="1200" b="0" i="0" u="none" strike="noStrike">
                      <a:solidFill>
                        <a:srgbClr val="FFFFFF"/>
                      </a:solidFill>
                      <a:latin typeface="Helvetica Neue"/>
                    </a:defRPr>
                  </a:pPr>
                  <a:endParaRPr lang="en-US"/>
                </a:p>
              </c:txPr>
              <c:dLblPos val="ctr"/>
              <c:showLegendKey val="0"/>
              <c:showVal val="0"/>
              <c:showCatName val="0"/>
              <c:showSerName val="0"/>
              <c:showPercent val="1"/>
              <c:showBubbleSize val="0"/>
              <c:extLst>
                <c:ext xmlns:c16="http://schemas.microsoft.com/office/drawing/2014/chart" uri="{C3380CC4-5D6E-409C-BE32-E72D297353CC}">
                  <c16:uniqueId val="{00000003-88A8-E847-992D-226AA732AC78}"/>
                </c:ext>
              </c:extLst>
            </c:dLbl>
            <c:dLbl>
              <c:idx val="2"/>
              <c:numFmt formatCode="#,##0%" sourceLinked="0"/>
              <c:spPr/>
              <c:txPr>
                <a:bodyPr/>
                <a:lstStyle/>
                <a:p>
                  <a:pPr>
                    <a:defRPr sz="1200" b="0" i="0" u="none" strike="noStrike">
                      <a:solidFill>
                        <a:srgbClr val="FFFFFF"/>
                      </a:solidFill>
                      <a:latin typeface="Helvetica Neue"/>
                    </a:defRPr>
                  </a:pPr>
                  <a:endParaRPr lang="en-US"/>
                </a:p>
              </c:txPr>
              <c:dLblPos val="ctr"/>
              <c:showLegendKey val="0"/>
              <c:showVal val="0"/>
              <c:showCatName val="0"/>
              <c:showSerName val="0"/>
              <c:showPercent val="1"/>
              <c:showBubbleSize val="0"/>
              <c:extLst>
                <c:ext xmlns:c16="http://schemas.microsoft.com/office/drawing/2014/chart" uri="{C3380CC4-5D6E-409C-BE32-E72D297353CC}">
                  <c16:uniqueId val="{00000005-88A8-E847-992D-226AA732AC78}"/>
                </c:ext>
              </c:extLst>
            </c:dLbl>
            <c:numFmt formatCode="#,##0%" sourceLinked="0"/>
            <c:spPr>
              <a:noFill/>
              <a:ln>
                <a:noFill/>
              </a:ln>
              <a:effectLst/>
            </c:spPr>
            <c:txPr>
              <a:bodyPr/>
              <a:lstStyle/>
              <a:p>
                <a:pPr>
                  <a:defRPr sz="1200" b="0" i="0" u="none" strike="noStrike">
                    <a:solidFill>
                      <a:srgbClr val="FFFFFF"/>
                    </a:solidFill>
                    <a:latin typeface="Helvetica Neue"/>
                  </a:defRPr>
                </a:pPr>
                <a:endParaRPr lang="en-US"/>
              </a:p>
            </c:txPr>
            <c:dLblPos val="ctr"/>
            <c:showLegendKey val="0"/>
            <c:showVal val="0"/>
            <c:showCatName val="0"/>
            <c:showSerName val="0"/>
            <c:showPercent val="1"/>
            <c:showBubbleSize val="0"/>
            <c:showLeaderLines val="1"/>
            <c:leaderLines>
              <c:spPr>
                <a:ln w="6350" cap="flat">
                  <a:solidFill>
                    <a:srgbClr val="000000"/>
                  </a:solidFill>
                  <a:prstDash val="solid"/>
                  <a:miter lim="400000"/>
                </a:ln>
                <a:effectLst/>
              </c:spPr>
            </c:leaderLines>
            <c:extLst>
              <c:ext xmlns:c15="http://schemas.microsoft.com/office/drawing/2012/chart" uri="{CE6537A1-D6FC-4f65-9D91-7224C49458BB}"/>
            </c:extLst>
          </c:dLbls>
          <c:cat>
            <c:strRef>
              <c:f>Sheet1!$B$1:$D$1</c:f>
              <c:strCache>
                <c:ptCount val="3"/>
                <c:pt idx="0">
                  <c:v>Hard to Navigate</c:v>
                </c:pt>
                <c:pt idx="1">
                  <c:v>Managable to Navigate</c:v>
                </c:pt>
                <c:pt idx="2">
                  <c:v>Easy to Navigate </c:v>
                </c:pt>
              </c:strCache>
            </c:strRef>
          </c:cat>
          <c:val>
            <c:numRef>
              <c:f>Sheet1!$B$2:$D$2</c:f>
              <c:numCache>
                <c:formatCode>General</c:formatCode>
                <c:ptCount val="3"/>
                <c:pt idx="0">
                  <c:v>62.03</c:v>
                </c:pt>
                <c:pt idx="1">
                  <c:v>30.38</c:v>
                </c:pt>
                <c:pt idx="2">
                  <c:v>7.59</c:v>
                </c:pt>
              </c:numCache>
            </c:numRef>
          </c:val>
          <c:extLst>
            <c:ext xmlns:c16="http://schemas.microsoft.com/office/drawing/2014/chart" uri="{C3380CC4-5D6E-409C-BE32-E72D297353CC}">
              <c16:uniqueId val="{00000006-88A8-E847-992D-226AA732AC78}"/>
            </c:ext>
          </c:extLst>
        </c:ser>
        <c:dLbls>
          <c:showLegendKey val="0"/>
          <c:showVal val="0"/>
          <c:showCatName val="0"/>
          <c:showSerName val="0"/>
          <c:showPercent val="0"/>
          <c:showBubbleSize val="0"/>
          <c:showLeaderLines val="1"/>
        </c:dLbls>
        <c:firstSliceAng val="0"/>
      </c:pieChart>
      <c:spPr>
        <a:noFill/>
        <a:ln w="12700" cap="flat">
          <a:noFill/>
          <a:miter lim="400000"/>
        </a:ln>
        <a:effectLst/>
      </c:spPr>
    </c:plotArea>
    <c:legend>
      <c:legendPos val="b"/>
      <c:layout>
        <c:manualLayout>
          <c:xMode val="edge"/>
          <c:yMode val="edge"/>
          <c:x val="0"/>
          <c:y val="0.90058516056597748"/>
          <c:w val="1"/>
          <c:h val="7.4233599999999997E-2"/>
        </c:manualLayout>
      </c:layout>
      <c:overlay val="1"/>
      <c:spPr>
        <a:noFill/>
        <a:ln w="12700" cap="flat">
          <a:noFill/>
          <a:miter lim="400000"/>
        </a:ln>
        <a:effectLst/>
      </c:spPr>
      <c:txPr>
        <a:bodyPr rot="0"/>
        <a:lstStyle/>
        <a:p>
          <a:pPr>
            <a:defRPr sz="1000" b="0" i="0" u="none" strike="noStrike">
              <a:solidFill>
                <a:srgbClr val="000000"/>
              </a:solidFill>
              <a:latin typeface="Helvetica Neue"/>
            </a:defRPr>
          </a:pPr>
          <a:endParaRPr lang="en-US"/>
        </a:p>
      </c:txPr>
    </c:legend>
    <c:plotVisOnly val="1"/>
    <c:dispBlanksAs val="gap"/>
    <c:showDLblsOverMax val="1"/>
  </c:chart>
  <c:spPr>
    <a:noFill/>
    <a:ln>
      <a:noFil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autoTitleDeleted val="1"/>
    <c:plotArea>
      <c:layout>
        <c:manualLayout>
          <c:layoutTarget val="inner"/>
          <c:xMode val="edge"/>
          <c:yMode val="edge"/>
          <c:x val="0.30822334258577389"/>
          <c:y val="0.1693666616451292"/>
          <c:w val="0.40006199999999997"/>
          <c:h val="0.59556699999999996"/>
        </c:manualLayout>
      </c:layout>
      <c:doughnutChart>
        <c:varyColors val="0"/>
        <c:ser>
          <c:idx val="0"/>
          <c:order val="0"/>
          <c:tx>
            <c:strRef>
              <c:f>Sheet1!$A$2</c:f>
              <c:strCache>
                <c:ptCount val="1"/>
                <c:pt idx="0">
                  <c:v>Region 1</c:v>
                </c:pt>
              </c:strCache>
            </c:strRef>
          </c:tx>
          <c:spPr>
            <a:solidFill>
              <a:schemeClr val="accent1"/>
            </a:solidFill>
            <a:ln w="12700" cap="flat">
              <a:noFill/>
              <a:miter lim="400000"/>
            </a:ln>
            <a:effectLst/>
          </c:spPr>
          <c:dPt>
            <c:idx val="0"/>
            <c:bubble3D val="0"/>
            <c:extLst>
              <c:ext xmlns:c16="http://schemas.microsoft.com/office/drawing/2014/chart" uri="{C3380CC4-5D6E-409C-BE32-E72D297353CC}">
                <c16:uniqueId val="{00000001-97DC-324C-BF08-B34CB2B1F997}"/>
              </c:ext>
            </c:extLst>
          </c:dPt>
          <c:dPt>
            <c:idx val="1"/>
            <c:bubble3D val="0"/>
            <c:spPr>
              <a:solidFill>
                <a:schemeClr val="accent3"/>
              </a:solidFill>
              <a:ln w="12700" cap="flat">
                <a:noFill/>
                <a:miter lim="400000"/>
              </a:ln>
              <a:effectLst/>
            </c:spPr>
            <c:extLst>
              <c:ext xmlns:c16="http://schemas.microsoft.com/office/drawing/2014/chart" uri="{C3380CC4-5D6E-409C-BE32-E72D297353CC}">
                <c16:uniqueId val="{00000003-97DC-324C-BF08-B34CB2B1F997}"/>
              </c:ext>
            </c:extLst>
          </c:dPt>
          <c:dPt>
            <c:idx val="2"/>
            <c:bubble3D val="0"/>
            <c:spPr>
              <a:solidFill>
                <a:srgbClr val="929292"/>
              </a:solidFill>
              <a:ln w="12700" cap="flat">
                <a:noFill/>
                <a:miter lim="400000"/>
              </a:ln>
              <a:effectLst/>
            </c:spPr>
            <c:extLst>
              <c:ext xmlns:c16="http://schemas.microsoft.com/office/drawing/2014/chart" uri="{C3380CC4-5D6E-409C-BE32-E72D297353CC}">
                <c16:uniqueId val="{00000005-97DC-324C-BF08-B34CB2B1F997}"/>
              </c:ext>
            </c:extLst>
          </c:dPt>
          <c:dLbls>
            <c:dLbl>
              <c:idx val="0"/>
              <c:numFmt formatCode="#,##0%" sourceLinked="0"/>
              <c:spPr/>
              <c:txPr>
                <a:bodyPr/>
                <a:lstStyle/>
                <a:p>
                  <a:pPr>
                    <a:defRPr sz="1200" b="0" i="0" u="none" strike="noStrike">
                      <a:solidFill>
                        <a:srgbClr val="000000"/>
                      </a:solidFill>
                      <a:latin typeface="Helvetica Neue"/>
                    </a:defRPr>
                  </a:pPr>
                  <a:endParaRPr lang="en-US"/>
                </a:p>
              </c:txPr>
              <c:showLegendKey val="0"/>
              <c:showVal val="0"/>
              <c:showCatName val="0"/>
              <c:showSerName val="0"/>
              <c:showPercent val="1"/>
              <c:showBubbleSize val="0"/>
              <c:extLst>
                <c:ext xmlns:c16="http://schemas.microsoft.com/office/drawing/2014/chart" uri="{C3380CC4-5D6E-409C-BE32-E72D297353CC}">
                  <c16:uniqueId val="{00000001-97DC-324C-BF08-B34CB2B1F997}"/>
                </c:ext>
              </c:extLst>
            </c:dLbl>
            <c:dLbl>
              <c:idx val="1"/>
              <c:numFmt formatCode="#,##0%" sourceLinked="0"/>
              <c:spPr/>
              <c:txPr>
                <a:bodyPr/>
                <a:lstStyle/>
                <a:p>
                  <a:pPr>
                    <a:defRPr sz="1200" b="0" i="0" u="none" strike="noStrike">
                      <a:solidFill>
                        <a:srgbClr val="000000"/>
                      </a:solidFill>
                      <a:latin typeface="Helvetica Neue"/>
                    </a:defRPr>
                  </a:pPr>
                  <a:endParaRPr lang="en-US"/>
                </a:p>
              </c:txPr>
              <c:showLegendKey val="0"/>
              <c:showVal val="0"/>
              <c:showCatName val="0"/>
              <c:showSerName val="0"/>
              <c:showPercent val="1"/>
              <c:showBubbleSize val="0"/>
              <c:extLst>
                <c:ext xmlns:c16="http://schemas.microsoft.com/office/drawing/2014/chart" uri="{C3380CC4-5D6E-409C-BE32-E72D297353CC}">
                  <c16:uniqueId val="{00000003-97DC-324C-BF08-B34CB2B1F997}"/>
                </c:ext>
              </c:extLst>
            </c:dLbl>
            <c:dLbl>
              <c:idx val="2"/>
              <c:numFmt formatCode="#,##0%" sourceLinked="0"/>
              <c:spPr/>
              <c:txPr>
                <a:bodyPr/>
                <a:lstStyle/>
                <a:p>
                  <a:pPr>
                    <a:defRPr sz="1200" b="0" i="0" u="none" strike="noStrike">
                      <a:solidFill>
                        <a:srgbClr val="000000"/>
                      </a:solidFill>
                      <a:latin typeface="Helvetica Neue"/>
                    </a:defRPr>
                  </a:pPr>
                  <a:endParaRPr lang="en-US"/>
                </a:p>
              </c:txPr>
              <c:showLegendKey val="0"/>
              <c:showVal val="0"/>
              <c:showCatName val="0"/>
              <c:showSerName val="0"/>
              <c:showPercent val="1"/>
              <c:showBubbleSize val="0"/>
              <c:extLst>
                <c:ext xmlns:c16="http://schemas.microsoft.com/office/drawing/2014/chart" uri="{C3380CC4-5D6E-409C-BE32-E72D297353CC}">
                  <c16:uniqueId val="{00000005-97DC-324C-BF08-B34CB2B1F997}"/>
                </c:ext>
              </c:extLst>
            </c:dLbl>
            <c:numFmt formatCode="#,##0%" sourceLinked="0"/>
            <c:spPr>
              <a:noFill/>
              <a:ln>
                <a:noFill/>
              </a:ln>
              <a:effectLst/>
            </c:spPr>
            <c:txPr>
              <a:bodyPr/>
              <a:lstStyle/>
              <a:p>
                <a:pPr>
                  <a:defRPr sz="1200" b="0" i="0" u="none" strike="noStrike">
                    <a:solidFill>
                      <a:srgbClr val="000000"/>
                    </a:solidFill>
                    <a:latin typeface="Helvetica Neue"/>
                  </a:defRPr>
                </a:pPr>
                <a:endParaRPr lang="en-US"/>
              </a:p>
            </c:txPr>
            <c:showLegendKey val="0"/>
            <c:showVal val="0"/>
            <c:showCatName val="0"/>
            <c:showSerName val="0"/>
            <c:showPercent val="1"/>
            <c:showBubbleSize val="0"/>
            <c:showLeaderLines val="1"/>
            <c:leaderLines>
              <c:spPr>
                <a:ln w="6350" cap="flat">
                  <a:solidFill>
                    <a:srgbClr val="000000"/>
                  </a:solidFill>
                  <a:prstDash val="solid"/>
                  <a:miter lim="400000"/>
                </a:ln>
                <a:effectLst/>
              </c:spPr>
            </c:leaderLines>
            <c:extLst>
              <c:ext xmlns:c15="http://schemas.microsoft.com/office/drawing/2012/chart" uri="{CE6537A1-D6FC-4f65-9D91-7224C49458BB}"/>
            </c:extLst>
          </c:dLbls>
          <c:cat>
            <c:strRef>
              <c:f>Sheet1!$B$1:$D$1</c:f>
              <c:strCache>
                <c:ptCount val="3"/>
                <c:pt idx="0">
                  <c:v>Not Helpful</c:v>
                </c:pt>
                <c:pt idx="1">
                  <c:v>Somewhat Helpful</c:v>
                </c:pt>
                <c:pt idx="2">
                  <c:v>Extremely Helpful</c:v>
                </c:pt>
              </c:strCache>
            </c:strRef>
          </c:cat>
          <c:val>
            <c:numRef>
              <c:f>Sheet1!$B$2:$D$2</c:f>
              <c:numCache>
                <c:formatCode>General</c:formatCode>
                <c:ptCount val="3"/>
                <c:pt idx="0">
                  <c:v>58.02</c:v>
                </c:pt>
                <c:pt idx="1">
                  <c:v>29.63</c:v>
                </c:pt>
                <c:pt idx="2">
                  <c:v>12.35</c:v>
                </c:pt>
              </c:numCache>
            </c:numRef>
          </c:val>
          <c:extLst>
            <c:ext xmlns:c16="http://schemas.microsoft.com/office/drawing/2014/chart" uri="{C3380CC4-5D6E-409C-BE32-E72D297353CC}">
              <c16:uniqueId val="{00000006-97DC-324C-BF08-B34CB2B1F997}"/>
            </c:ext>
          </c:extLst>
        </c:ser>
        <c:dLbls>
          <c:showLegendKey val="0"/>
          <c:showVal val="0"/>
          <c:showCatName val="0"/>
          <c:showSerName val="0"/>
          <c:showPercent val="0"/>
          <c:showBubbleSize val="0"/>
          <c:showLeaderLines val="1"/>
        </c:dLbls>
        <c:firstSliceAng val="0"/>
        <c:holeSize val="75"/>
      </c:doughnutChart>
      <c:spPr>
        <a:noFill/>
        <a:ln w="12700" cap="flat">
          <a:noFill/>
          <a:miter lim="400000"/>
        </a:ln>
        <a:effectLst/>
      </c:spPr>
    </c:plotArea>
    <c:legend>
      <c:legendPos val="b"/>
      <c:layout>
        <c:manualLayout>
          <c:xMode val="edge"/>
          <c:yMode val="edge"/>
          <c:x val="0"/>
          <c:y val="0.80714306215975751"/>
          <c:w val="1"/>
          <c:h val="8.1952800000000006E-2"/>
        </c:manualLayout>
      </c:layout>
      <c:overlay val="1"/>
      <c:spPr>
        <a:noFill/>
        <a:ln w="12700" cap="flat">
          <a:noFill/>
          <a:miter lim="400000"/>
        </a:ln>
        <a:effectLst/>
      </c:spPr>
      <c:txPr>
        <a:bodyPr rot="0"/>
        <a:lstStyle/>
        <a:p>
          <a:pPr>
            <a:defRPr sz="1000" b="0" i="0" u="none" strike="noStrike">
              <a:solidFill>
                <a:srgbClr val="000000"/>
              </a:solidFill>
              <a:latin typeface="Helvetica Neue"/>
            </a:defRPr>
          </a:pPr>
          <a:endParaRPr lang="en-US"/>
        </a:p>
      </c:txPr>
    </c:legend>
    <c:plotVisOnly val="1"/>
    <c:dispBlanksAs val="gap"/>
    <c:showDLblsOverMax val="1"/>
  </c:chart>
  <c:spPr>
    <a:noFill/>
    <a:ln>
      <a:noFill/>
    </a:ln>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595399533391659E-2"/>
          <c:y val="4.4613173353330836E-2"/>
          <c:w val="0.91757126713327497"/>
          <c:h val="0.86627671541057372"/>
        </c:manualLayout>
      </c:layout>
      <c:barChart>
        <c:barDir val="col"/>
        <c:grouping val="stacked"/>
        <c:varyColors val="0"/>
        <c:ser>
          <c:idx val="1"/>
          <c:order val="0"/>
          <c:tx>
            <c:strRef>
              <c:f>Sheet1!$C$1</c:f>
              <c:strCache>
                <c:ptCount val="1"/>
                <c:pt idx="0">
                  <c:v>Series 2</c:v>
                </c:pt>
              </c:strCache>
            </c:strRef>
          </c:tx>
          <c:spPr>
            <a:solidFill>
              <a:schemeClr val="accent2"/>
            </a:solidFill>
            <a:ln>
              <a:solidFill>
                <a:schemeClr val="accent3">
                  <a:lumMod val="75000"/>
                </a:schemeClr>
              </a:solidFill>
            </a:ln>
            <a:effectLst/>
          </c:spPr>
          <c:invertIfNegative val="0"/>
          <c:dPt>
            <c:idx val="0"/>
            <c:invertIfNegative val="0"/>
            <c:bubble3D val="0"/>
            <c:spPr>
              <a:solidFill>
                <a:schemeClr val="accent3">
                  <a:lumMod val="75000"/>
                </a:schemeClr>
              </a:solidFill>
              <a:ln>
                <a:solidFill>
                  <a:schemeClr val="accent3">
                    <a:lumMod val="75000"/>
                  </a:schemeClr>
                </a:solidFill>
              </a:ln>
              <a:effectLst/>
            </c:spPr>
            <c:extLst>
              <c:ext xmlns:c16="http://schemas.microsoft.com/office/drawing/2014/chart" uri="{C3380CC4-5D6E-409C-BE32-E72D297353CC}">
                <c16:uniqueId val="{00000002-4566-C049-B9EA-3C0781EEF775}"/>
              </c:ext>
            </c:extLst>
          </c:dPt>
          <c:dPt>
            <c:idx val="1"/>
            <c:invertIfNegative val="0"/>
            <c:bubble3D val="0"/>
            <c:spPr>
              <a:solidFill>
                <a:schemeClr val="accent3">
                  <a:lumMod val="75000"/>
                </a:schemeClr>
              </a:solidFill>
              <a:ln>
                <a:solidFill>
                  <a:schemeClr val="accent3">
                    <a:lumMod val="75000"/>
                  </a:schemeClr>
                </a:solidFill>
              </a:ln>
              <a:effectLst/>
            </c:spPr>
            <c:extLst>
              <c:ext xmlns:c16="http://schemas.microsoft.com/office/drawing/2014/chart" uri="{C3380CC4-5D6E-409C-BE32-E72D297353CC}">
                <c16:uniqueId val="{00000003-4566-C049-B9EA-3C0781EEF775}"/>
              </c:ext>
            </c:extLst>
          </c:dPt>
          <c:dPt>
            <c:idx val="2"/>
            <c:invertIfNegative val="0"/>
            <c:bubble3D val="0"/>
            <c:spPr>
              <a:solidFill>
                <a:schemeClr val="accent3">
                  <a:lumMod val="75000"/>
                </a:schemeClr>
              </a:solidFill>
              <a:ln>
                <a:solidFill>
                  <a:schemeClr val="accent3">
                    <a:lumMod val="75000"/>
                  </a:schemeClr>
                </a:solidFill>
              </a:ln>
              <a:effectLst/>
            </c:spPr>
            <c:extLst>
              <c:ext xmlns:c16="http://schemas.microsoft.com/office/drawing/2014/chart" uri="{C3380CC4-5D6E-409C-BE32-E72D297353CC}">
                <c16:uniqueId val="{00000004-4566-C049-B9EA-3C0781EEF775}"/>
              </c:ext>
            </c:extLst>
          </c:dPt>
          <c:cat>
            <c:strRef>
              <c:f>Sheet1!$A$2:$A$5</c:f>
              <c:strCache>
                <c:ptCount val="3"/>
                <c:pt idx="0">
                  <c:v>Never Used the Website</c:v>
                </c:pt>
                <c:pt idx="1">
                  <c:v>Used the Website</c:v>
                </c:pt>
                <c:pt idx="2">
                  <c:v>Do Not Recall Using It</c:v>
                </c:pt>
              </c:strCache>
            </c:strRef>
          </c:cat>
          <c:val>
            <c:numRef>
              <c:f>Sheet1!$C$2:$C$5</c:f>
              <c:numCache>
                <c:formatCode>General</c:formatCode>
                <c:ptCount val="4"/>
                <c:pt idx="0">
                  <c:v>65</c:v>
                </c:pt>
                <c:pt idx="1">
                  <c:v>15</c:v>
                </c:pt>
                <c:pt idx="2">
                  <c:v>8</c:v>
                </c:pt>
              </c:numCache>
            </c:numRef>
          </c:val>
          <c:extLst>
            <c:ext xmlns:c16="http://schemas.microsoft.com/office/drawing/2014/chart" uri="{C3380CC4-5D6E-409C-BE32-E72D297353CC}">
              <c16:uniqueId val="{00000000-4566-C049-B9EA-3C0781EEF775}"/>
            </c:ext>
          </c:extLst>
        </c:ser>
        <c:ser>
          <c:idx val="2"/>
          <c:order val="1"/>
          <c:tx>
            <c:strRef>
              <c:f>Sheet1!$D$1</c:f>
              <c:strCache>
                <c:ptCount val="1"/>
                <c:pt idx="0">
                  <c:v>Series 3</c:v>
                </c:pt>
              </c:strCache>
            </c:strRef>
          </c:tx>
          <c:spPr>
            <a:solidFill>
              <a:schemeClr val="accent3"/>
            </a:solidFill>
            <a:ln>
              <a:noFill/>
            </a:ln>
            <a:effectLst/>
          </c:spPr>
          <c:invertIfNegative val="0"/>
          <c:cat>
            <c:strRef>
              <c:f>Sheet1!$A$2:$A$5</c:f>
              <c:strCache>
                <c:ptCount val="3"/>
                <c:pt idx="0">
                  <c:v>Never Used the Website</c:v>
                </c:pt>
                <c:pt idx="1">
                  <c:v>Used the Website</c:v>
                </c:pt>
                <c:pt idx="2">
                  <c:v>Do Not Recall Using It</c:v>
                </c:pt>
              </c:strCache>
            </c:strRef>
          </c:cat>
          <c:val>
            <c:numRef>
              <c:f>Sheet1!$D$2:$D$5</c:f>
              <c:numCache>
                <c:formatCode>General</c:formatCode>
                <c:ptCount val="4"/>
              </c:numCache>
            </c:numRef>
          </c:val>
          <c:extLst>
            <c:ext xmlns:c16="http://schemas.microsoft.com/office/drawing/2014/chart" uri="{C3380CC4-5D6E-409C-BE32-E72D297353CC}">
              <c16:uniqueId val="{00000001-4566-C049-B9EA-3C0781EEF775}"/>
            </c:ext>
          </c:extLst>
        </c:ser>
        <c:dLbls>
          <c:showLegendKey val="0"/>
          <c:showVal val="0"/>
          <c:showCatName val="0"/>
          <c:showSerName val="0"/>
          <c:showPercent val="0"/>
          <c:showBubbleSize val="0"/>
        </c:dLbls>
        <c:gapWidth val="150"/>
        <c:overlap val="100"/>
        <c:axId val="486083200"/>
        <c:axId val="840709792"/>
      </c:barChart>
      <c:catAx>
        <c:axId val="486083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0709792"/>
        <c:crosses val="autoZero"/>
        <c:auto val="1"/>
        <c:lblAlgn val="ctr"/>
        <c:lblOffset val="100"/>
        <c:noMultiLvlLbl val="0"/>
      </c:catAx>
      <c:valAx>
        <c:axId val="840709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60832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0D3-6E4C-B072-9073CC6BA2A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0D3-6E4C-B072-9073CC6BA2A7}"/>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0D3-6E4C-B072-9073CC6BA2A7}"/>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50D3-6E4C-B072-9073CC6BA2A7}"/>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3"/>
                <c:pt idx="0">
                  <c:v>Will Use the App</c:v>
                </c:pt>
                <c:pt idx="1">
                  <c:v>Will Consider Using it </c:v>
                </c:pt>
                <c:pt idx="2">
                  <c:v>Will Not Use the App</c:v>
                </c:pt>
              </c:strCache>
            </c:strRef>
          </c:cat>
          <c:val>
            <c:numRef>
              <c:f>Sheet1!$B$2:$B$5</c:f>
              <c:numCache>
                <c:formatCode>General</c:formatCode>
                <c:ptCount val="4"/>
                <c:pt idx="0">
                  <c:v>36</c:v>
                </c:pt>
                <c:pt idx="1">
                  <c:v>24</c:v>
                </c:pt>
                <c:pt idx="2">
                  <c:v>28</c:v>
                </c:pt>
              </c:numCache>
            </c:numRef>
          </c:val>
          <c:extLst>
            <c:ext xmlns:c16="http://schemas.microsoft.com/office/drawing/2014/chart" uri="{C3380CC4-5D6E-409C-BE32-E72D297353CC}">
              <c16:uniqueId val="{00000000-3B89-BD49-BE5F-0A3FFAD19CA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3"/>
        <c:delete val="1"/>
      </c:legendEntry>
      <c:layout>
        <c:manualLayout>
          <c:xMode val="edge"/>
          <c:yMode val="edge"/>
          <c:x val="0.65333703716798064"/>
          <c:y val="0.32481114994315552"/>
          <c:w val="0.33126847918865815"/>
          <c:h val="0.3503777001136890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8C3D4-CD24-E445-AC96-7735FB214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1848</Words>
  <Characters>9964</Characters>
  <Application>Microsoft Office Word</Application>
  <DocSecurity>0</DocSecurity>
  <Lines>284</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cp:lastModifiedBy>
  <cp:revision>2</cp:revision>
  <dcterms:created xsi:type="dcterms:W3CDTF">2023-04-04T01:57:00Z</dcterms:created>
  <dcterms:modified xsi:type="dcterms:W3CDTF">2023-04-04T01:57:00Z</dcterms:modified>
</cp:coreProperties>
</file>