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D" w:rsidRPr="00622624" w:rsidRDefault="00FE280D" w:rsidP="00622624">
      <w:pPr>
        <w:pStyle w:val="ecxmsonormal"/>
        <w:shd w:val="clear" w:color="auto" w:fill="FFFFFF"/>
        <w:spacing w:before="0" w:beforeAutospacing="0" w:after="324" w:afterAutospacing="0"/>
        <w:rPr>
          <w:b/>
          <w:u w:val="single"/>
        </w:rPr>
      </w:pPr>
      <w:r w:rsidRPr="00622624">
        <w:rPr>
          <w:b/>
          <w:u w:val="single"/>
        </w:rPr>
        <w:t>Inquiry Draft: 450b</w:t>
      </w:r>
    </w:p>
    <w:p w:rsidR="00622624" w:rsidRPr="00622624" w:rsidRDefault="00622624" w:rsidP="00622624">
      <w:pPr>
        <w:pStyle w:val="ecxmsonormal"/>
        <w:shd w:val="clear" w:color="auto" w:fill="FFFFFF"/>
        <w:spacing w:before="0" w:beforeAutospacing="0" w:after="324" w:afterAutospacing="0"/>
      </w:pPr>
      <w:r w:rsidRPr="00622624">
        <w:t>Francine Moulas</w:t>
      </w:r>
    </w:p>
    <w:p w:rsidR="00FE280D" w:rsidRPr="00622624" w:rsidRDefault="00FE280D" w:rsidP="00622624">
      <w:pPr>
        <w:pStyle w:val="ecxmsonormal"/>
        <w:shd w:val="clear" w:color="auto" w:fill="FFFFFF"/>
        <w:spacing w:before="0" w:beforeAutospacing="0" w:after="324" w:afterAutospacing="0"/>
      </w:pPr>
      <w:r w:rsidRPr="00622624">
        <w:t>December 4, 2014</w:t>
      </w:r>
    </w:p>
    <w:p w:rsidR="005B4391" w:rsidRDefault="003165CB" w:rsidP="00BF68E3">
      <w:pPr>
        <w:pStyle w:val="ecxmsonormal"/>
        <w:shd w:val="clear" w:color="auto" w:fill="FFFFFF"/>
        <w:spacing w:before="0" w:beforeAutospacing="0" w:after="324" w:afterAutospacing="0" w:line="319" w:lineRule="atLeast"/>
      </w:pPr>
      <w:r w:rsidRPr="00622624">
        <w:rPr>
          <w:b/>
          <w:u w:val="single"/>
        </w:rPr>
        <w:t>Question:</w:t>
      </w:r>
      <w:r w:rsidR="00FE2165">
        <w:t xml:space="preserve"> </w:t>
      </w:r>
      <w:r w:rsidR="005A10F5" w:rsidRPr="005A10F5">
        <w:t>What teaching strategies can I use to promote social justice in and outside the classroom to build a positive classroom community?</w:t>
      </w:r>
    </w:p>
    <w:p w:rsidR="003165CB" w:rsidRDefault="003165CB" w:rsidP="00BF68E3">
      <w:pPr>
        <w:pStyle w:val="ecxmsonormal"/>
        <w:shd w:val="clear" w:color="auto" w:fill="FFFFFF"/>
        <w:spacing w:before="0" w:beforeAutospacing="0" w:after="324" w:afterAutospacing="0" w:line="319" w:lineRule="atLeast"/>
      </w:pPr>
      <w:r w:rsidRPr="00622624">
        <w:rPr>
          <w:b/>
          <w:u w:val="single"/>
        </w:rPr>
        <w:t>Rationale:</w:t>
      </w:r>
      <w:r w:rsidR="005A10F5">
        <w:t xml:space="preserve"> </w:t>
      </w:r>
      <w:r w:rsidR="00007885">
        <w:t>The rationale for this inquiry project arises from the idea that I</w:t>
      </w:r>
      <w:r w:rsidR="004255EE" w:rsidRPr="004255EE">
        <w:t xml:space="preserve"> have always been passionate about the issues surrounding social justice such as: marginalized youth, discrimination against LGBTQ community and their allies, and racial discrimination. These issues all mean a lot to me on a personal level and I would like </w:t>
      </w:r>
      <w:r w:rsidR="00007885">
        <w:t>to inquire</w:t>
      </w:r>
      <w:r w:rsidR="004255EE" w:rsidRPr="004255EE">
        <w:t xml:space="preserve"> ways in which I can help promote respectful places of growth, understanding and progress</w:t>
      </w:r>
      <w:r w:rsidR="00007885">
        <w:t xml:space="preserve"> that are representative of a positive community setting</w:t>
      </w:r>
      <w:r w:rsidR="004255EE" w:rsidRPr="004255EE">
        <w:t xml:space="preserve">. My question is significant to me for a number of reasons. Firstly, stories of injustice to students (particularly in the school and classrooms), tragic events based on discrimination , and bullying against students based on race, sexual orientation, and gender hit close to home. I want to promote equality, kindness, and respect to create a positive classroom community in which knowledge can thrive. I think it is significant to others because people gain a sense of responsibility towards social justice, and it creates a safe environment. </w:t>
      </w:r>
      <w:r w:rsidR="004255EE" w:rsidRPr="004255EE">
        <w:rPr>
          <w:rFonts w:eastAsia="Arial Unicode MS"/>
          <w:color w:val="000000"/>
        </w:rPr>
        <w:t>I expect to find, hopefully, ways in which I can encourage social justice to students, what strategies I can use to implement responsibility of assessing these issues to students. As well as, how it can promote literacy among these issues and effective communication strategies and how I can incorporate these issues of social justice into the curriculum, subject/topic at hand. As well as, how I can reach out to students with varying ideas towards social justice, and be able to break down some barriers of misunderstanding surrounding those issues.</w:t>
      </w:r>
      <w:r w:rsidR="004255EE">
        <w:rPr>
          <w:rStyle w:val="apple-converted-space"/>
          <w:rFonts w:ascii="Arial Unicode MS" w:eastAsia="Arial Unicode MS" w:hAnsi="Arial Unicode MS" w:cs="Arial Unicode MS" w:hint="eastAsia"/>
          <w:color w:val="000000"/>
          <w:sz w:val="22"/>
          <w:szCs w:val="22"/>
        </w:rPr>
        <w:t> </w:t>
      </w:r>
    </w:p>
    <w:p w:rsidR="009F3E6C" w:rsidRPr="00622624" w:rsidRDefault="003165CB" w:rsidP="00BF68E3">
      <w:pPr>
        <w:pStyle w:val="ecxmsonormal"/>
        <w:shd w:val="clear" w:color="auto" w:fill="FFFFFF"/>
        <w:spacing w:before="0" w:beforeAutospacing="0" w:after="324" w:afterAutospacing="0" w:line="319" w:lineRule="atLeast"/>
        <w:rPr>
          <w:b/>
        </w:rPr>
      </w:pPr>
      <w:r w:rsidRPr="00622624">
        <w:rPr>
          <w:b/>
          <w:u w:val="single"/>
        </w:rPr>
        <w:t>Relevant Terms:</w:t>
      </w:r>
      <w:r w:rsidR="009F3E6C" w:rsidRPr="00622624">
        <w:rPr>
          <w:b/>
        </w:rPr>
        <w:t xml:space="preserve"> </w:t>
      </w:r>
    </w:p>
    <w:p w:rsidR="009F3E6C" w:rsidRDefault="00622624" w:rsidP="00BF68E3">
      <w:pPr>
        <w:pStyle w:val="ecxmsonormal"/>
        <w:shd w:val="clear" w:color="auto" w:fill="FFFFFF"/>
        <w:spacing w:before="0" w:beforeAutospacing="0" w:after="324" w:afterAutospacing="0" w:line="319" w:lineRule="atLeast"/>
      </w:pPr>
      <w:r w:rsidRPr="002D22D1">
        <w:rPr>
          <w:u w:val="single"/>
        </w:rPr>
        <w:t xml:space="preserve">Social </w:t>
      </w:r>
      <w:r w:rsidR="009F3E6C" w:rsidRPr="002D22D1">
        <w:rPr>
          <w:u w:val="single"/>
        </w:rPr>
        <w:t>Justice</w:t>
      </w:r>
      <w:r w:rsidR="002D22D1" w:rsidRPr="002D22D1">
        <w:rPr>
          <w:u w:val="single"/>
        </w:rPr>
        <w:t>:</w:t>
      </w:r>
      <w:r w:rsidR="002D22D1">
        <w:t xml:space="preserve"> Social Justice relates to equal distribution of wealth and opportunities within a society. It is meant to advocate for fairness of all, and empower those who are marginalized. </w:t>
      </w:r>
    </w:p>
    <w:p w:rsidR="009F3E6C" w:rsidRDefault="009F3E6C" w:rsidP="00BF68E3">
      <w:pPr>
        <w:pStyle w:val="ecxmsonormal"/>
        <w:shd w:val="clear" w:color="auto" w:fill="FFFFFF"/>
        <w:spacing w:before="0" w:beforeAutospacing="0" w:after="324" w:afterAutospacing="0" w:line="319" w:lineRule="atLeast"/>
      </w:pPr>
      <w:r w:rsidRPr="002D22D1">
        <w:rPr>
          <w:u w:val="single"/>
        </w:rPr>
        <w:t>Equality</w:t>
      </w:r>
      <w:r w:rsidR="002D22D1" w:rsidRPr="002D22D1">
        <w:rPr>
          <w:u w:val="single"/>
        </w:rPr>
        <w:t xml:space="preserve"> &amp; Equity:</w:t>
      </w:r>
      <w:r w:rsidR="002D22D1">
        <w:t xml:space="preserve"> Often can be misinterpreted as the same thing. Equality relates to a state of everyone being equal, and equity relates to aiding those who are oppressed or marginalized to receive what they need in life.  </w:t>
      </w:r>
    </w:p>
    <w:p w:rsidR="002D22D1" w:rsidRDefault="009F3E6C" w:rsidP="00BF68E3">
      <w:pPr>
        <w:pStyle w:val="ecxmsonormal"/>
        <w:shd w:val="clear" w:color="auto" w:fill="FFFFFF"/>
        <w:spacing w:before="0" w:beforeAutospacing="0" w:after="324" w:afterAutospacing="0" w:line="319" w:lineRule="atLeast"/>
      </w:pPr>
      <w:r w:rsidRPr="002D22D1">
        <w:rPr>
          <w:u w:val="single"/>
        </w:rPr>
        <w:t>LGBTQQA</w:t>
      </w:r>
      <w:r w:rsidR="002D22D1" w:rsidRPr="002D22D1">
        <w:rPr>
          <w:u w:val="single"/>
        </w:rPr>
        <w:t>:</w:t>
      </w:r>
      <w:r w:rsidR="002D22D1">
        <w:t xml:space="preserve"> Lesbian, Gay, Bi-sexual, Trans-g</w:t>
      </w:r>
      <w:r w:rsidR="00251B14">
        <w:t>ender, Questioning, Queer, and A</w:t>
      </w:r>
      <w:r w:rsidR="002D22D1">
        <w:t xml:space="preserve">llies. </w:t>
      </w:r>
      <w:r w:rsidR="00251B14">
        <w:t xml:space="preserve">Sometimes intersex, asexual and pansexual can be included in this acronym. </w:t>
      </w:r>
      <w:r w:rsidR="00EC2E9B">
        <w:t xml:space="preserve">These all must be defined separately, as well as misconceptions debunked around many other terms. </w:t>
      </w:r>
      <w:bookmarkStart w:id="0" w:name="_GoBack"/>
      <w:bookmarkEnd w:id="0"/>
    </w:p>
    <w:p w:rsidR="00D823A8" w:rsidRDefault="00D823A8" w:rsidP="00BF68E3">
      <w:pPr>
        <w:pStyle w:val="ecxmsonormal"/>
        <w:shd w:val="clear" w:color="auto" w:fill="FFFFFF"/>
        <w:spacing w:before="0" w:beforeAutospacing="0" w:after="324" w:afterAutospacing="0" w:line="319" w:lineRule="atLeast"/>
        <w:rPr>
          <w:b/>
          <w:u w:val="single"/>
        </w:rPr>
      </w:pPr>
      <w:r w:rsidRPr="00D823A8">
        <w:rPr>
          <w:b/>
          <w:u w:val="single"/>
        </w:rPr>
        <w:lastRenderedPageBreak/>
        <w:t>Annotated Bibliography:</w:t>
      </w:r>
    </w:p>
    <w:p w:rsidR="00CB55DB" w:rsidRPr="00CB55DB" w:rsidRDefault="00CB55DB" w:rsidP="00CB55DB">
      <w:pPr>
        <w:ind w:left="720" w:hanging="720"/>
        <w:rPr>
          <w:rFonts w:ascii="Times New Roman" w:hAnsi="Times New Roman" w:cs="Times New Roman"/>
          <w:b/>
          <w:sz w:val="24"/>
          <w:szCs w:val="24"/>
        </w:rPr>
      </w:pPr>
      <w:proofErr w:type="gramStart"/>
      <w:r w:rsidRPr="00CB55DB">
        <w:rPr>
          <w:rFonts w:ascii="Times New Roman" w:hAnsi="Times New Roman" w:cs="Times New Roman"/>
          <w:b/>
          <w:sz w:val="24"/>
          <w:szCs w:val="24"/>
          <w:shd w:val="clear" w:color="auto" w:fill="FFFFFF"/>
        </w:rPr>
        <w:t>Adams, M. (1997).</w:t>
      </w:r>
      <w:proofErr w:type="gramEnd"/>
      <w:r w:rsidRPr="00CB55DB">
        <w:rPr>
          <w:rFonts w:ascii="Times New Roman" w:hAnsi="Times New Roman" w:cs="Times New Roman"/>
          <w:b/>
          <w:sz w:val="24"/>
          <w:szCs w:val="24"/>
          <w:shd w:val="clear" w:color="auto" w:fill="FFFFFF"/>
        </w:rPr>
        <w:t xml:space="preserve"> Teaching for diversity and social justice: A sourcebook. New York, NY:    </w:t>
      </w:r>
      <w:proofErr w:type="spellStart"/>
      <w:r w:rsidRPr="00CB55DB">
        <w:rPr>
          <w:rFonts w:ascii="Times New Roman" w:hAnsi="Times New Roman" w:cs="Times New Roman"/>
          <w:b/>
          <w:sz w:val="24"/>
          <w:szCs w:val="24"/>
          <w:shd w:val="clear" w:color="auto" w:fill="FFFFFF"/>
        </w:rPr>
        <w:t>Routledge</w:t>
      </w:r>
      <w:proofErr w:type="spellEnd"/>
      <w:r w:rsidRPr="00CB55DB">
        <w:rPr>
          <w:rFonts w:ascii="Times New Roman" w:hAnsi="Times New Roman" w:cs="Times New Roman"/>
          <w:b/>
          <w:sz w:val="24"/>
          <w:szCs w:val="24"/>
          <w:shd w:val="clear" w:color="auto" w:fill="FFFFFF"/>
        </w:rPr>
        <w:t>.</w:t>
      </w:r>
    </w:p>
    <w:p w:rsidR="00DE34B9" w:rsidRPr="00DE34B9" w:rsidRDefault="00DE34B9" w:rsidP="00CB55DB">
      <w:pPr>
        <w:ind w:firstLine="720"/>
        <w:rPr>
          <w:rFonts w:ascii="Times New Roman" w:hAnsi="Times New Roman" w:cs="Times New Roman"/>
          <w:b/>
          <w:sz w:val="24"/>
          <w:szCs w:val="24"/>
        </w:rPr>
      </w:pPr>
      <w:r w:rsidRPr="00622624">
        <w:rPr>
          <w:rFonts w:ascii="Times New Roman" w:hAnsi="Times New Roman" w:cs="Times New Roman"/>
          <w:sz w:val="24"/>
          <w:szCs w:val="24"/>
        </w:rPr>
        <w:t>This is an extremely helpful source in providing a working framework for aiding in the understanding of social justice, and analyzing multiple forms of oppression. This source provides two imperative factors: first, a conceptualized interpretation and an interdisciplinary approach to social justice. Secondly, it provides very practically, experiential principles to help students understand the systematic processes of oppression both in broader social contexts, as well as in their personal lives. This book appeals to me in the way that they realistically approach the issues and state that the goal as social justice educators is to help people "analyze dehumanizing sociopolitical processes". Another imperative goal is to get students to begin to think about their individual position in this systematic socialized oppressiveness, so that proactive and alterna</w:t>
      </w:r>
      <w:r>
        <w:rPr>
          <w:rFonts w:ascii="Times New Roman" w:hAnsi="Times New Roman" w:cs="Times New Roman"/>
          <w:sz w:val="24"/>
          <w:szCs w:val="24"/>
        </w:rPr>
        <w:t>te approaches can be taken.</w:t>
      </w:r>
    </w:p>
    <w:p w:rsidR="00CB55DB" w:rsidRDefault="00DE34B9" w:rsidP="00CB55DB">
      <w:pPr>
        <w:pStyle w:val="ecxmsonormal"/>
        <w:shd w:val="clear" w:color="auto" w:fill="FFFFFF"/>
        <w:spacing w:before="0" w:beforeAutospacing="0" w:after="324" w:afterAutospacing="0" w:line="319" w:lineRule="atLeast"/>
        <w:ind w:left="720" w:hanging="720"/>
      </w:pPr>
      <w:r>
        <w:rPr>
          <w:b/>
        </w:rPr>
        <w:t>Bigelow, Bill et al. “</w:t>
      </w:r>
      <w:r w:rsidRPr="007A11D4">
        <w:rPr>
          <w:b/>
        </w:rPr>
        <w:t>Introduction: Creating Classroom</w:t>
      </w:r>
      <w:r>
        <w:rPr>
          <w:b/>
        </w:rPr>
        <w:t>s for Equity and Social Justice”.</w:t>
      </w:r>
      <w:r w:rsidRPr="007A11D4">
        <w:rPr>
          <w:b/>
        </w:rPr>
        <w:t xml:space="preserve"> </w:t>
      </w:r>
      <w:proofErr w:type="gramStart"/>
      <w:r w:rsidRPr="007A11D4">
        <w:rPr>
          <w:b/>
        </w:rPr>
        <w:t>(</w:t>
      </w:r>
      <w:proofErr w:type="spellStart"/>
      <w:r w:rsidRPr="007A11D4">
        <w:rPr>
          <w:b/>
        </w:rPr>
        <w:t>n.d</w:t>
      </w:r>
      <w:proofErr w:type="spellEnd"/>
      <w:r w:rsidRPr="007A11D4">
        <w:rPr>
          <w:b/>
        </w:rPr>
        <w:t>.).</w:t>
      </w:r>
      <w:proofErr w:type="gramEnd"/>
      <w:r w:rsidRPr="007A11D4">
        <w:rPr>
          <w:b/>
        </w:rPr>
        <w:t xml:space="preserve"> </w:t>
      </w:r>
      <w:proofErr w:type="gramStart"/>
      <w:r w:rsidRPr="007A11D4">
        <w:rPr>
          <w:b/>
          <w:i/>
        </w:rPr>
        <w:t>Rethinking Schools</w:t>
      </w:r>
      <w:r w:rsidRPr="007A11D4">
        <w:rPr>
          <w:b/>
        </w:rPr>
        <w:t>.</w:t>
      </w:r>
      <w:proofErr w:type="gramEnd"/>
      <w:r w:rsidRPr="007A11D4">
        <w:rPr>
          <w:b/>
        </w:rPr>
        <w:t xml:space="preserve"> Vol.1</w:t>
      </w:r>
      <w:r>
        <w:rPr>
          <w:b/>
        </w:rPr>
        <w:t xml:space="preserve">. </w:t>
      </w:r>
      <w:hyperlink r:id="rId4" w:history="1">
        <w:r w:rsidRPr="009F38D0">
          <w:rPr>
            <w:rStyle w:val="Hyperlink"/>
            <w:b/>
          </w:rPr>
          <w:t>http://www.rethinkingschools.org/publication/roc1/rocintro.shtml</w:t>
        </w:r>
      </w:hyperlink>
      <w:r>
        <w:rPr>
          <w:b/>
        </w:rPr>
        <w:t xml:space="preserve"> </w:t>
      </w:r>
    </w:p>
    <w:p w:rsidR="00DE34B9" w:rsidRDefault="00DE34B9" w:rsidP="00CB55DB">
      <w:pPr>
        <w:pStyle w:val="ecxmsonormal"/>
        <w:shd w:val="clear" w:color="auto" w:fill="FFFFFF"/>
        <w:spacing w:before="0" w:beforeAutospacing="0" w:after="324" w:afterAutospacing="0" w:line="319" w:lineRule="atLeast"/>
        <w:ind w:firstLine="720"/>
        <w:rPr>
          <w:b/>
          <w:u w:val="single"/>
        </w:rPr>
      </w:pPr>
      <w:r w:rsidRPr="00622624">
        <w:t xml:space="preserve">This article provides effective insight towards restructuring the classrooms for equity and social justice. The author suggests the current stats elf education creates boredom, pessimism and thus ineffective learning. The author highlights key points to consider while advocating and incorporating a social justice perspective. The focus is on rethinking the classroom, and he author showed changes in curriculum should be: grounded in the lives of our students (related to their interest and their needs). The author states curricula changes should be focused on: students being critical (talking </w:t>
      </w:r>
      <w:proofErr w:type="gramStart"/>
      <w:r w:rsidRPr="00622624">
        <w:t>back,</w:t>
      </w:r>
      <w:proofErr w:type="gramEnd"/>
      <w:r w:rsidRPr="00622624">
        <w:t xml:space="preserve"> and questioning), as well as multicultural, anti-racist, and pro-justice. This is imperative in a constantly changing world and environment, for students to adopt a critical mind frame. The author also highlights the importance of students as "visionaries". This is a crucial component to advocating for social justice. This source will be extremely useful in offering insight towards curricula changes, and this source can be looked at in comparis</w:t>
      </w:r>
      <w:r>
        <w:t xml:space="preserve">on with the Ministry PLOs. This entire series of Magazines “Rethinking Schools” is extremely helpful in my analysis. There are recent articles (vol.29, No.1) titled “Black </w:t>
      </w:r>
      <w:proofErr w:type="gramStart"/>
      <w:r>
        <w:t>Like</w:t>
      </w:r>
      <w:proofErr w:type="gramEnd"/>
      <w:r>
        <w:t xml:space="preserve"> Me” and “Dear White Teacher” that discuss the recent events that are unfolding in Missouri. The magazine series is a creative, analytical, and deeply profound source for my analysis relating to many current issues.  </w:t>
      </w:r>
    </w:p>
    <w:p w:rsidR="00D823A8" w:rsidRPr="00C20979" w:rsidRDefault="00BF68E3" w:rsidP="00CB55DB">
      <w:pPr>
        <w:pStyle w:val="ecxmsonormal"/>
        <w:shd w:val="clear" w:color="auto" w:fill="FFFFFF"/>
        <w:spacing w:before="0" w:beforeAutospacing="0" w:after="324" w:afterAutospacing="0" w:line="319" w:lineRule="atLeast"/>
        <w:ind w:left="720" w:hanging="720"/>
        <w:rPr>
          <w:b/>
        </w:rPr>
      </w:pPr>
      <w:proofErr w:type="spellStart"/>
      <w:r w:rsidRPr="00C20979">
        <w:rPr>
          <w:b/>
        </w:rPr>
        <w:t>DeJean</w:t>
      </w:r>
      <w:proofErr w:type="spellEnd"/>
      <w:r w:rsidRPr="00C20979">
        <w:rPr>
          <w:b/>
        </w:rPr>
        <w:t>, W. (2008). Picture This: Using Photography to Conceptualize Social Justice.</w:t>
      </w:r>
      <w:r w:rsidRPr="00C20979">
        <w:rPr>
          <w:rStyle w:val="apple-converted-space"/>
          <w:b/>
        </w:rPr>
        <w:t> </w:t>
      </w:r>
      <w:r w:rsidRPr="00C20979">
        <w:rPr>
          <w:b/>
          <w:i/>
          <w:iCs/>
        </w:rPr>
        <w:t>Multicultural Perspectives</w:t>
      </w:r>
      <w:r w:rsidRPr="00C20979">
        <w:rPr>
          <w:b/>
        </w:rPr>
        <w:t>,</w:t>
      </w:r>
      <w:r w:rsidRPr="00C20979">
        <w:rPr>
          <w:rStyle w:val="apple-converted-space"/>
          <w:b/>
        </w:rPr>
        <w:t> </w:t>
      </w:r>
      <w:r w:rsidRPr="00C20979">
        <w:rPr>
          <w:b/>
          <w:i/>
          <w:iCs/>
        </w:rPr>
        <w:t>10</w:t>
      </w:r>
      <w:r w:rsidRPr="00C20979">
        <w:rPr>
          <w:b/>
        </w:rPr>
        <w:t>(2), 105-109. </w:t>
      </w:r>
    </w:p>
    <w:p w:rsidR="00532F6E" w:rsidRDefault="00532F6E" w:rsidP="00CB55DB">
      <w:pPr>
        <w:pStyle w:val="ecxmsonormal"/>
        <w:shd w:val="clear" w:color="auto" w:fill="FFFFFF"/>
        <w:spacing w:before="0" w:beforeAutospacing="0" w:after="324" w:afterAutospacing="0" w:line="319" w:lineRule="atLeast"/>
        <w:ind w:firstLine="720"/>
      </w:pPr>
      <w:r>
        <w:t xml:space="preserve">This was an excellent source as it displayed a different way to analyze the issues of social justice. It combined creativity and perspectives to collaboratively define many, and various </w:t>
      </w:r>
      <w:r>
        <w:lastRenderedPageBreak/>
        <w:t xml:space="preserve">existing social justice issues. </w:t>
      </w:r>
      <w:r w:rsidR="006A488F">
        <w:t xml:space="preserve">This was an excellent way to conceptualize social justice in an abstract way, and could be used as an assignment or project within the classroom to advocate for social justice. </w:t>
      </w:r>
      <w:r w:rsidR="00D34026">
        <w:t xml:space="preserve">The project was designed from California State University in a social justice course and was designed for students to take photographs which represented an issue surrounding social justice. Social justice was represented in various ways </w:t>
      </w:r>
      <w:r w:rsidR="00F022ED">
        <w:t xml:space="preserve">with various pictures, such as: a picture of a staircase representing social justice as fairness, or a picture of two people holding hands, representing social justice as unity. The project does a great job in analyzing the key points, and presenting them in a creative way. </w:t>
      </w:r>
      <w:r w:rsidR="00BA165C">
        <w:t xml:space="preserve">This can be useful to use in a high school classroom setting, as a way to promote thinking of equality, and social justice as a concept. </w:t>
      </w:r>
    </w:p>
    <w:p w:rsidR="002046D1" w:rsidRPr="00C20979" w:rsidRDefault="002046D1" w:rsidP="00CB55DB">
      <w:pPr>
        <w:pStyle w:val="ecxmsonormal"/>
        <w:shd w:val="clear" w:color="auto" w:fill="FFFFFF"/>
        <w:spacing w:before="0" w:beforeAutospacing="0" w:after="324" w:afterAutospacing="0" w:line="319" w:lineRule="atLeast"/>
        <w:ind w:left="720" w:hanging="720"/>
        <w:rPr>
          <w:b/>
        </w:rPr>
      </w:pPr>
      <w:r w:rsidRPr="00C20979">
        <w:rPr>
          <w:b/>
        </w:rPr>
        <w:t xml:space="preserve">Dyson, A. (2010). </w:t>
      </w:r>
      <w:proofErr w:type="gramStart"/>
      <w:r w:rsidRPr="00C20979">
        <w:rPr>
          <w:b/>
        </w:rPr>
        <w:t>Primary and Secondary Education – Social Justice Issues in School Age Education.</w:t>
      </w:r>
      <w:proofErr w:type="gramEnd"/>
      <w:r w:rsidRPr="00C20979">
        <w:rPr>
          <w:b/>
        </w:rPr>
        <w:t xml:space="preserve"> Community Focused Schools. University o</w:t>
      </w:r>
      <w:r w:rsidR="001F4239" w:rsidRPr="00C20979">
        <w:rPr>
          <w:b/>
        </w:rPr>
        <w:t>f Manchester, UK. Elsevier Ltd</w:t>
      </w:r>
      <w:r w:rsidR="0060253C" w:rsidRPr="00C20979">
        <w:rPr>
          <w:b/>
        </w:rPr>
        <w:t>, 255-263</w:t>
      </w:r>
    </w:p>
    <w:p w:rsidR="00532F6E" w:rsidRDefault="00532F6E" w:rsidP="00CB55DB">
      <w:pPr>
        <w:pStyle w:val="ecxmsonormal"/>
        <w:shd w:val="clear" w:color="auto" w:fill="FFFFFF"/>
        <w:spacing w:before="0" w:beforeAutospacing="0" w:after="324" w:afterAutospacing="0" w:line="319" w:lineRule="atLeast"/>
        <w:ind w:firstLine="720"/>
      </w:pPr>
      <w:r>
        <w:t xml:space="preserve">This source focused on the building of a positive community, through a social justice lens. </w:t>
      </w:r>
      <w:r w:rsidR="00115851">
        <w:t xml:space="preserve">It is beneficial </w:t>
      </w:r>
      <w:r w:rsidR="00541817">
        <w:t xml:space="preserve">in providing various methods of incorporating social justice within the classroom, as well as outside of the classroom. This source highlights leadership opportunities and explains the necessity for students to be involved in a positive community outside of the classroom as well as within the classroom context. It highlights new styles of government and leadership within the school structure and system to make a meaningful change. </w:t>
      </w:r>
      <w:r w:rsidR="000C1B10">
        <w:t xml:space="preserve">The source shows </w:t>
      </w:r>
      <w:proofErr w:type="gramStart"/>
      <w:r w:rsidR="000C1B10">
        <w:t>various evidence to support community-based schools</w:t>
      </w:r>
      <w:proofErr w:type="gramEnd"/>
      <w:r w:rsidR="000C1B10">
        <w:t xml:space="preserve">. </w:t>
      </w:r>
    </w:p>
    <w:p w:rsidR="002046D1" w:rsidRPr="00C20979" w:rsidRDefault="002046D1" w:rsidP="002046D1">
      <w:pPr>
        <w:rPr>
          <w:rFonts w:ascii="Times New Roman" w:hAnsi="Times New Roman" w:cs="Times New Roman"/>
          <w:b/>
          <w:sz w:val="24"/>
          <w:szCs w:val="24"/>
        </w:rPr>
      </w:pPr>
      <w:proofErr w:type="spellStart"/>
      <w:r w:rsidRPr="00C20979">
        <w:rPr>
          <w:rFonts w:ascii="Times New Roman" w:hAnsi="Times New Roman" w:cs="Times New Roman"/>
          <w:b/>
          <w:sz w:val="24"/>
          <w:szCs w:val="24"/>
        </w:rPr>
        <w:t>Hern</w:t>
      </w:r>
      <w:proofErr w:type="spellEnd"/>
      <w:r w:rsidRPr="00C20979">
        <w:rPr>
          <w:rFonts w:ascii="Times New Roman" w:hAnsi="Times New Roman" w:cs="Times New Roman"/>
          <w:b/>
          <w:sz w:val="24"/>
          <w:szCs w:val="24"/>
        </w:rPr>
        <w:t xml:space="preserve">, Matt. (2010). Stay Solid! </w:t>
      </w:r>
      <w:proofErr w:type="gramStart"/>
      <w:r w:rsidRPr="00C20979">
        <w:rPr>
          <w:rFonts w:ascii="Times New Roman" w:hAnsi="Times New Roman" w:cs="Times New Roman"/>
          <w:b/>
          <w:sz w:val="24"/>
          <w:szCs w:val="24"/>
        </w:rPr>
        <w:t>A Radical Handbook for Youth.</w:t>
      </w:r>
      <w:proofErr w:type="gramEnd"/>
      <w:r w:rsidRPr="00C20979">
        <w:rPr>
          <w:rFonts w:ascii="Times New Roman" w:hAnsi="Times New Roman" w:cs="Times New Roman"/>
          <w:b/>
          <w:sz w:val="24"/>
          <w:szCs w:val="24"/>
        </w:rPr>
        <w:t xml:space="preserve"> </w:t>
      </w:r>
      <w:proofErr w:type="gramStart"/>
      <w:r w:rsidRPr="00C20979">
        <w:rPr>
          <w:rFonts w:ascii="Times New Roman" w:hAnsi="Times New Roman" w:cs="Times New Roman"/>
          <w:b/>
          <w:sz w:val="24"/>
          <w:szCs w:val="24"/>
        </w:rPr>
        <w:t>The Purple Thistle Centre.</w:t>
      </w:r>
      <w:proofErr w:type="gramEnd"/>
      <w:r w:rsidRPr="00C20979">
        <w:rPr>
          <w:rFonts w:ascii="Times New Roman" w:hAnsi="Times New Roman" w:cs="Times New Roman"/>
          <w:b/>
          <w:sz w:val="24"/>
          <w:szCs w:val="24"/>
        </w:rPr>
        <w:t xml:space="preserve"> </w:t>
      </w:r>
    </w:p>
    <w:p w:rsidR="00FC4456" w:rsidRDefault="00FC4456" w:rsidP="00CB55DB">
      <w:pPr>
        <w:ind w:firstLine="720"/>
        <w:rPr>
          <w:rFonts w:ascii="Times New Roman" w:hAnsi="Times New Roman" w:cs="Times New Roman"/>
          <w:sz w:val="24"/>
          <w:szCs w:val="24"/>
        </w:rPr>
      </w:pPr>
      <w:r>
        <w:rPr>
          <w:rFonts w:ascii="Times New Roman" w:hAnsi="Times New Roman" w:cs="Times New Roman"/>
          <w:sz w:val="24"/>
          <w:szCs w:val="24"/>
        </w:rPr>
        <w:t xml:space="preserve">This source is a more radical approach to many of the issues surrounding schools and students today. The Purple Thistle Centre, located in downtown Vancouver offers extensive programs for students to encourage involvement outside of the classroom regarding issues of: race and class. It serves as a mediator to creatively and effectively engage students in social justice outside of the classroom. The Purple Thistle Centre offers various community projects and creative assignments to engage students in social justice issues. </w:t>
      </w:r>
    </w:p>
    <w:p w:rsidR="00DE34B9" w:rsidRDefault="00DE34B9" w:rsidP="00CB55DB">
      <w:pPr>
        <w:ind w:left="720" w:hanging="720"/>
        <w:rPr>
          <w:rFonts w:ascii="Times New Roman" w:hAnsi="Times New Roman" w:cs="Times New Roman"/>
          <w:b/>
          <w:sz w:val="24"/>
          <w:szCs w:val="24"/>
        </w:rPr>
      </w:pPr>
      <w:r>
        <w:rPr>
          <w:rFonts w:ascii="Times New Roman" w:hAnsi="Times New Roman" w:cs="Times New Roman"/>
          <w:b/>
          <w:sz w:val="24"/>
          <w:szCs w:val="24"/>
        </w:rPr>
        <w:t xml:space="preserve">“Making Space” </w:t>
      </w:r>
      <w:r w:rsidRPr="00C20979">
        <w:rPr>
          <w:rFonts w:ascii="Times New Roman" w:hAnsi="Times New Roman" w:cs="Times New Roman"/>
          <w:b/>
          <w:sz w:val="24"/>
          <w:szCs w:val="24"/>
        </w:rPr>
        <w:t>Retri</w:t>
      </w:r>
      <w:r>
        <w:rPr>
          <w:rFonts w:ascii="Times New Roman" w:hAnsi="Times New Roman" w:cs="Times New Roman"/>
          <w:b/>
          <w:sz w:val="24"/>
          <w:szCs w:val="24"/>
        </w:rPr>
        <w:t>ev</w:t>
      </w:r>
      <w:r w:rsidRPr="00C20979">
        <w:rPr>
          <w:rFonts w:ascii="Times New Roman" w:hAnsi="Times New Roman" w:cs="Times New Roman"/>
          <w:b/>
          <w:sz w:val="24"/>
          <w:szCs w:val="24"/>
        </w:rPr>
        <w:t xml:space="preserve">ed from: </w:t>
      </w:r>
      <w:hyperlink r:id="rId5" w:history="1">
        <w:r w:rsidRPr="00C20979">
          <w:rPr>
            <w:rStyle w:val="Hyperlink"/>
            <w:rFonts w:ascii="Times New Roman" w:hAnsi="Times New Roman" w:cs="Times New Roman"/>
            <w:b/>
            <w:sz w:val="24"/>
            <w:szCs w:val="24"/>
          </w:rPr>
          <w:t>www.bced.gov.bc.ca/irp/pdfs/making_space/mkg_spc_intr.pdf</w:t>
        </w:r>
      </w:hyperlink>
      <w:r w:rsidRPr="00C20979">
        <w:rPr>
          <w:rFonts w:ascii="Times New Roman" w:hAnsi="Times New Roman" w:cs="Times New Roman"/>
          <w:b/>
          <w:sz w:val="24"/>
          <w:szCs w:val="24"/>
        </w:rPr>
        <w:t xml:space="preserve">. November 13, 2014. </w:t>
      </w:r>
    </w:p>
    <w:p w:rsidR="00DE34B9" w:rsidRDefault="00DE34B9" w:rsidP="00CB55DB">
      <w:pPr>
        <w:ind w:firstLine="720"/>
        <w:rPr>
          <w:rFonts w:ascii="Times New Roman" w:hAnsi="Times New Roman" w:cs="Times New Roman"/>
          <w:sz w:val="24"/>
          <w:szCs w:val="24"/>
        </w:rPr>
      </w:pPr>
      <w:r>
        <w:rPr>
          <w:rFonts w:ascii="Times New Roman" w:hAnsi="Times New Roman" w:cs="Times New Roman"/>
          <w:sz w:val="24"/>
          <w:szCs w:val="24"/>
        </w:rPr>
        <w:t xml:space="preserve">This source can be used as a basis for incorporating social justice, and methods of this process in the classroom. Although, it is ultimately quite short and ambiguous, as most policy often is, it will provide the current systematic processes surrounding social justice and classroom community that currently exist in British Columbia. </w:t>
      </w:r>
    </w:p>
    <w:p w:rsidR="00DE34B9" w:rsidRPr="00622624" w:rsidRDefault="00DE34B9" w:rsidP="00CB55DB">
      <w:pPr>
        <w:ind w:left="720" w:hanging="720"/>
        <w:rPr>
          <w:rFonts w:ascii="Times New Roman" w:hAnsi="Times New Roman" w:cs="Times New Roman"/>
          <w:b/>
          <w:sz w:val="24"/>
          <w:szCs w:val="24"/>
        </w:rPr>
      </w:pPr>
      <w:r>
        <w:rPr>
          <w:rFonts w:ascii="Times New Roman" w:hAnsi="Times New Roman" w:cs="Times New Roman"/>
          <w:b/>
          <w:sz w:val="24"/>
          <w:szCs w:val="24"/>
        </w:rPr>
        <w:t xml:space="preserve">“Social Justice 12 Resource Package” </w:t>
      </w:r>
      <w:r w:rsidRPr="00622624">
        <w:rPr>
          <w:rFonts w:ascii="Times New Roman" w:hAnsi="Times New Roman" w:cs="Times New Roman"/>
          <w:b/>
          <w:sz w:val="24"/>
          <w:szCs w:val="24"/>
        </w:rPr>
        <w:t xml:space="preserve">Retrieved from: </w:t>
      </w:r>
      <w:hyperlink r:id="rId6" w:history="1">
        <w:r w:rsidRPr="00622624">
          <w:rPr>
            <w:rStyle w:val="Hyperlink"/>
            <w:rFonts w:ascii="Times New Roman" w:hAnsi="Times New Roman" w:cs="Times New Roman"/>
            <w:b/>
            <w:sz w:val="24"/>
            <w:szCs w:val="24"/>
          </w:rPr>
          <w:t>http://www.bced.gov.bc.ca/irp/pdfs/social_studies/2008socialjustice12.pdf</w:t>
        </w:r>
      </w:hyperlink>
      <w:r w:rsidRPr="00622624">
        <w:rPr>
          <w:rFonts w:ascii="Times New Roman" w:hAnsi="Times New Roman" w:cs="Times New Roman"/>
          <w:b/>
          <w:sz w:val="24"/>
          <w:szCs w:val="24"/>
        </w:rPr>
        <w:t xml:space="preserve">. December 1, 2014. </w:t>
      </w:r>
    </w:p>
    <w:p w:rsidR="00DE34B9" w:rsidRPr="00D823A8" w:rsidRDefault="00DE34B9" w:rsidP="00CB55D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Social Justice 12 course can be explored in greater depth to analyze its effectiveness. Social Justice is not restricted to a course, it is a life-long necessity for all members within a community to collaboratively function and contribute in a democratic manner. It is excellent this is provided, and should be encouraged further, in all courses. The source shows a basis, at the local level of provincial progress represented through IRPs to instill change, yet these should be incorporated throughout. </w:t>
      </w:r>
    </w:p>
    <w:p w:rsidR="00C57A45" w:rsidRDefault="00C57A45" w:rsidP="00CB55DB">
      <w:pPr>
        <w:ind w:left="720" w:hanging="720"/>
        <w:rPr>
          <w:rFonts w:ascii="Times New Roman" w:hAnsi="Times New Roman" w:cs="Times New Roman"/>
          <w:b/>
          <w:sz w:val="24"/>
          <w:szCs w:val="24"/>
        </w:rPr>
      </w:pPr>
      <w:r>
        <w:rPr>
          <w:rFonts w:ascii="Times New Roman" w:hAnsi="Times New Roman" w:cs="Times New Roman"/>
          <w:b/>
          <w:sz w:val="24"/>
          <w:szCs w:val="24"/>
        </w:rPr>
        <w:t xml:space="preserve">Social Justice Video Resources. </w:t>
      </w:r>
      <w:proofErr w:type="gramStart"/>
      <w:r>
        <w:rPr>
          <w:rFonts w:ascii="Times New Roman" w:hAnsi="Times New Roman" w:cs="Times New Roman"/>
          <w:b/>
          <w:sz w:val="24"/>
          <w:szCs w:val="24"/>
        </w:rPr>
        <w:t xml:space="preserve">Retrieved from: </w:t>
      </w:r>
      <w:hyperlink r:id="rId7" w:anchor="poverty" w:history="1">
        <w:r w:rsidRPr="009F38D0">
          <w:rPr>
            <w:rStyle w:val="Hyperlink"/>
            <w:rFonts w:ascii="Times New Roman" w:hAnsi="Times New Roman" w:cs="Times New Roman"/>
            <w:b/>
            <w:sz w:val="24"/>
            <w:szCs w:val="24"/>
          </w:rPr>
          <w:t>https://www.bctf.ca/SocialJustice.aspx?id=21294#poverty</w:t>
        </w:r>
      </w:hyperlink>
      <w:r>
        <w:rPr>
          <w:rFonts w:ascii="Times New Roman" w:hAnsi="Times New Roman" w:cs="Times New Roman"/>
          <w:b/>
          <w:sz w:val="24"/>
          <w:szCs w:val="24"/>
        </w:rPr>
        <w:t>.</w:t>
      </w:r>
      <w:proofErr w:type="gramEnd"/>
      <w:r>
        <w:rPr>
          <w:rFonts w:ascii="Times New Roman" w:hAnsi="Times New Roman" w:cs="Times New Roman"/>
          <w:b/>
          <w:sz w:val="24"/>
          <w:szCs w:val="24"/>
        </w:rPr>
        <w:t xml:space="preserve"> December 3, 2014</w:t>
      </w:r>
    </w:p>
    <w:p w:rsidR="00C57A45" w:rsidRDefault="00C57A45" w:rsidP="00CB55DB">
      <w:pPr>
        <w:ind w:firstLine="720"/>
        <w:rPr>
          <w:rFonts w:ascii="Times New Roman" w:hAnsi="Times New Roman" w:cs="Times New Roman"/>
          <w:sz w:val="24"/>
          <w:szCs w:val="24"/>
        </w:rPr>
      </w:pPr>
      <w:r>
        <w:rPr>
          <w:rFonts w:ascii="Times New Roman" w:hAnsi="Times New Roman" w:cs="Times New Roman"/>
          <w:sz w:val="24"/>
          <w:szCs w:val="24"/>
        </w:rPr>
        <w:t xml:space="preserve">The BCTF provides an extensive amount of video resources which cover a range of social justice issues. The topics covered include: Antipoverty (a growing issue and concern in B.C., with child poverty rates increasing), Antiracism (a growing concern throughout North America, especially with recent events in Missouri),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Environment and Sustainability, LGBTQ (and QA), Peace and Global Education, and Status of Women. The videos are short, well defined and delve into a various amount of issues. These videos can be shown to students, and to everyone to inform about the prevalent issues affecting our society today. Included in the video resources is a diversity project that is done throughout B.C. schools with students of various ages. This is called “Racism. Stop it! </w:t>
      </w:r>
      <w:proofErr w:type="gramStart"/>
      <w:r>
        <w:rPr>
          <w:rFonts w:ascii="Times New Roman" w:hAnsi="Times New Roman" w:cs="Times New Roman"/>
          <w:sz w:val="24"/>
          <w:szCs w:val="24"/>
        </w:rPr>
        <w:t>National Video Competition”.</w:t>
      </w:r>
      <w:proofErr w:type="gramEnd"/>
      <w:r>
        <w:rPr>
          <w:rFonts w:ascii="Times New Roman" w:hAnsi="Times New Roman" w:cs="Times New Roman"/>
          <w:sz w:val="24"/>
          <w:szCs w:val="24"/>
        </w:rPr>
        <w:t xml:space="preserve"> Many schools have received winning titles due to students’ creative video approach to a multitude of issues including: Templeton, David Thomson, and Killarney. This should be a competition encouraged throughout more schools and in more districts, as it relates to issues of social justice and can creatively engage B.C. students to think about these issues and address them towards making a change. </w:t>
      </w:r>
    </w:p>
    <w:p w:rsidR="00C57A45" w:rsidRPr="00D845A8" w:rsidRDefault="00C57A45" w:rsidP="00C57A45">
      <w:pPr>
        <w:rPr>
          <w:rFonts w:ascii="Times New Roman" w:hAnsi="Times New Roman" w:cs="Times New Roman"/>
          <w:sz w:val="24"/>
          <w:szCs w:val="24"/>
        </w:rPr>
      </w:pPr>
      <w:r>
        <w:rPr>
          <w:rFonts w:ascii="Times New Roman" w:hAnsi="Times New Roman" w:cs="Times New Roman"/>
          <w:sz w:val="24"/>
          <w:szCs w:val="24"/>
        </w:rPr>
        <w:t xml:space="preserve">Videos are taken from a variety of sources, including: “Child Poverty is a Serious Problem”, taken from: </w:t>
      </w:r>
      <w:hyperlink r:id="rId8" w:history="1">
        <w:r w:rsidRPr="00C95E00">
          <w:rPr>
            <w:rStyle w:val="Hyperlink"/>
            <w:rFonts w:ascii="Times New Roman" w:hAnsi="Times New Roman" w:cs="Times New Roman"/>
            <w:b/>
            <w:sz w:val="24"/>
            <w:szCs w:val="24"/>
          </w:rPr>
          <w:t>http://www.firstcallbc.org/cpanimation.html</w:t>
        </w:r>
      </w:hyperlink>
      <w:r w:rsidRPr="00C95E00">
        <w:rPr>
          <w:rFonts w:ascii="Times New Roman" w:hAnsi="Times New Roman" w:cs="Times New Roman"/>
          <w:b/>
          <w:sz w:val="24"/>
          <w:szCs w:val="24"/>
        </w:rPr>
        <w:t>.</w:t>
      </w:r>
      <w:r>
        <w:rPr>
          <w:rFonts w:ascii="Times New Roman" w:hAnsi="Times New Roman" w:cs="Times New Roman"/>
          <w:b/>
          <w:sz w:val="24"/>
          <w:szCs w:val="24"/>
        </w:rPr>
        <w:t xml:space="preserve"> </w:t>
      </w:r>
      <w:r w:rsidRPr="00D845A8">
        <w:rPr>
          <w:rFonts w:ascii="Times New Roman" w:hAnsi="Times New Roman" w:cs="Times New Roman"/>
          <w:sz w:val="24"/>
          <w:szCs w:val="24"/>
        </w:rPr>
        <w:t>December 3, 2014</w:t>
      </w:r>
    </w:p>
    <w:p w:rsidR="00622624" w:rsidRPr="00B813F8" w:rsidRDefault="00FD65A4" w:rsidP="00CB55DB">
      <w:pPr>
        <w:pStyle w:val="ecxmsonormal"/>
        <w:shd w:val="clear" w:color="auto" w:fill="FFFFFF"/>
        <w:spacing w:before="0" w:beforeAutospacing="0" w:after="324" w:afterAutospacing="0" w:line="319" w:lineRule="atLeast"/>
        <w:ind w:left="720" w:hanging="720"/>
      </w:pPr>
      <w:proofErr w:type="gramStart"/>
      <w:r>
        <w:rPr>
          <w:b/>
        </w:rPr>
        <w:t>“Teaching Tolerance”: A Project of the Southern Poverty Law Centre.</w:t>
      </w:r>
      <w:proofErr w:type="gramEnd"/>
      <w:r>
        <w:rPr>
          <w:b/>
        </w:rPr>
        <w:t xml:space="preserve"> </w:t>
      </w:r>
      <w:proofErr w:type="gramStart"/>
      <w:r w:rsidR="00622624" w:rsidRPr="00622624">
        <w:rPr>
          <w:b/>
        </w:rPr>
        <w:t xml:space="preserve">Retrieved from: </w:t>
      </w:r>
      <w:hyperlink r:id="rId9" w:history="1">
        <w:r w:rsidR="00622624" w:rsidRPr="00622624">
          <w:rPr>
            <w:rStyle w:val="Hyperlink"/>
            <w:b/>
            <w:color w:val="auto"/>
          </w:rPr>
          <w:t>http://www.tolerance.org/classroom-resources</w:t>
        </w:r>
      </w:hyperlink>
      <w:r w:rsidR="00622624" w:rsidRPr="00622624">
        <w:rPr>
          <w:b/>
        </w:rPr>
        <w:t>.</w:t>
      </w:r>
      <w:proofErr w:type="gramEnd"/>
      <w:r w:rsidR="00622624" w:rsidRPr="00622624">
        <w:rPr>
          <w:b/>
        </w:rPr>
        <w:t xml:space="preserve"> December 3, 2014.</w:t>
      </w:r>
    </w:p>
    <w:p w:rsidR="004C3DA8" w:rsidRDefault="00622624" w:rsidP="00CB55DB">
      <w:pPr>
        <w:ind w:firstLine="720"/>
        <w:rPr>
          <w:rFonts w:ascii="Times New Roman" w:hAnsi="Times New Roman" w:cs="Times New Roman"/>
          <w:sz w:val="24"/>
          <w:szCs w:val="24"/>
        </w:rPr>
      </w:pPr>
      <w:r w:rsidRPr="00622624">
        <w:rPr>
          <w:rFonts w:ascii="Times New Roman" w:hAnsi="Times New Roman" w:cs="Times New Roman"/>
          <w:sz w:val="24"/>
          <w:szCs w:val="24"/>
        </w:rPr>
        <w:t>This</w:t>
      </w:r>
      <w:r>
        <w:rPr>
          <w:rFonts w:ascii="Times New Roman" w:hAnsi="Times New Roman" w:cs="Times New Roman"/>
          <w:sz w:val="24"/>
          <w:szCs w:val="24"/>
        </w:rPr>
        <w:t xml:space="preserve"> source provides</w:t>
      </w:r>
      <w:r w:rsidRPr="00622624">
        <w:rPr>
          <w:rFonts w:ascii="Times New Roman" w:hAnsi="Times New Roman" w:cs="Times New Roman"/>
          <w:sz w:val="24"/>
          <w:szCs w:val="24"/>
        </w:rPr>
        <w:t xml:space="preserve"> resources for incorporating social justice into the classroom.</w:t>
      </w:r>
      <w:r w:rsidR="00FD65A4">
        <w:rPr>
          <w:rFonts w:ascii="Times New Roman" w:hAnsi="Times New Roman" w:cs="Times New Roman"/>
          <w:sz w:val="24"/>
          <w:szCs w:val="24"/>
        </w:rPr>
        <w:t xml:space="preserve"> Th</w:t>
      </w:r>
      <w:r w:rsidR="0002583D">
        <w:rPr>
          <w:rFonts w:ascii="Times New Roman" w:hAnsi="Times New Roman" w:cs="Times New Roman"/>
          <w:sz w:val="24"/>
          <w:szCs w:val="24"/>
        </w:rPr>
        <w:t xml:space="preserve">e source provides various, and extensive activities students can do in the classroom, as well as various lesson plans teachers can adapt and implement. </w:t>
      </w:r>
      <w:r w:rsidR="005E416B">
        <w:rPr>
          <w:rFonts w:ascii="Times New Roman" w:hAnsi="Times New Roman" w:cs="Times New Roman"/>
          <w:sz w:val="24"/>
          <w:szCs w:val="24"/>
        </w:rPr>
        <w:t xml:space="preserve">Some of the resources and foci include: Critical Media Literacy, Gender and Sex, Race, Appearance, and Family.  </w:t>
      </w:r>
      <w:r w:rsidR="008D5F75">
        <w:rPr>
          <w:rFonts w:ascii="Times New Roman" w:hAnsi="Times New Roman" w:cs="Times New Roman"/>
          <w:sz w:val="24"/>
          <w:szCs w:val="24"/>
        </w:rPr>
        <w:t xml:space="preserve">Some of the lesson plan titles that can be incorporated are examples such as: “Mass Incarceration as a form of Racialized Social Control”, and “Dismantling Racial Castle”. </w:t>
      </w:r>
      <w:r w:rsidR="00600E7A">
        <w:rPr>
          <w:rFonts w:ascii="Times New Roman" w:hAnsi="Times New Roman" w:cs="Times New Roman"/>
          <w:sz w:val="24"/>
          <w:szCs w:val="24"/>
        </w:rPr>
        <w:t xml:space="preserve">These lessons take an imperative and interesting approach to directly attempting to tackle the immense issues residing through our societal contexts. </w:t>
      </w:r>
    </w:p>
    <w:p w:rsidR="00C57A45" w:rsidRPr="00C20979" w:rsidRDefault="00C57A45" w:rsidP="00CB55DB">
      <w:pPr>
        <w:pStyle w:val="ecxmsonormal"/>
        <w:shd w:val="clear" w:color="auto" w:fill="FFFFFF"/>
        <w:spacing w:before="0" w:beforeAutospacing="0" w:after="324" w:afterAutospacing="0" w:line="319" w:lineRule="atLeast"/>
        <w:ind w:left="720" w:hanging="720"/>
        <w:rPr>
          <w:b/>
        </w:rPr>
      </w:pPr>
      <w:r w:rsidRPr="00C20979">
        <w:rPr>
          <w:b/>
        </w:rPr>
        <w:t xml:space="preserve">Van </w:t>
      </w:r>
      <w:proofErr w:type="spellStart"/>
      <w:r w:rsidRPr="00C20979">
        <w:rPr>
          <w:b/>
        </w:rPr>
        <w:t>Meeteren</w:t>
      </w:r>
      <w:proofErr w:type="spellEnd"/>
      <w:r w:rsidRPr="00C20979">
        <w:rPr>
          <w:b/>
        </w:rPr>
        <w:t>, B. D. (2013). Looking for Social Studies...and Finding a Democratic Community in the Classroom.</w:t>
      </w:r>
      <w:r w:rsidRPr="00C20979">
        <w:rPr>
          <w:rStyle w:val="apple-converted-space"/>
          <w:b/>
        </w:rPr>
        <w:t> </w:t>
      </w:r>
      <w:r w:rsidRPr="00C20979">
        <w:rPr>
          <w:b/>
          <w:i/>
          <w:iCs/>
        </w:rPr>
        <w:t xml:space="preserve">Social Studies </w:t>
      </w:r>
      <w:proofErr w:type="gramStart"/>
      <w:r w:rsidRPr="00C20979">
        <w:rPr>
          <w:b/>
          <w:i/>
          <w:iCs/>
        </w:rPr>
        <w:t>And</w:t>
      </w:r>
      <w:proofErr w:type="gramEnd"/>
      <w:r w:rsidRPr="00C20979">
        <w:rPr>
          <w:b/>
          <w:i/>
          <w:iCs/>
        </w:rPr>
        <w:t xml:space="preserve"> The Young Learner</w:t>
      </w:r>
      <w:r w:rsidRPr="00C20979">
        <w:rPr>
          <w:b/>
        </w:rPr>
        <w:t>,</w:t>
      </w:r>
      <w:r w:rsidRPr="00C20979">
        <w:rPr>
          <w:rStyle w:val="apple-converted-space"/>
          <w:b/>
        </w:rPr>
        <w:t> </w:t>
      </w:r>
      <w:r w:rsidRPr="00C20979">
        <w:rPr>
          <w:b/>
          <w:i/>
          <w:iCs/>
        </w:rPr>
        <w:t>25</w:t>
      </w:r>
      <w:r w:rsidRPr="00C20979">
        <w:rPr>
          <w:b/>
        </w:rPr>
        <w:t>(3), 27-31</w:t>
      </w:r>
    </w:p>
    <w:p w:rsidR="00C57A45" w:rsidRDefault="00C57A45" w:rsidP="00CB55DB">
      <w:pPr>
        <w:pStyle w:val="ecxmsonormal"/>
        <w:shd w:val="clear" w:color="auto" w:fill="FFFFFF"/>
        <w:spacing w:before="0" w:beforeAutospacing="0" w:after="324" w:afterAutospacing="0" w:line="319" w:lineRule="atLeast"/>
        <w:ind w:firstLine="720"/>
      </w:pPr>
      <w:r>
        <w:lastRenderedPageBreak/>
        <w:t xml:space="preserve">This is an interesting source and relates to a first grade teacher in Iowa, whom discovered she was doing something extremely common that happens in the education sector, and that was “keeping the students busy”, without having an emphasis on why they were doing a particular activity. The study shows, a common misconception and that is, that learning is directly correlated to teaching. The article articulates well and analyzes the democratic process required in and outside the classroom to create interest, and collaboration in learning. This is common, and imperative to have purpose to each activity. The classroom was reshaped, and different governing methods were took place to allow students to assert “a voice within </w:t>
      </w:r>
      <w:proofErr w:type="gramStart"/>
      <w:r>
        <w:t>themselves</w:t>
      </w:r>
      <w:proofErr w:type="gramEnd"/>
      <w:r>
        <w:t xml:space="preserve">”. This is a great example of a positive community building experience starting at a young age. </w:t>
      </w: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Default="00FB32D7" w:rsidP="00C57A45">
      <w:pPr>
        <w:pStyle w:val="ecxmsonormal"/>
        <w:shd w:val="clear" w:color="auto" w:fill="FFFFFF"/>
        <w:spacing w:before="0" w:beforeAutospacing="0" w:after="324" w:afterAutospacing="0" w:line="319" w:lineRule="atLeast"/>
      </w:pPr>
    </w:p>
    <w:p w:rsidR="00FB32D7" w:rsidRPr="00FB32D7" w:rsidRDefault="00FB32D7" w:rsidP="00FB32D7">
      <w:pPr>
        <w:rPr>
          <w:rFonts w:ascii="Times New Roman" w:hAnsi="Times New Roman" w:cs="Times New Roman"/>
          <w:sz w:val="24"/>
          <w:szCs w:val="24"/>
          <w:u w:val="single"/>
          <w:shd w:val="clear" w:color="auto" w:fill="FFFFFF"/>
        </w:rPr>
      </w:pPr>
      <w:r w:rsidRPr="00FB32D7">
        <w:rPr>
          <w:rFonts w:ascii="Times New Roman" w:hAnsi="Times New Roman" w:cs="Times New Roman"/>
          <w:sz w:val="24"/>
          <w:szCs w:val="24"/>
          <w:u w:val="single"/>
          <w:shd w:val="clear" w:color="auto" w:fill="FFFFFF"/>
        </w:rPr>
        <w:lastRenderedPageBreak/>
        <w:t>Works Cited:</w:t>
      </w:r>
    </w:p>
    <w:p w:rsidR="00FB32D7" w:rsidRDefault="00FB32D7" w:rsidP="00FB32D7">
      <w:pPr>
        <w:ind w:left="720" w:hanging="720"/>
        <w:rPr>
          <w:rFonts w:ascii="Times New Roman" w:hAnsi="Times New Roman" w:cs="Times New Roman"/>
          <w:sz w:val="24"/>
          <w:szCs w:val="24"/>
        </w:rPr>
      </w:pPr>
      <w:proofErr w:type="gramStart"/>
      <w:r w:rsidRPr="00FB32D7">
        <w:rPr>
          <w:rFonts w:ascii="Times New Roman" w:hAnsi="Times New Roman" w:cs="Times New Roman"/>
          <w:sz w:val="24"/>
          <w:szCs w:val="24"/>
          <w:shd w:val="clear" w:color="auto" w:fill="FFFFFF"/>
        </w:rPr>
        <w:t>Adams, M. (1997).</w:t>
      </w:r>
      <w:proofErr w:type="gramEnd"/>
      <w:r w:rsidRPr="00FB32D7">
        <w:rPr>
          <w:rFonts w:ascii="Times New Roman" w:hAnsi="Times New Roman" w:cs="Times New Roman"/>
          <w:sz w:val="24"/>
          <w:szCs w:val="24"/>
          <w:shd w:val="clear" w:color="auto" w:fill="FFFFFF"/>
        </w:rPr>
        <w:t xml:space="preserve"> Teaching for diversity and social justice: A sourcebook. New York, NY: </w:t>
      </w:r>
      <w:r>
        <w:rPr>
          <w:rFonts w:ascii="Times New Roman" w:hAnsi="Times New Roman" w:cs="Times New Roman"/>
          <w:sz w:val="24"/>
          <w:szCs w:val="24"/>
          <w:shd w:val="clear" w:color="auto" w:fill="FFFFFF"/>
        </w:rPr>
        <w:t xml:space="preserve">   </w:t>
      </w:r>
      <w:proofErr w:type="spellStart"/>
      <w:r w:rsidRPr="00FB32D7">
        <w:rPr>
          <w:rFonts w:ascii="Times New Roman" w:hAnsi="Times New Roman" w:cs="Times New Roman"/>
          <w:sz w:val="24"/>
          <w:szCs w:val="24"/>
          <w:shd w:val="clear" w:color="auto" w:fill="FFFFFF"/>
        </w:rPr>
        <w:t>Routledge</w:t>
      </w:r>
      <w:proofErr w:type="spellEnd"/>
      <w:r w:rsidRPr="00FB32D7">
        <w:rPr>
          <w:rFonts w:ascii="Times New Roman" w:hAnsi="Times New Roman" w:cs="Times New Roman"/>
          <w:sz w:val="24"/>
          <w:szCs w:val="24"/>
          <w:shd w:val="clear" w:color="auto" w:fill="FFFFFF"/>
        </w:rPr>
        <w:t>.</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 xml:space="preserve">Bigelow, Bill et al. “Introduction: Creating Classrooms for Equity and Social Justice”. </w:t>
      </w:r>
      <w:proofErr w:type="gramStart"/>
      <w:r w:rsidRPr="00FB32D7">
        <w:rPr>
          <w:rFonts w:ascii="Times New Roman" w:hAnsi="Times New Roman" w:cs="Times New Roman"/>
          <w:sz w:val="24"/>
          <w:szCs w:val="24"/>
          <w:shd w:val="clear" w:color="auto" w:fill="FFFFFF"/>
        </w:rPr>
        <w:t>(</w:t>
      </w:r>
      <w:proofErr w:type="spellStart"/>
      <w:r w:rsidRPr="00FB32D7">
        <w:rPr>
          <w:rFonts w:ascii="Times New Roman" w:hAnsi="Times New Roman" w:cs="Times New Roman"/>
          <w:sz w:val="24"/>
          <w:szCs w:val="24"/>
          <w:shd w:val="clear" w:color="auto" w:fill="FFFFFF"/>
        </w:rPr>
        <w:t>n.d</w:t>
      </w:r>
      <w:proofErr w:type="spellEnd"/>
      <w:r w:rsidRPr="00FB32D7">
        <w:rPr>
          <w:rFonts w:ascii="Times New Roman" w:hAnsi="Times New Roman" w:cs="Times New Roman"/>
          <w:sz w:val="24"/>
          <w:szCs w:val="24"/>
          <w:shd w:val="clear" w:color="auto" w:fill="FFFFFF"/>
        </w:rPr>
        <w:t>.).</w:t>
      </w:r>
      <w:proofErr w:type="gramEnd"/>
      <w:r w:rsidRPr="00FB32D7">
        <w:rPr>
          <w:rFonts w:ascii="Times New Roman" w:hAnsi="Times New Roman" w:cs="Times New Roman"/>
          <w:sz w:val="24"/>
          <w:szCs w:val="24"/>
          <w:shd w:val="clear" w:color="auto" w:fill="FFFFFF"/>
        </w:rPr>
        <w:t xml:space="preserve"> </w:t>
      </w:r>
      <w:proofErr w:type="gramStart"/>
      <w:r w:rsidRPr="00FB32D7">
        <w:rPr>
          <w:rFonts w:ascii="Times New Roman" w:hAnsi="Times New Roman" w:cs="Times New Roman"/>
          <w:sz w:val="24"/>
          <w:szCs w:val="24"/>
          <w:shd w:val="clear" w:color="auto" w:fill="FFFFFF"/>
        </w:rPr>
        <w:t>Rethinking Schools.</w:t>
      </w:r>
      <w:proofErr w:type="gramEnd"/>
      <w:r w:rsidRPr="00FB32D7">
        <w:rPr>
          <w:rFonts w:ascii="Times New Roman" w:hAnsi="Times New Roman" w:cs="Times New Roman"/>
          <w:sz w:val="24"/>
          <w:szCs w:val="24"/>
          <w:shd w:val="clear" w:color="auto" w:fill="FFFFFF"/>
        </w:rPr>
        <w:t xml:space="preserve"> Vol.1</w:t>
      </w:r>
      <w:proofErr w:type="gramStart"/>
      <w:r w:rsidRPr="00FB32D7">
        <w:rPr>
          <w:rFonts w:ascii="Times New Roman" w:hAnsi="Times New Roman" w:cs="Times New Roman"/>
          <w:sz w:val="24"/>
          <w:szCs w:val="24"/>
          <w:shd w:val="clear" w:color="auto" w:fill="FFFFFF"/>
        </w:rPr>
        <w:t>.</w:t>
      </w:r>
      <w:proofErr w:type="gramEnd"/>
      <w:r w:rsidR="00993010" w:rsidRPr="00FB32D7">
        <w:rPr>
          <w:rFonts w:ascii="Times New Roman" w:hAnsi="Times New Roman" w:cs="Times New Roman"/>
          <w:sz w:val="24"/>
          <w:szCs w:val="24"/>
          <w:shd w:val="clear" w:color="auto" w:fill="FFFFFF"/>
        </w:rPr>
        <w:fldChar w:fldCharType="begin"/>
      </w:r>
      <w:r w:rsidRPr="00FB32D7">
        <w:rPr>
          <w:rFonts w:ascii="Times New Roman" w:hAnsi="Times New Roman" w:cs="Times New Roman"/>
          <w:sz w:val="24"/>
          <w:szCs w:val="24"/>
          <w:shd w:val="clear" w:color="auto" w:fill="FFFFFF"/>
        </w:rPr>
        <w:instrText xml:space="preserve"> HYPERLINK "http://www.rethinkingschools.org/publication/roc1/rocintro.shtml" \t "_blank" </w:instrText>
      </w:r>
      <w:r w:rsidR="00993010" w:rsidRPr="00FB32D7">
        <w:rPr>
          <w:rFonts w:ascii="Times New Roman" w:hAnsi="Times New Roman" w:cs="Times New Roman"/>
          <w:sz w:val="24"/>
          <w:szCs w:val="24"/>
          <w:shd w:val="clear" w:color="auto" w:fill="FFFFFF"/>
        </w:rPr>
        <w:fldChar w:fldCharType="separate"/>
      </w:r>
      <w:r w:rsidRPr="00FB32D7">
        <w:rPr>
          <w:rStyle w:val="Hyperlink"/>
          <w:rFonts w:ascii="Times New Roman" w:hAnsi="Times New Roman" w:cs="Times New Roman"/>
          <w:color w:val="auto"/>
          <w:sz w:val="24"/>
          <w:szCs w:val="24"/>
          <w:shd w:val="clear" w:color="auto" w:fill="FFFFFF"/>
        </w:rPr>
        <w:t>http://www.rethinkingschools.org/publication/roc1/rocintro.shtml</w:t>
      </w:r>
      <w:r w:rsidR="00993010" w:rsidRPr="00FB32D7">
        <w:rPr>
          <w:rFonts w:ascii="Times New Roman" w:hAnsi="Times New Roman" w:cs="Times New Roman"/>
          <w:sz w:val="24"/>
          <w:szCs w:val="24"/>
          <w:shd w:val="clear" w:color="auto" w:fill="FFFFFF"/>
        </w:rPr>
        <w:fldChar w:fldCharType="end"/>
      </w:r>
      <w:r w:rsidRPr="00FB32D7">
        <w:rPr>
          <w:rStyle w:val="apple-converted-space"/>
          <w:rFonts w:ascii="Times New Roman" w:hAnsi="Times New Roman" w:cs="Times New Roman"/>
          <w:sz w:val="24"/>
          <w:szCs w:val="24"/>
          <w:shd w:val="clear" w:color="auto" w:fill="FFFFFF"/>
        </w:rPr>
        <w:t> </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proofErr w:type="spellStart"/>
      <w:r w:rsidRPr="00FB32D7">
        <w:rPr>
          <w:rFonts w:ascii="Times New Roman" w:hAnsi="Times New Roman" w:cs="Times New Roman"/>
          <w:sz w:val="24"/>
          <w:szCs w:val="24"/>
          <w:shd w:val="clear" w:color="auto" w:fill="FFFFFF"/>
        </w:rPr>
        <w:t>DeJean</w:t>
      </w:r>
      <w:proofErr w:type="spellEnd"/>
      <w:r w:rsidRPr="00FB32D7">
        <w:rPr>
          <w:rFonts w:ascii="Times New Roman" w:hAnsi="Times New Roman" w:cs="Times New Roman"/>
          <w:sz w:val="24"/>
          <w:szCs w:val="24"/>
          <w:shd w:val="clear" w:color="auto" w:fill="FFFFFF"/>
        </w:rPr>
        <w:t>, W. (2008). Picture This: Using Photography to Conceptualize Social Justice. Multicultural Perspectives, 10(2), 105-109.</w:t>
      </w:r>
      <w:r w:rsidRPr="00FB32D7">
        <w:rPr>
          <w:rStyle w:val="apple-converted-space"/>
          <w:rFonts w:ascii="Times New Roman" w:hAnsi="Times New Roman" w:cs="Times New Roman"/>
          <w:sz w:val="24"/>
          <w:szCs w:val="24"/>
          <w:shd w:val="clear" w:color="auto" w:fill="FFFFFF"/>
        </w:rPr>
        <w:t> </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 xml:space="preserve">Dyson, A. (2010). </w:t>
      </w:r>
      <w:proofErr w:type="gramStart"/>
      <w:r w:rsidRPr="00FB32D7">
        <w:rPr>
          <w:rFonts w:ascii="Times New Roman" w:hAnsi="Times New Roman" w:cs="Times New Roman"/>
          <w:sz w:val="24"/>
          <w:szCs w:val="24"/>
          <w:shd w:val="clear" w:color="auto" w:fill="FFFFFF"/>
        </w:rPr>
        <w:t>Primary and Secondary Education – Social Justice Issues in School Age Education.</w:t>
      </w:r>
      <w:proofErr w:type="gramEnd"/>
      <w:r w:rsidRPr="00FB32D7">
        <w:rPr>
          <w:rFonts w:ascii="Times New Roman" w:hAnsi="Times New Roman" w:cs="Times New Roman"/>
          <w:sz w:val="24"/>
          <w:szCs w:val="24"/>
          <w:shd w:val="clear" w:color="auto" w:fill="FFFFFF"/>
        </w:rPr>
        <w:t xml:space="preserve"> Community Focused Schools. University of Manchester, UK. Elsevier Ltd, 255-263</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proofErr w:type="spellStart"/>
      <w:r w:rsidRPr="00FB32D7">
        <w:rPr>
          <w:rFonts w:ascii="Times New Roman" w:hAnsi="Times New Roman" w:cs="Times New Roman"/>
          <w:sz w:val="24"/>
          <w:szCs w:val="24"/>
          <w:shd w:val="clear" w:color="auto" w:fill="FFFFFF"/>
        </w:rPr>
        <w:t>Hern</w:t>
      </w:r>
      <w:proofErr w:type="spellEnd"/>
      <w:r w:rsidRPr="00FB32D7">
        <w:rPr>
          <w:rFonts w:ascii="Times New Roman" w:hAnsi="Times New Roman" w:cs="Times New Roman"/>
          <w:sz w:val="24"/>
          <w:szCs w:val="24"/>
          <w:shd w:val="clear" w:color="auto" w:fill="FFFFFF"/>
        </w:rPr>
        <w:t xml:space="preserve">, Matt. (2010). Stay Solid! </w:t>
      </w:r>
      <w:proofErr w:type="gramStart"/>
      <w:r w:rsidRPr="00FB32D7">
        <w:rPr>
          <w:rFonts w:ascii="Times New Roman" w:hAnsi="Times New Roman" w:cs="Times New Roman"/>
          <w:sz w:val="24"/>
          <w:szCs w:val="24"/>
          <w:shd w:val="clear" w:color="auto" w:fill="FFFFFF"/>
        </w:rPr>
        <w:t>A Radical Handbook for Youth.</w:t>
      </w:r>
      <w:proofErr w:type="gramEnd"/>
      <w:r w:rsidRPr="00FB32D7">
        <w:rPr>
          <w:rFonts w:ascii="Times New Roman" w:hAnsi="Times New Roman" w:cs="Times New Roman"/>
          <w:sz w:val="24"/>
          <w:szCs w:val="24"/>
          <w:shd w:val="clear" w:color="auto" w:fill="FFFFFF"/>
        </w:rPr>
        <w:t xml:space="preserve"> </w:t>
      </w:r>
      <w:proofErr w:type="gramStart"/>
      <w:r w:rsidRPr="00FB32D7">
        <w:rPr>
          <w:rFonts w:ascii="Times New Roman" w:hAnsi="Times New Roman" w:cs="Times New Roman"/>
          <w:sz w:val="24"/>
          <w:szCs w:val="24"/>
          <w:shd w:val="clear" w:color="auto" w:fill="FFFFFF"/>
        </w:rPr>
        <w:t>The Purple Thistle Centre.</w:t>
      </w:r>
      <w:proofErr w:type="gramEnd"/>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“Making Space” Retrieved from</w:t>
      </w:r>
      <w:proofErr w:type="gramStart"/>
      <w:r w:rsidRPr="00FB32D7">
        <w:rPr>
          <w:rFonts w:ascii="Times New Roman" w:hAnsi="Times New Roman" w:cs="Times New Roman"/>
          <w:sz w:val="24"/>
          <w:szCs w:val="24"/>
          <w:shd w:val="clear" w:color="auto" w:fill="FFFFFF"/>
        </w:rPr>
        <w:t>:</w:t>
      </w:r>
      <w:proofErr w:type="gramEnd"/>
      <w:r w:rsidR="00993010" w:rsidRPr="00FB32D7">
        <w:rPr>
          <w:rFonts w:ascii="Times New Roman" w:hAnsi="Times New Roman" w:cs="Times New Roman"/>
          <w:sz w:val="24"/>
          <w:szCs w:val="24"/>
          <w:shd w:val="clear" w:color="auto" w:fill="FFFFFF"/>
        </w:rPr>
        <w:fldChar w:fldCharType="begin"/>
      </w:r>
      <w:r w:rsidRPr="00FB32D7">
        <w:rPr>
          <w:rFonts w:ascii="Times New Roman" w:hAnsi="Times New Roman" w:cs="Times New Roman"/>
          <w:sz w:val="24"/>
          <w:szCs w:val="24"/>
          <w:shd w:val="clear" w:color="auto" w:fill="FFFFFF"/>
        </w:rPr>
        <w:instrText xml:space="preserve"> HYPERLINK "http://www.bced.gov.bc.ca/irp/pdfs/making_space/mkg_spc_intr.pdf" \t "_blank" </w:instrText>
      </w:r>
      <w:r w:rsidR="00993010" w:rsidRPr="00FB32D7">
        <w:rPr>
          <w:rFonts w:ascii="Times New Roman" w:hAnsi="Times New Roman" w:cs="Times New Roman"/>
          <w:sz w:val="24"/>
          <w:szCs w:val="24"/>
          <w:shd w:val="clear" w:color="auto" w:fill="FFFFFF"/>
        </w:rPr>
        <w:fldChar w:fldCharType="separate"/>
      </w:r>
      <w:r w:rsidRPr="00FB32D7">
        <w:rPr>
          <w:rStyle w:val="Hyperlink"/>
          <w:rFonts w:ascii="Times New Roman" w:hAnsi="Times New Roman" w:cs="Times New Roman"/>
          <w:color w:val="auto"/>
          <w:sz w:val="24"/>
          <w:szCs w:val="24"/>
          <w:shd w:val="clear" w:color="auto" w:fill="FFFFFF"/>
        </w:rPr>
        <w:t>www.bced.gov.bc.ca/irp/pdfs/making_space/mkg_spc_intr.pdf</w:t>
      </w:r>
      <w:r w:rsidR="00993010" w:rsidRPr="00FB32D7">
        <w:rPr>
          <w:rFonts w:ascii="Times New Roman" w:hAnsi="Times New Roman" w:cs="Times New Roman"/>
          <w:sz w:val="24"/>
          <w:szCs w:val="24"/>
          <w:shd w:val="clear" w:color="auto" w:fill="FFFFFF"/>
        </w:rPr>
        <w:fldChar w:fldCharType="end"/>
      </w:r>
      <w:r w:rsidRPr="00FB32D7">
        <w:rPr>
          <w:rFonts w:ascii="Times New Roman" w:hAnsi="Times New Roman" w:cs="Times New Roman"/>
          <w:sz w:val="24"/>
          <w:szCs w:val="24"/>
          <w:shd w:val="clear" w:color="auto" w:fill="FFFFFF"/>
        </w:rPr>
        <w:t>. November 13, 2014.</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“Social Justice 12 Resource Package” Retrieved from</w:t>
      </w:r>
      <w:proofErr w:type="gramStart"/>
      <w:r w:rsidRPr="00FB32D7">
        <w:rPr>
          <w:rFonts w:ascii="Times New Roman" w:hAnsi="Times New Roman" w:cs="Times New Roman"/>
          <w:sz w:val="24"/>
          <w:szCs w:val="24"/>
          <w:shd w:val="clear" w:color="auto" w:fill="FFFFFF"/>
        </w:rPr>
        <w:t>:</w:t>
      </w:r>
      <w:proofErr w:type="gramEnd"/>
      <w:r w:rsidR="00993010" w:rsidRPr="00FB32D7">
        <w:rPr>
          <w:rFonts w:ascii="Times New Roman" w:hAnsi="Times New Roman" w:cs="Times New Roman"/>
          <w:sz w:val="24"/>
          <w:szCs w:val="24"/>
          <w:shd w:val="clear" w:color="auto" w:fill="FFFFFF"/>
        </w:rPr>
        <w:fldChar w:fldCharType="begin"/>
      </w:r>
      <w:r w:rsidRPr="00FB32D7">
        <w:rPr>
          <w:rFonts w:ascii="Times New Roman" w:hAnsi="Times New Roman" w:cs="Times New Roman"/>
          <w:sz w:val="24"/>
          <w:szCs w:val="24"/>
          <w:shd w:val="clear" w:color="auto" w:fill="FFFFFF"/>
        </w:rPr>
        <w:instrText xml:space="preserve"> HYPERLINK "http://www.bced.gov.bc.ca/irp/pdfs/social_studies/2008socialjustice12.pdf" \t "_blank" </w:instrText>
      </w:r>
      <w:r w:rsidR="00993010" w:rsidRPr="00FB32D7">
        <w:rPr>
          <w:rFonts w:ascii="Times New Roman" w:hAnsi="Times New Roman" w:cs="Times New Roman"/>
          <w:sz w:val="24"/>
          <w:szCs w:val="24"/>
          <w:shd w:val="clear" w:color="auto" w:fill="FFFFFF"/>
        </w:rPr>
        <w:fldChar w:fldCharType="separate"/>
      </w:r>
      <w:r w:rsidRPr="00FB32D7">
        <w:rPr>
          <w:rStyle w:val="Hyperlink"/>
          <w:rFonts w:ascii="Times New Roman" w:hAnsi="Times New Roman" w:cs="Times New Roman"/>
          <w:color w:val="auto"/>
          <w:sz w:val="24"/>
          <w:szCs w:val="24"/>
          <w:shd w:val="clear" w:color="auto" w:fill="FFFFFF"/>
        </w:rPr>
        <w:t>http://www.bced.gov.bc.ca/irp/pdfs/social_studies/2008socialjustice12.pdf</w:t>
      </w:r>
      <w:r w:rsidR="00993010" w:rsidRPr="00FB32D7">
        <w:rPr>
          <w:rFonts w:ascii="Times New Roman" w:hAnsi="Times New Roman" w:cs="Times New Roman"/>
          <w:sz w:val="24"/>
          <w:szCs w:val="24"/>
          <w:shd w:val="clear" w:color="auto" w:fill="FFFFFF"/>
        </w:rPr>
        <w:fldChar w:fldCharType="end"/>
      </w:r>
      <w:r w:rsidRPr="00FB32D7">
        <w:rPr>
          <w:rFonts w:ascii="Times New Roman" w:hAnsi="Times New Roman" w:cs="Times New Roman"/>
          <w:sz w:val="24"/>
          <w:szCs w:val="24"/>
          <w:shd w:val="clear" w:color="auto" w:fill="FFFFFF"/>
        </w:rPr>
        <w:t>. December 1, 2014.</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 xml:space="preserve">Social Justice Video Resources. Retrieved </w:t>
      </w:r>
      <w:proofErr w:type="spellStart"/>
      <w:r w:rsidRPr="00FB32D7">
        <w:rPr>
          <w:rFonts w:ascii="Times New Roman" w:hAnsi="Times New Roman" w:cs="Times New Roman"/>
          <w:sz w:val="24"/>
          <w:szCs w:val="24"/>
          <w:shd w:val="clear" w:color="auto" w:fill="FFFFFF"/>
        </w:rPr>
        <w:t>from</w:t>
      </w:r>
      <w:proofErr w:type="gramStart"/>
      <w:r w:rsidRPr="00FB32D7">
        <w:rPr>
          <w:rFonts w:ascii="Times New Roman" w:hAnsi="Times New Roman" w:cs="Times New Roman"/>
          <w:sz w:val="24"/>
          <w:szCs w:val="24"/>
          <w:shd w:val="clear" w:color="auto" w:fill="FFFFFF"/>
        </w:rPr>
        <w:t>:</w:t>
      </w:r>
      <w:proofErr w:type="gramEnd"/>
      <w:r w:rsidR="00993010" w:rsidRPr="00FB32D7">
        <w:rPr>
          <w:rFonts w:ascii="Times New Roman" w:hAnsi="Times New Roman" w:cs="Times New Roman"/>
          <w:sz w:val="24"/>
          <w:szCs w:val="24"/>
          <w:shd w:val="clear" w:color="auto" w:fill="FFFFFF"/>
        </w:rPr>
        <w:fldChar w:fldCharType="begin"/>
      </w:r>
      <w:r w:rsidRPr="00FB32D7">
        <w:rPr>
          <w:rFonts w:ascii="Times New Roman" w:hAnsi="Times New Roman" w:cs="Times New Roman"/>
          <w:sz w:val="24"/>
          <w:szCs w:val="24"/>
          <w:shd w:val="clear" w:color="auto" w:fill="FFFFFF"/>
        </w:rPr>
        <w:instrText xml:space="preserve"> HYPERLINK "https://www.bctf.ca/SocialJustice.aspx?id=21294" \l "poverty" \t "_blank" </w:instrText>
      </w:r>
      <w:r w:rsidR="00993010" w:rsidRPr="00FB32D7">
        <w:rPr>
          <w:rFonts w:ascii="Times New Roman" w:hAnsi="Times New Roman" w:cs="Times New Roman"/>
          <w:sz w:val="24"/>
          <w:szCs w:val="24"/>
          <w:shd w:val="clear" w:color="auto" w:fill="FFFFFF"/>
        </w:rPr>
        <w:fldChar w:fldCharType="separate"/>
      </w:r>
      <w:r w:rsidRPr="00FB32D7">
        <w:rPr>
          <w:rStyle w:val="Hyperlink"/>
          <w:rFonts w:ascii="Times New Roman" w:hAnsi="Times New Roman" w:cs="Times New Roman"/>
          <w:color w:val="auto"/>
          <w:sz w:val="24"/>
          <w:szCs w:val="24"/>
          <w:shd w:val="clear" w:color="auto" w:fill="FFFFFF"/>
        </w:rPr>
        <w:t>https</w:t>
      </w:r>
      <w:proofErr w:type="spellEnd"/>
      <w:r w:rsidRPr="00FB32D7">
        <w:rPr>
          <w:rStyle w:val="Hyperlink"/>
          <w:rFonts w:ascii="Times New Roman" w:hAnsi="Times New Roman" w:cs="Times New Roman"/>
          <w:color w:val="auto"/>
          <w:sz w:val="24"/>
          <w:szCs w:val="24"/>
          <w:shd w:val="clear" w:color="auto" w:fill="FFFFFF"/>
        </w:rPr>
        <w:t>://www.bctf.ca/SocialJustice.aspx?id=21294#poverty</w:t>
      </w:r>
      <w:r w:rsidR="00993010" w:rsidRPr="00FB32D7">
        <w:rPr>
          <w:rFonts w:ascii="Times New Roman" w:hAnsi="Times New Roman" w:cs="Times New Roman"/>
          <w:sz w:val="24"/>
          <w:szCs w:val="24"/>
          <w:shd w:val="clear" w:color="auto" w:fill="FFFFFF"/>
        </w:rPr>
        <w:fldChar w:fldCharType="end"/>
      </w:r>
      <w:r w:rsidRPr="00FB32D7">
        <w:rPr>
          <w:rFonts w:ascii="Times New Roman" w:hAnsi="Times New Roman" w:cs="Times New Roman"/>
          <w:sz w:val="24"/>
          <w:szCs w:val="24"/>
          <w:shd w:val="clear" w:color="auto" w:fill="FFFFFF"/>
        </w:rPr>
        <w:t>. December 3, 2014</w:t>
      </w:r>
      <w:r w:rsidRPr="00FB32D7">
        <w:rPr>
          <w:rFonts w:ascii="Times New Roman" w:hAnsi="Times New Roman" w:cs="Times New Roman"/>
          <w:sz w:val="24"/>
          <w:szCs w:val="24"/>
        </w:rPr>
        <w:br/>
      </w:r>
    </w:p>
    <w:p w:rsidR="00FB32D7" w:rsidRDefault="00FB32D7" w:rsidP="00FB32D7">
      <w:pPr>
        <w:ind w:left="720" w:hanging="720"/>
        <w:rPr>
          <w:rFonts w:ascii="Times New Roman" w:hAnsi="Times New Roman" w:cs="Times New Roman"/>
          <w:sz w:val="24"/>
          <w:szCs w:val="24"/>
        </w:rPr>
      </w:pPr>
      <w:proofErr w:type="gramStart"/>
      <w:r w:rsidRPr="00FB32D7">
        <w:rPr>
          <w:rFonts w:ascii="Times New Roman" w:hAnsi="Times New Roman" w:cs="Times New Roman"/>
          <w:sz w:val="24"/>
          <w:szCs w:val="24"/>
          <w:shd w:val="clear" w:color="auto" w:fill="FFFFFF"/>
        </w:rPr>
        <w:t>“Teaching Tolerance”: A Project of the Southern Poverty Law Centre.</w:t>
      </w:r>
      <w:proofErr w:type="gramEnd"/>
      <w:r w:rsidRPr="00FB32D7">
        <w:rPr>
          <w:rFonts w:ascii="Times New Roman" w:hAnsi="Times New Roman" w:cs="Times New Roman"/>
          <w:sz w:val="24"/>
          <w:szCs w:val="24"/>
          <w:shd w:val="clear" w:color="auto" w:fill="FFFFFF"/>
        </w:rPr>
        <w:t xml:space="preserve"> Retrieved </w:t>
      </w:r>
      <w:proofErr w:type="spellStart"/>
      <w:r w:rsidRPr="00FB32D7">
        <w:rPr>
          <w:rFonts w:ascii="Times New Roman" w:hAnsi="Times New Roman" w:cs="Times New Roman"/>
          <w:sz w:val="24"/>
          <w:szCs w:val="24"/>
          <w:shd w:val="clear" w:color="auto" w:fill="FFFFFF"/>
        </w:rPr>
        <w:t>from</w:t>
      </w:r>
      <w:proofErr w:type="gramStart"/>
      <w:r w:rsidRPr="00FB32D7">
        <w:rPr>
          <w:rFonts w:ascii="Times New Roman" w:hAnsi="Times New Roman" w:cs="Times New Roman"/>
          <w:sz w:val="24"/>
          <w:szCs w:val="24"/>
          <w:shd w:val="clear" w:color="auto" w:fill="FFFFFF"/>
        </w:rPr>
        <w:t>:</w:t>
      </w:r>
      <w:proofErr w:type="gramEnd"/>
      <w:r w:rsidR="00993010" w:rsidRPr="00FB32D7">
        <w:rPr>
          <w:rFonts w:ascii="Times New Roman" w:hAnsi="Times New Roman" w:cs="Times New Roman"/>
          <w:sz w:val="24"/>
          <w:szCs w:val="24"/>
          <w:shd w:val="clear" w:color="auto" w:fill="FFFFFF"/>
        </w:rPr>
        <w:fldChar w:fldCharType="begin"/>
      </w:r>
      <w:r w:rsidRPr="00FB32D7">
        <w:rPr>
          <w:rFonts w:ascii="Times New Roman" w:hAnsi="Times New Roman" w:cs="Times New Roman"/>
          <w:sz w:val="24"/>
          <w:szCs w:val="24"/>
          <w:shd w:val="clear" w:color="auto" w:fill="FFFFFF"/>
        </w:rPr>
        <w:instrText xml:space="preserve"> HYPERLINK "http://www.tolerance.org/classroom-resources" \t "_blank" </w:instrText>
      </w:r>
      <w:r w:rsidR="00993010" w:rsidRPr="00FB32D7">
        <w:rPr>
          <w:rFonts w:ascii="Times New Roman" w:hAnsi="Times New Roman" w:cs="Times New Roman"/>
          <w:sz w:val="24"/>
          <w:szCs w:val="24"/>
          <w:shd w:val="clear" w:color="auto" w:fill="FFFFFF"/>
        </w:rPr>
        <w:fldChar w:fldCharType="separate"/>
      </w:r>
      <w:r w:rsidRPr="00FB32D7">
        <w:rPr>
          <w:rStyle w:val="Hyperlink"/>
          <w:rFonts w:ascii="Times New Roman" w:hAnsi="Times New Roman" w:cs="Times New Roman"/>
          <w:color w:val="auto"/>
          <w:sz w:val="24"/>
          <w:szCs w:val="24"/>
          <w:shd w:val="clear" w:color="auto" w:fill="FFFFFF"/>
        </w:rPr>
        <w:t>http</w:t>
      </w:r>
      <w:proofErr w:type="spellEnd"/>
      <w:r w:rsidRPr="00FB32D7">
        <w:rPr>
          <w:rStyle w:val="Hyperlink"/>
          <w:rFonts w:ascii="Times New Roman" w:hAnsi="Times New Roman" w:cs="Times New Roman"/>
          <w:color w:val="auto"/>
          <w:sz w:val="24"/>
          <w:szCs w:val="24"/>
          <w:shd w:val="clear" w:color="auto" w:fill="FFFFFF"/>
        </w:rPr>
        <w:t>://www.tolerance.org/classroom-resources</w:t>
      </w:r>
      <w:r w:rsidR="00993010" w:rsidRPr="00FB32D7">
        <w:rPr>
          <w:rFonts w:ascii="Times New Roman" w:hAnsi="Times New Roman" w:cs="Times New Roman"/>
          <w:sz w:val="24"/>
          <w:szCs w:val="24"/>
          <w:shd w:val="clear" w:color="auto" w:fill="FFFFFF"/>
        </w:rPr>
        <w:fldChar w:fldCharType="end"/>
      </w:r>
      <w:r w:rsidRPr="00FB32D7">
        <w:rPr>
          <w:rFonts w:ascii="Times New Roman" w:hAnsi="Times New Roman" w:cs="Times New Roman"/>
          <w:sz w:val="24"/>
          <w:szCs w:val="24"/>
          <w:shd w:val="clear" w:color="auto" w:fill="FFFFFF"/>
        </w:rPr>
        <w:t>. December 3, 2014.</w:t>
      </w:r>
      <w:r w:rsidRPr="00FB32D7">
        <w:rPr>
          <w:rFonts w:ascii="Times New Roman" w:hAnsi="Times New Roman" w:cs="Times New Roman"/>
          <w:sz w:val="24"/>
          <w:szCs w:val="24"/>
        </w:rPr>
        <w:br/>
      </w:r>
    </w:p>
    <w:p w:rsidR="00FB32D7" w:rsidRPr="00FB32D7" w:rsidRDefault="00FB32D7" w:rsidP="00FB32D7">
      <w:pPr>
        <w:ind w:left="720" w:hanging="720"/>
        <w:rPr>
          <w:rFonts w:ascii="Times New Roman" w:hAnsi="Times New Roman" w:cs="Times New Roman"/>
          <w:sz w:val="24"/>
          <w:szCs w:val="24"/>
        </w:rPr>
      </w:pPr>
      <w:r w:rsidRPr="00FB32D7">
        <w:rPr>
          <w:rFonts w:ascii="Times New Roman" w:hAnsi="Times New Roman" w:cs="Times New Roman"/>
          <w:sz w:val="24"/>
          <w:szCs w:val="24"/>
          <w:shd w:val="clear" w:color="auto" w:fill="FFFFFF"/>
        </w:rPr>
        <w:t xml:space="preserve">Van </w:t>
      </w:r>
      <w:proofErr w:type="spellStart"/>
      <w:r w:rsidRPr="00FB32D7">
        <w:rPr>
          <w:rFonts w:ascii="Times New Roman" w:hAnsi="Times New Roman" w:cs="Times New Roman"/>
          <w:sz w:val="24"/>
          <w:szCs w:val="24"/>
          <w:shd w:val="clear" w:color="auto" w:fill="FFFFFF"/>
        </w:rPr>
        <w:t>Meeteren</w:t>
      </w:r>
      <w:proofErr w:type="spellEnd"/>
      <w:r w:rsidRPr="00FB32D7">
        <w:rPr>
          <w:rFonts w:ascii="Times New Roman" w:hAnsi="Times New Roman" w:cs="Times New Roman"/>
          <w:sz w:val="24"/>
          <w:szCs w:val="24"/>
          <w:shd w:val="clear" w:color="auto" w:fill="FFFFFF"/>
        </w:rPr>
        <w:t xml:space="preserve">, B. D. (2013). Looking for Social Studies...and Finding a Democratic Community in the Classroom. Social Studies </w:t>
      </w:r>
      <w:proofErr w:type="gramStart"/>
      <w:r w:rsidRPr="00FB32D7">
        <w:rPr>
          <w:rFonts w:ascii="Times New Roman" w:hAnsi="Times New Roman" w:cs="Times New Roman"/>
          <w:sz w:val="24"/>
          <w:szCs w:val="24"/>
          <w:shd w:val="clear" w:color="auto" w:fill="FFFFFF"/>
        </w:rPr>
        <w:t>And</w:t>
      </w:r>
      <w:proofErr w:type="gramEnd"/>
      <w:r w:rsidRPr="00FB32D7">
        <w:rPr>
          <w:rFonts w:ascii="Times New Roman" w:hAnsi="Times New Roman" w:cs="Times New Roman"/>
          <w:sz w:val="24"/>
          <w:szCs w:val="24"/>
          <w:shd w:val="clear" w:color="auto" w:fill="FFFFFF"/>
        </w:rPr>
        <w:t xml:space="preserve"> The Young Learner, 25(3), 27-31</w:t>
      </w:r>
    </w:p>
    <w:p w:rsidR="00FB32D7" w:rsidRDefault="00FB32D7" w:rsidP="00FB32D7"/>
    <w:p w:rsidR="00FB32D7" w:rsidRDefault="00FB32D7">
      <w:pPr>
        <w:rPr>
          <w:rFonts w:ascii="Times New Roman" w:hAnsi="Times New Roman" w:cs="Times New Roman"/>
          <w:b/>
          <w:sz w:val="24"/>
          <w:szCs w:val="24"/>
          <w:u w:val="single"/>
        </w:rPr>
      </w:pPr>
    </w:p>
    <w:p w:rsidR="00B813F8" w:rsidRPr="00FB32D7" w:rsidRDefault="00B813F8">
      <w:pPr>
        <w:rPr>
          <w:rFonts w:ascii="Times New Roman" w:hAnsi="Times New Roman" w:cs="Times New Roman"/>
          <w:b/>
          <w:sz w:val="24"/>
          <w:szCs w:val="24"/>
          <w:u w:val="single"/>
        </w:rPr>
      </w:pPr>
      <w:r w:rsidRPr="00FB32D7">
        <w:rPr>
          <w:rFonts w:ascii="Times New Roman" w:hAnsi="Times New Roman" w:cs="Times New Roman"/>
          <w:b/>
          <w:sz w:val="24"/>
          <w:szCs w:val="24"/>
          <w:u w:val="single"/>
        </w:rPr>
        <w:t>Additional Sources:</w:t>
      </w:r>
    </w:p>
    <w:p w:rsidR="00B813F8" w:rsidRPr="00FB32D7" w:rsidRDefault="00B813F8">
      <w:pPr>
        <w:rPr>
          <w:rFonts w:ascii="Times New Roman" w:hAnsi="Times New Roman" w:cs="Times New Roman"/>
          <w:sz w:val="24"/>
          <w:szCs w:val="24"/>
        </w:rPr>
      </w:pPr>
      <w:r w:rsidRPr="00FB32D7">
        <w:rPr>
          <w:rFonts w:ascii="Times New Roman" w:hAnsi="Times New Roman" w:cs="Times New Roman"/>
          <w:sz w:val="24"/>
          <w:szCs w:val="24"/>
        </w:rPr>
        <w:t xml:space="preserve">These sources can be analyzed if more emphasis is needed as a theoretical framework, or more practical examples of inquiry based forms of implementing social justice such as the example at PENN University. </w:t>
      </w:r>
    </w:p>
    <w:p w:rsidR="00B813F8" w:rsidRPr="00FB32D7" w:rsidRDefault="00B813F8" w:rsidP="00FB32D7">
      <w:pPr>
        <w:pStyle w:val="ecxmsonormal"/>
        <w:shd w:val="clear" w:color="auto" w:fill="FFFFFF"/>
        <w:spacing w:before="0" w:beforeAutospacing="0" w:after="324" w:afterAutospacing="0" w:line="319" w:lineRule="atLeast"/>
        <w:ind w:left="720" w:hanging="720"/>
      </w:pPr>
      <w:proofErr w:type="gramStart"/>
      <w:r w:rsidRPr="00FB32D7">
        <w:t xml:space="preserve">Solomon, R. P., &amp; </w:t>
      </w:r>
      <w:proofErr w:type="spellStart"/>
      <w:r w:rsidRPr="00FB32D7">
        <w:t>Sekayi</w:t>
      </w:r>
      <w:proofErr w:type="spellEnd"/>
      <w:r w:rsidRPr="00FB32D7">
        <w:t>, D. (2007).</w:t>
      </w:r>
      <w:proofErr w:type="gramEnd"/>
      <w:r w:rsidRPr="00FB32D7">
        <w:rPr>
          <w:rStyle w:val="apple-converted-space"/>
        </w:rPr>
        <w:t> </w:t>
      </w:r>
      <w:r w:rsidRPr="00FB32D7">
        <w:rPr>
          <w:i/>
          <w:iCs/>
        </w:rPr>
        <w:t>Urban Teacher Education and Teaching: Innovative Practices for Diversity and Social Justice</w:t>
      </w:r>
      <w:r w:rsidRPr="00FB32D7">
        <w:t xml:space="preserve">. </w:t>
      </w:r>
      <w:proofErr w:type="gramStart"/>
      <w:r w:rsidRPr="00FB32D7">
        <w:t>Lawrence Erlbaum Associates.</w:t>
      </w:r>
      <w:proofErr w:type="gramEnd"/>
    </w:p>
    <w:p w:rsidR="00B813F8" w:rsidRPr="00FB32D7" w:rsidRDefault="00B813F8" w:rsidP="00B813F8">
      <w:pPr>
        <w:rPr>
          <w:rFonts w:ascii="Times New Roman" w:hAnsi="Times New Roman" w:cs="Times New Roman"/>
          <w:sz w:val="24"/>
          <w:szCs w:val="24"/>
        </w:rPr>
      </w:pPr>
      <w:r w:rsidRPr="00FB32D7">
        <w:rPr>
          <w:rFonts w:ascii="Times New Roman" w:hAnsi="Times New Roman" w:cs="Times New Roman"/>
          <w:sz w:val="24"/>
          <w:szCs w:val="24"/>
        </w:rPr>
        <w:t xml:space="preserve">International Encyclopedia of education 3rd edition volume 6, editors in chief Penelope Peterson. </w:t>
      </w:r>
      <w:proofErr w:type="gramStart"/>
      <w:r w:rsidRPr="00FB32D7">
        <w:rPr>
          <w:rFonts w:ascii="Times New Roman" w:hAnsi="Times New Roman" w:cs="Times New Roman"/>
          <w:sz w:val="24"/>
          <w:szCs w:val="24"/>
        </w:rPr>
        <w:t>(</w:t>
      </w:r>
      <w:proofErr w:type="spellStart"/>
      <w:r w:rsidRPr="00FB32D7">
        <w:rPr>
          <w:rFonts w:ascii="Times New Roman" w:hAnsi="Times New Roman" w:cs="Times New Roman"/>
          <w:sz w:val="24"/>
          <w:szCs w:val="24"/>
        </w:rPr>
        <w:t>n.d</w:t>
      </w:r>
      <w:proofErr w:type="spellEnd"/>
      <w:r w:rsidRPr="00FB32D7">
        <w:rPr>
          <w:rFonts w:ascii="Times New Roman" w:hAnsi="Times New Roman" w:cs="Times New Roman"/>
          <w:sz w:val="24"/>
          <w:szCs w:val="24"/>
        </w:rPr>
        <w:t>.).</w:t>
      </w:r>
      <w:proofErr w:type="gramEnd"/>
    </w:p>
    <w:p w:rsidR="00B813F8" w:rsidRPr="00FB32D7" w:rsidRDefault="00B813F8" w:rsidP="00FB32D7">
      <w:pPr>
        <w:ind w:left="720" w:hanging="720"/>
        <w:rPr>
          <w:rFonts w:ascii="Times New Roman" w:hAnsi="Times New Roman" w:cs="Times New Roman"/>
          <w:sz w:val="24"/>
          <w:szCs w:val="24"/>
        </w:rPr>
      </w:pPr>
      <w:r w:rsidRPr="00FB32D7">
        <w:rPr>
          <w:rFonts w:ascii="Times New Roman" w:hAnsi="Times New Roman" w:cs="Times New Roman"/>
          <w:sz w:val="24"/>
          <w:szCs w:val="24"/>
        </w:rPr>
        <w:t xml:space="preserve">PENN University, New </w:t>
      </w:r>
      <w:proofErr w:type="gramStart"/>
      <w:r w:rsidRPr="00FB32D7">
        <w:rPr>
          <w:rFonts w:ascii="Times New Roman" w:hAnsi="Times New Roman" w:cs="Times New Roman"/>
          <w:sz w:val="24"/>
          <w:szCs w:val="24"/>
        </w:rPr>
        <w:t>York :inquiry</w:t>
      </w:r>
      <w:proofErr w:type="gramEnd"/>
      <w:r w:rsidRPr="00FB32D7">
        <w:rPr>
          <w:rFonts w:ascii="Times New Roman" w:hAnsi="Times New Roman" w:cs="Times New Roman"/>
          <w:sz w:val="24"/>
          <w:szCs w:val="24"/>
        </w:rPr>
        <w:t xml:space="preserve"> based critical analysis towards social justice teaching and teaching for social justice. </w:t>
      </w:r>
      <w:proofErr w:type="gramStart"/>
      <w:r w:rsidRPr="00FB32D7">
        <w:rPr>
          <w:rFonts w:ascii="Times New Roman" w:hAnsi="Times New Roman" w:cs="Times New Roman"/>
          <w:sz w:val="24"/>
          <w:szCs w:val="24"/>
        </w:rPr>
        <w:t xml:space="preserve">Retrieved from: </w:t>
      </w:r>
      <w:hyperlink r:id="rId10" w:history="1">
        <w:r w:rsidRPr="00FB32D7">
          <w:rPr>
            <w:rStyle w:val="Hyperlink"/>
            <w:rFonts w:ascii="Times New Roman" w:hAnsi="Times New Roman" w:cs="Times New Roman"/>
            <w:sz w:val="24"/>
            <w:szCs w:val="24"/>
          </w:rPr>
          <w:t>http://www.urbanedjournal.org/node/147</w:t>
        </w:r>
      </w:hyperlink>
      <w:r w:rsidRPr="00FB32D7">
        <w:rPr>
          <w:rFonts w:ascii="Times New Roman" w:hAnsi="Times New Roman" w:cs="Times New Roman"/>
          <w:sz w:val="24"/>
          <w:szCs w:val="24"/>
        </w:rPr>
        <w:t>.</w:t>
      </w:r>
      <w:proofErr w:type="gramEnd"/>
      <w:r w:rsidRPr="00FB32D7">
        <w:rPr>
          <w:rFonts w:ascii="Times New Roman" w:hAnsi="Times New Roman" w:cs="Times New Roman"/>
          <w:sz w:val="24"/>
          <w:szCs w:val="24"/>
        </w:rPr>
        <w:t xml:space="preserve"> November 13, 2014.</w:t>
      </w:r>
    </w:p>
    <w:sectPr w:rsidR="00B813F8" w:rsidRPr="00FB32D7" w:rsidSect="00816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8E3"/>
    <w:rsid w:val="00007885"/>
    <w:rsid w:val="0002583D"/>
    <w:rsid w:val="0006317A"/>
    <w:rsid w:val="000636A6"/>
    <w:rsid w:val="00083716"/>
    <w:rsid w:val="000C1B10"/>
    <w:rsid w:val="000F7598"/>
    <w:rsid w:val="00115851"/>
    <w:rsid w:val="001F4239"/>
    <w:rsid w:val="002046D1"/>
    <w:rsid w:val="00251B14"/>
    <w:rsid w:val="002C7FFC"/>
    <w:rsid w:val="002D22D1"/>
    <w:rsid w:val="003165CB"/>
    <w:rsid w:val="00392901"/>
    <w:rsid w:val="004255EE"/>
    <w:rsid w:val="00456FFE"/>
    <w:rsid w:val="004C3DA8"/>
    <w:rsid w:val="00532F6E"/>
    <w:rsid w:val="00541817"/>
    <w:rsid w:val="005A10F5"/>
    <w:rsid w:val="005B4391"/>
    <w:rsid w:val="005E416B"/>
    <w:rsid w:val="005F152A"/>
    <w:rsid w:val="00600E7A"/>
    <w:rsid w:val="0060253C"/>
    <w:rsid w:val="00622624"/>
    <w:rsid w:val="00653114"/>
    <w:rsid w:val="006A488F"/>
    <w:rsid w:val="007A11D4"/>
    <w:rsid w:val="00816D32"/>
    <w:rsid w:val="008D5F75"/>
    <w:rsid w:val="008F4932"/>
    <w:rsid w:val="00982990"/>
    <w:rsid w:val="00993010"/>
    <w:rsid w:val="0099551A"/>
    <w:rsid w:val="009F3E6C"/>
    <w:rsid w:val="00AE0C15"/>
    <w:rsid w:val="00B55D6B"/>
    <w:rsid w:val="00B813F8"/>
    <w:rsid w:val="00BA165C"/>
    <w:rsid w:val="00BF68E3"/>
    <w:rsid w:val="00C20979"/>
    <w:rsid w:val="00C57A45"/>
    <w:rsid w:val="00C95E00"/>
    <w:rsid w:val="00CB55DB"/>
    <w:rsid w:val="00D34026"/>
    <w:rsid w:val="00D823A8"/>
    <w:rsid w:val="00D845A8"/>
    <w:rsid w:val="00DD2C31"/>
    <w:rsid w:val="00DE34B9"/>
    <w:rsid w:val="00DE588B"/>
    <w:rsid w:val="00E92915"/>
    <w:rsid w:val="00EC2E9B"/>
    <w:rsid w:val="00F022ED"/>
    <w:rsid w:val="00FB32D7"/>
    <w:rsid w:val="00FC4456"/>
    <w:rsid w:val="00FD65A4"/>
    <w:rsid w:val="00FE2165"/>
    <w:rsid w:val="00FE28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F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8E3"/>
  </w:style>
  <w:style w:type="character" w:styleId="Hyperlink">
    <w:name w:val="Hyperlink"/>
    <w:basedOn w:val="DefaultParagraphFont"/>
    <w:uiPriority w:val="99"/>
    <w:unhideWhenUsed/>
    <w:rsid w:val="00BF6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F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68E3"/>
  </w:style>
  <w:style w:type="character" w:styleId="Hyperlink">
    <w:name w:val="Hyperlink"/>
    <w:basedOn w:val="DefaultParagraphFont"/>
    <w:uiPriority w:val="99"/>
    <w:unhideWhenUsed/>
    <w:rsid w:val="00BF68E3"/>
    <w:rPr>
      <w:color w:val="0000FF"/>
      <w:u w:val="single"/>
    </w:rPr>
  </w:style>
</w:styles>
</file>

<file path=word/webSettings.xml><?xml version="1.0" encoding="utf-8"?>
<w:webSettings xmlns:r="http://schemas.openxmlformats.org/officeDocument/2006/relationships" xmlns:w="http://schemas.openxmlformats.org/wordprocessingml/2006/main">
  <w:divs>
    <w:div w:id="68895126">
      <w:bodyDiv w:val="1"/>
      <w:marLeft w:val="0"/>
      <w:marRight w:val="0"/>
      <w:marTop w:val="0"/>
      <w:marBottom w:val="0"/>
      <w:divBdr>
        <w:top w:val="none" w:sz="0" w:space="0" w:color="auto"/>
        <w:left w:val="none" w:sz="0" w:space="0" w:color="auto"/>
        <w:bottom w:val="none" w:sz="0" w:space="0" w:color="auto"/>
        <w:right w:val="none" w:sz="0" w:space="0" w:color="auto"/>
      </w:divBdr>
    </w:div>
    <w:div w:id="490679289">
      <w:bodyDiv w:val="1"/>
      <w:marLeft w:val="0"/>
      <w:marRight w:val="0"/>
      <w:marTop w:val="0"/>
      <w:marBottom w:val="0"/>
      <w:divBdr>
        <w:top w:val="none" w:sz="0" w:space="0" w:color="auto"/>
        <w:left w:val="none" w:sz="0" w:space="0" w:color="auto"/>
        <w:bottom w:val="none" w:sz="0" w:space="0" w:color="auto"/>
        <w:right w:val="none" w:sz="0" w:space="0" w:color="auto"/>
      </w:divBdr>
    </w:div>
    <w:div w:id="702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allbc.org/cpanimation.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bctf.ca/SocialJustice.aspx?id=212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ed.gov.bc.ca/irp/pdfs/social_studies/2008socialjustice12.pdf" TargetMode="External"/><Relationship Id="rId11" Type="http://schemas.openxmlformats.org/officeDocument/2006/relationships/fontTable" Target="fontTable.xml"/><Relationship Id="rId5" Type="http://schemas.openxmlformats.org/officeDocument/2006/relationships/hyperlink" Target="http://www.bced.gov.bc.ca/irp/pdfs/making_space/mkg_spc_intr.pdf" TargetMode="External"/><Relationship Id="rId10" Type="http://schemas.openxmlformats.org/officeDocument/2006/relationships/hyperlink" Target="http://www.urbanedjournal.org/node/147" TargetMode="External"/><Relationship Id="rId4" Type="http://schemas.openxmlformats.org/officeDocument/2006/relationships/hyperlink" Target="http://www.rethinkingschools.org/publication/roc1/rocintro.shtml" TargetMode="External"/><Relationship Id="rId9" Type="http://schemas.openxmlformats.org/officeDocument/2006/relationships/hyperlink" Target="http://www.tolerance.org/classro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emoula00.stu</dc:creator>
  <cp:lastModifiedBy>Francine</cp:lastModifiedBy>
  <cp:revision>2</cp:revision>
  <dcterms:created xsi:type="dcterms:W3CDTF">2015-07-26T21:43:00Z</dcterms:created>
  <dcterms:modified xsi:type="dcterms:W3CDTF">2015-07-26T21:43:00Z</dcterms:modified>
</cp:coreProperties>
</file>