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C85FE" w14:textId="77777777" w:rsidR="00E42B93" w:rsidRDefault="00E42B93">
      <w:bookmarkStart w:id="0" w:name="_GoBack"/>
      <w:bookmarkEnd w:id="0"/>
    </w:p>
    <w:sectPr w:rsidR="00E42B93" w:rsidSect="00EB50A0">
      <w:headerReference w:type="default" r:id="rId7"/>
      <w:pgSz w:w="12240" w:h="15840"/>
      <w:pgMar w:top="3370" w:right="146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313C6" w14:textId="77777777" w:rsidR="00EB50A0" w:rsidRDefault="00EB50A0" w:rsidP="00EB50A0">
      <w:r>
        <w:separator/>
      </w:r>
    </w:p>
  </w:endnote>
  <w:endnote w:type="continuationSeparator" w:id="0">
    <w:p w14:paraId="6B60A0B0" w14:textId="77777777" w:rsidR="00EB50A0" w:rsidRDefault="00EB50A0" w:rsidP="00EB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D3485" w14:textId="77777777" w:rsidR="00EB50A0" w:rsidRDefault="00EB50A0" w:rsidP="00EB50A0">
      <w:r>
        <w:separator/>
      </w:r>
    </w:p>
  </w:footnote>
  <w:footnote w:type="continuationSeparator" w:id="0">
    <w:p w14:paraId="604AF943" w14:textId="77777777" w:rsidR="00EB50A0" w:rsidRDefault="00EB50A0" w:rsidP="00EB50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9AE6F" w14:textId="77777777" w:rsidR="00EB50A0" w:rsidRDefault="00EB50A0" w:rsidP="00EB50A0">
    <w:pPr>
      <w:pStyle w:val="Header"/>
      <w:rPr>
        <w:lang w:val="en-CA"/>
      </w:rPr>
    </w:pPr>
  </w:p>
  <w:p w14:paraId="6435C019" w14:textId="77777777" w:rsidR="00EB50A0" w:rsidRPr="00EB50A0" w:rsidRDefault="00EB50A0" w:rsidP="00EB50A0">
    <w:pPr>
      <w:pStyle w:val="Header"/>
      <w:tabs>
        <w:tab w:val="clear" w:pos="8640"/>
        <w:tab w:val="right" w:pos="8931"/>
      </w:tabs>
      <w:ind w:left="6663"/>
      <w:rPr>
        <w:color w:val="17365D" w:themeColor="text2" w:themeShade="BF"/>
        <w:sz w:val="18"/>
        <w:szCs w:val="18"/>
        <w:lang w:val="en-CA"/>
      </w:rPr>
    </w:pPr>
    <w:r w:rsidRPr="00EB50A0">
      <w:rPr>
        <w:rFonts w:asciiTheme="majorHAnsi" w:hAnsiTheme="majorHAnsi"/>
        <w:noProof/>
        <w:color w:val="17365D" w:themeColor="text2" w:themeShade="BF"/>
        <w:sz w:val="18"/>
        <w:szCs w:val="18"/>
      </w:rPr>
      <w:drawing>
        <wp:anchor distT="0" distB="0" distL="114300" distR="114300" simplePos="0" relativeHeight="251658240" behindDoc="1" locked="0" layoutInCell="1" allowOverlap="1" wp14:anchorId="6106EF2B" wp14:editId="621239F5">
          <wp:simplePos x="0" y="0"/>
          <wp:positionH relativeFrom="column">
            <wp:posOffset>-457200</wp:posOffset>
          </wp:positionH>
          <wp:positionV relativeFrom="paragraph">
            <wp:posOffset>26035</wp:posOffset>
          </wp:positionV>
          <wp:extent cx="2641600" cy="405130"/>
          <wp:effectExtent l="0" t="0" r="0" b="1270"/>
          <wp:wrapNone/>
          <wp:docPr id="1" name="Picture 1" descr="Macintosh HD:Users:keithr:Desktop:ub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eithr:Desktop:ub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0A0">
      <w:rPr>
        <w:color w:val="17365D" w:themeColor="text2" w:themeShade="BF"/>
        <w:sz w:val="18"/>
        <w:szCs w:val="18"/>
        <w:lang w:val="en-CA"/>
      </w:rPr>
      <w:t>Teacher Education Office</w:t>
    </w:r>
  </w:p>
  <w:p w14:paraId="7D176EDF" w14:textId="77777777" w:rsidR="00EB50A0" w:rsidRPr="00EB50A0" w:rsidRDefault="00EB50A0" w:rsidP="00EB50A0">
    <w:pPr>
      <w:pStyle w:val="Header"/>
      <w:tabs>
        <w:tab w:val="clear" w:pos="8640"/>
        <w:tab w:val="right" w:pos="8931"/>
      </w:tabs>
      <w:ind w:left="6663"/>
      <w:rPr>
        <w:rFonts w:asciiTheme="majorHAnsi" w:hAnsiTheme="majorHAnsi"/>
        <w:color w:val="17365D" w:themeColor="text2" w:themeShade="BF"/>
        <w:sz w:val="18"/>
        <w:szCs w:val="18"/>
        <w:lang w:val="en-CA"/>
      </w:rPr>
    </w:pPr>
    <w:r w:rsidRPr="00EB50A0">
      <w:rPr>
        <w:rFonts w:asciiTheme="majorHAnsi" w:hAnsiTheme="majorHAnsi"/>
        <w:color w:val="17365D" w:themeColor="text2" w:themeShade="BF"/>
        <w:sz w:val="18"/>
        <w:szCs w:val="18"/>
        <w:lang w:val="en-CA"/>
      </w:rPr>
      <w:t>Faculty of Education</w:t>
    </w:r>
  </w:p>
  <w:p w14:paraId="07056184" w14:textId="77777777" w:rsidR="00EB50A0" w:rsidRPr="00EB50A0" w:rsidRDefault="00EB50A0" w:rsidP="00EB50A0">
    <w:pPr>
      <w:pStyle w:val="Header"/>
      <w:tabs>
        <w:tab w:val="clear" w:pos="8640"/>
        <w:tab w:val="right" w:pos="8931"/>
      </w:tabs>
      <w:ind w:left="6663"/>
      <w:rPr>
        <w:rFonts w:asciiTheme="majorHAnsi" w:hAnsiTheme="majorHAnsi"/>
        <w:color w:val="17365D" w:themeColor="text2" w:themeShade="BF"/>
        <w:sz w:val="18"/>
        <w:szCs w:val="18"/>
        <w:lang w:val="en-CA"/>
      </w:rPr>
    </w:pPr>
    <w:r w:rsidRPr="00EB50A0">
      <w:rPr>
        <w:rFonts w:asciiTheme="majorHAnsi" w:hAnsiTheme="majorHAnsi"/>
        <w:color w:val="17365D" w:themeColor="text2" w:themeShade="BF"/>
        <w:sz w:val="18"/>
        <w:szCs w:val="18"/>
        <w:lang w:val="en-CA"/>
      </w:rPr>
      <w:t>Vancouver Campus</w:t>
    </w:r>
  </w:p>
  <w:p w14:paraId="747ACC35" w14:textId="77777777" w:rsidR="00EB50A0" w:rsidRPr="00EB50A0" w:rsidRDefault="00EB50A0" w:rsidP="00EB50A0">
    <w:pPr>
      <w:pStyle w:val="Header"/>
      <w:tabs>
        <w:tab w:val="clear" w:pos="8640"/>
        <w:tab w:val="right" w:pos="8931"/>
      </w:tabs>
      <w:ind w:left="6663"/>
      <w:rPr>
        <w:rFonts w:asciiTheme="majorHAnsi" w:hAnsiTheme="majorHAnsi"/>
        <w:color w:val="17365D" w:themeColor="text2" w:themeShade="BF"/>
        <w:sz w:val="18"/>
        <w:szCs w:val="18"/>
        <w:lang w:val="en-CA"/>
      </w:rPr>
    </w:pPr>
    <w:r w:rsidRPr="00EB50A0">
      <w:rPr>
        <w:rFonts w:asciiTheme="majorHAnsi" w:hAnsiTheme="majorHAnsi"/>
        <w:color w:val="17365D" w:themeColor="text2" w:themeShade="BF"/>
        <w:sz w:val="18"/>
        <w:szCs w:val="18"/>
        <w:lang w:val="en-CA"/>
      </w:rPr>
      <w:t>Room 103 – 2125 Main Mall</w:t>
    </w:r>
  </w:p>
  <w:p w14:paraId="25F9037E" w14:textId="77777777" w:rsidR="00EB50A0" w:rsidRPr="00EB50A0" w:rsidRDefault="00EB50A0" w:rsidP="00EB50A0">
    <w:pPr>
      <w:pStyle w:val="Header"/>
      <w:tabs>
        <w:tab w:val="clear" w:pos="8640"/>
        <w:tab w:val="right" w:pos="8931"/>
      </w:tabs>
      <w:ind w:left="6663"/>
      <w:rPr>
        <w:rFonts w:asciiTheme="majorHAnsi" w:hAnsiTheme="majorHAnsi"/>
        <w:color w:val="17365D" w:themeColor="text2" w:themeShade="BF"/>
        <w:sz w:val="18"/>
        <w:szCs w:val="18"/>
        <w:lang w:val="en-CA"/>
      </w:rPr>
    </w:pPr>
    <w:r w:rsidRPr="00EB50A0">
      <w:rPr>
        <w:rFonts w:asciiTheme="majorHAnsi" w:hAnsiTheme="majorHAnsi"/>
        <w:color w:val="17365D" w:themeColor="text2" w:themeShade="BF"/>
        <w:sz w:val="18"/>
        <w:szCs w:val="18"/>
        <w:lang w:val="en-CA"/>
      </w:rPr>
      <w:t>Neville Scarfe Building</w:t>
    </w:r>
  </w:p>
  <w:p w14:paraId="5D07C486" w14:textId="77777777" w:rsidR="00EB50A0" w:rsidRPr="00EB50A0" w:rsidRDefault="00EB50A0" w:rsidP="00EB50A0">
    <w:pPr>
      <w:pStyle w:val="Header"/>
      <w:tabs>
        <w:tab w:val="clear" w:pos="8640"/>
        <w:tab w:val="right" w:pos="8931"/>
      </w:tabs>
      <w:ind w:left="6663"/>
      <w:rPr>
        <w:rFonts w:asciiTheme="majorHAnsi" w:hAnsiTheme="majorHAnsi"/>
        <w:color w:val="17365D" w:themeColor="text2" w:themeShade="BF"/>
        <w:sz w:val="18"/>
        <w:szCs w:val="18"/>
        <w:lang w:val="en-CA"/>
      </w:rPr>
    </w:pPr>
    <w:r w:rsidRPr="00EB50A0">
      <w:rPr>
        <w:rFonts w:asciiTheme="majorHAnsi" w:hAnsiTheme="majorHAnsi"/>
        <w:color w:val="17365D" w:themeColor="text2" w:themeShade="BF"/>
        <w:sz w:val="18"/>
        <w:szCs w:val="18"/>
        <w:lang w:val="en-CA"/>
      </w:rPr>
      <w:t xml:space="preserve">Vancouver, BC Canada V6T 1Z4 </w:t>
    </w:r>
  </w:p>
  <w:p w14:paraId="0E0B3B06" w14:textId="77777777" w:rsidR="00EB50A0" w:rsidRPr="00EB50A0" w:rsidRDefault="00EB50A0" w:rsidP="00EB50A0">
    <w:pPr>
      <w:pStyle w:val="Header"/>
      <w:tabs>
        <w:tab w:val="clear" w:pos="8640"/>
        <w:tab w:val="right" w:pos="8931"/>
      </w:tabs>
      <w:ind w:left="6663"/>
      <w:rPr>
        <w:rFonts w:asciiTheme="majorHAnsi" w:hAnsiTheme="majorHAnsi"/>
        <w:color w:val="17365D" w:themeColor="text2" w:themeShade="BF"/>
        <w:sz w:val="18"/>
        <w:szCs w:val="18"/>
        <w:lang w:val="en-CA"/>
      </w:rPr>
    </w:pPr>
    <w:r w:rsidRPr="00EB50A0">
      <w:rPr>
        <w:rFonts w:asciiTheme="majorHAnsi" w:hAnsiTheme="majorHAnsi"/>
        <w:color w:val="17365D" w:themeColor="text2" w:themeShade="BF"/>
        <w:sz w:val="18"/>
        <w:szCs w:val="18"/>
        <w:lang w:val="en-CA"/>
      </w:rPr>
      <w:t>Tel 604 822 5242</w:t>
    </w:r>
  </w:p>
  <w:p w14:paraId="5FE40FB2" w14:textId="77777777" w:rsidR="00EB50A0" w:rsidRPr="00EB50A0" w:rsidRDefault="00EB50A0" w:rsidP="00EB50A0">
    <w:pPr>
      <w:pStyle w:val="Header"/>
      <w:tabs>
        <w:tab w:val="clear" w:pos="8640"/>
        <w:tab w:val="right" w:pos="8931"/>
      </w:tabs>
      <w:ind w:left="6663"/>
      <w:rPr>
        <w:rFonts w:asciiTheme="majorHAnsi" w:hAnsiTheme="majorHAnsi"/>
        <w:color w:val="17365D" w:themeColor="text2" w:themeShade="BF"/>
        <w:sz w:val="18"/>
        <w:szCs w:val="18"/>
        <w:lang w:val="en-CA"/>
      </w:rPr>
    </w:pPr>
    <w:r w:rsidRPr="00EB50A0">
      <w:rPr>
        <w:rFonts w:asciiTheme="majorHAnsi" w:hAnsiTheme="majorHAnsi"/>
        <w:color w:val="17365D" w:themeColor="text2" w:themeShade="BF"/>
        <w:sz w:val="18"/>
        <w:szCs w:val="18"/>
        <w:lang w:val="en-CA"/>
      </w:rPr>
      <w:t>Fax 604 822 8227</w:t>
    </w:r>
  </w:p>
  <w:p w14:paraId="4B3B1A8C" w14:textId="77777777" w:rsidR="00EB50A0" w:rsidRPr="00EB50A0" w:rsidRDefault="00EB50A0" w:rsidP="00EB50A0">
    <w:pPr>
      <w:pStyle w:val="Header"/>
      <w:tabs>
        <w:tab w:val="clear" w:pos="8640"/>
        <w:tab w:val="right" w:pos="8931"/>
      </w:tabs>
      <w:ind w:left="6663"/>
      <w:rPr>
        <w:rFonts w:asciiTheme="majorHAnsi" w:hAnsiTheme="majorHAnsi"/>
        <w:color w:val="17365D" w:themeColor="text2" w:themeShade="BF"/>
        <w:sz w:val="18"/>
        <w:szCs w:val="18"/>
        <w:lang w:val="en-CA"/>
      </w:rPr>
    </w:pPr>
    <w:r w:rsidRPr="00EB50A0">
      <w:rPr>
        <w:rFonts w:asciiTheme="majorHAnsi" w:hAnsiTheme="majorHAnsi"/>
        <w:color w:val="17365D" w:themeColor="text2" w:themeShade="BF"/>
        <w:sz w:val="18"/>
        <w:szCs w:val="18"/>
        <w:lang w:val="en-CA"/>
      </w:rPr>
      <w:t>Website teach.educ.ubc.ca</w:t>
    </w:r>
  </w:p>
  <w:p w14:paraId="35764281" w14:textId="77777777" w:rsidR="00EB50A0" w:rsidRPr="00EB50A0" w:rsidRDefault="00EB50A0" w:rsidP="00EB50A0">
    <w:pPr>
      <w:pStyle w:val="Header"/>
      <w:tabs>
        <w:tab w:val="clear" w:pos="8640"/>
        <w:tab w:val="right" w:pos="8931"/>
      </w:tabs>
      <w:ind w:left="6663"/>
      <w:rPr>
        <w:rFonts w:asciiTheme="majorHAnsi" w:hAnsiTheme="majorHAnsi"/>
        <w:color w:val="17365D" w:themeColor="text2" w:themeShade="BF"/>
        <w:sz w:val="18"/>
        <w:szCs w:val="18"/>
        <w:lang w:val="en-CA"/>
      </w:rPr>
    </w:pPr>
    <w:r w:rsidRPr="00EB50A0">
      <w:rPr>
        <w:rFonts w:asciiTheme="majorHAnsi" w:hAnsiTheme="majorHAnsi"/>
        <w:color w:val="17365D" w:themeColor="text2" w:themeShade="BF"/>
        <w:sz w:val="18"/>
        <w:szCs w:val="18"/>
        <w:lang w:val="en-CA"/>
      </w:rPr>
      <w:t>Email teacher.ed@ubc.ca</w:t>
    </w:r>
  </w:p>
  <w:p w14:paraId="14E219F2" w14:textId="77777777" w:rsidR="00EB50A0" w:rsidRDefault="00EB5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A0"/>
    <w:rsid w:val="002272EA"/>
    <w:rsid w:val="009F2A99"/>
    <w:rsid w:val="00E42B93"/>
    <w:rsid w:val="00E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876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0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0A0"/>
  </w:style>
  <w:style w:type="paragraph" w:styleId="Footer">
    <w:name w:val="footer"/>
    <w:basedOn w:val="Normal"/>
    <w:link w:val="FooterChar"/>
    <w:uiPriority w:val="99"/>
    <w:unhideWhenUsed/>
    <w:rsid w:val="00EB5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0A0"/>
  </w:style>
  <w:style w:type="character" w:styleId="Hyperlink">
    <w:name w:val="Hyperlink"/>
    <w:basedOn w:val="DefaultParagraphFont"/>
    <w:uiPriority w:val="99"/>
    <w:unhideWhenUsed/>
    <w:rsid w:val="00EB50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0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0A0"/>
  </w:style>
  <w:style w:type="paragraph" w:styleId="Footer">
    <w:name w:val="footer"/>
    <w:basedOn w:val="Normal"/>
    <w:link w:val="FooterChar"/>
    <w:uiPriority w:val="99"/>
    <w:unhideWhenUsed/>
    <w:rsid w:val="00EB5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0A0"/>
  </w:style>
  <w:style w:type="character" w:styleId="Hyperlink">
    <w:name w:val="Hyperlink"/>
    <w:basedOn w:val="DefaultParagraphFont"/>
    <w:uiPriority w:val="99"/>
    <w:unhideWhenUsed/>
    <w:rsid w:val="00EB50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0</Lines>
  <Paragraphs>0</Paragraphs>
  <ScaleCrop>false</ScaleCrop>
  <Company>TEO, Fac. of Education, UBC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TEO-EDUC</dc:creator>
  <cp:keywords/>
  <dc:description/>
  <cp:lastModifiedBy>TEO TEO-EDUC</cp:lastModifiedBy>
  <cp:revision>2</cp:revision>
  <dcterms:created xsi:type="dcterms:W3CDTF">2018-02-16T00:27:00Z</dcterms:created>
  <dcterms:modified xsi:type="dcterms:W3CDTF">2018-02-16T00:33:00Z</dcterms:modified>
</cp:coreProperties>
</file>