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3"/>
        <w:gridCol w:w="3626"/>
        <w:gridCol w:w="3613"/>
      </w:tblGrid>
      <w:tr w:rsidR="00CA5189" w:rsidRPr="0051068F">
        <w:trPr>
          <w:trHeight w:val="699"/>
        </w:trPr>
        <w:tc>
          <w:tcPr>
            <w:tcW w:w="9002" w:type="dxa"/>
            <w:gridSpan w:val="3"/>
          </w:tcPr>
          <w:p w:rsidR="00CA5189" w:rsidRPr="0051068F" w:rsidRDefault="00CA5189" w:rsidP="00375DDF">
            <w:pPr>
              <w:jc w:val="center"/>
              <w:rPr>
                <w:rFonts w:ascii="Times" w:hAnsi="Times"/>
                <w:b/>
                <w:sz w:val="56"/>
              </w:rPr>
            </w:pPr>
            <w:r w:rsidRPr="0051068F">
              <w:rPr>
                <w:rFonts w:ascii="Times" w:hAnsi="Times"/>
                <w:b/>
                <w:sz w:val="56"/>
              </w:rPr>
              <w:t>Lesson Plan</w:t>
            </w:r>
          </w:p>
        </w:tc>
      </w:tr>
      <w:tr w:rsidR="00CA5189" w:rsidRPr="0051068F">
        <w:trPr>
          <w:trHeight w:val="558"/>
        </w:trPr>
        <w:tc>
          <w:tcPr>
            <w:tcW w:w="9002" w:type="dxa"/>
            <w:gridSpan w:val="3"/>
          </w:tcPr>
          <w:p w:rsidR="00CA5189" w:rsidRPr="0051068F" w:rsidRDefault="00CA5189" w:rsidP="00583FA2">
            <w:pPr>
              <w:rPr>
                <w:rFonts w:ascii="Times" w:hAnsi="Times"/>
              </w:rPr>
            </w:pPr>
            <w:r w:rsidRPr="0051068F">
              <w:rPr>
                <w:rFonts w:ascii="Times" w:hAnsi="Times"/>
                <w:b/>
              </w:rPr>
              <w:t>Grade:</w:t>
            </w:r>
            <w:r w:rsidRPr="0051068F">
              <w:rPr>
                <w:rFonts w:ascii="Times" w:hAnsi="Times"/>
              </w:rPr>
              <w:t xml:space="preserve"> </w:t>
            </w:r>
            <w:r w:rsidR="00583FA2" w:rsidRPr="0051068F">
              <w:rPr>
                <w:rFonts w:ascii="Times" w:hAnsi="Times"/>
              </w:rPr>
              <w:t>1</w:t>
            </w:r>
            <w:r w:rsidRPr="0051068F">
              <w:rPr>
                <w:rFonts w:ascii="Times" w:hAnsi="Times"/>
              </w:rPr>
              <w:t xml:space="preserve">              </w:t>
            </w:r>
            <w:r w:rsidRPr="0051068F">
              <w:rPr>
                <w:rFonts w:ascii="Times" w:hAnsi="Times"/>
                <w:b/>
              </w:rPr>
              <w:t>Subject:</w:t>
            </w:r>
            <w:r w:rsidRPr="0051068F">
              <w:rPr>
                <w:rFonts w:ascii="Times" w:hAnsi="Times"/>
              </w:rPr>
              <w:t xml:space="preserve"> P.E.                 </w:t>
            </w:r>
            <w:r w:rsidRPr="0051068F">
              <w:rPr>
                <w:rFonts w:ascii="Times" w:hAnsi="Times"/>
                <w:b/>
              </w:rPr>
              <w:t>Length:</w:t>
            </w:r>
            <w:r w:rsidRPr="0051068F">
              <w:rPr>
                <w:rFonts w:ascii="Times" w:hAnsi="Times"/>
              </w:rPr>
              <w:t xml:space="preserve"> 30 min</w:t>
            </w:r>
          </w:p>
        </w:tc>
      </w:tr>
      <w:tr w:rsidR="00CA5189" w:rsidRPr="0051068F">
        <w:trPr>
          <w:trHeight w:val="558"/>
        </w:trPr>
        <w:tc>
          <w:tcPr>
            <w:tcW w:w="9002" w:type="dxa"/>
            <w:gridSpan w:val="3"/>
          </w:tcPr>
          <w:p w:rsidR="00CA5189" w:rsidRPr="0051068F" w:rsidRDefault="00CA5189" w:rsidP="00CA5189">
            <w:pPr>
              <w:rPr>
                <w:rFonts w:ascii="Times" w:hAnsi="Times"/>
              </w:rPr>
            </w:pPr>
            <w:r w:rsidRPr="0051068F">
              <w:rPr>
                <w:rFonts w:ascii="Times" w:hAnsi="Times"/>
                <w:b/>
              </w:rPr>
              <w:t>By:</w:t>
            </w:r>
            <w:r w:rsidRPr="0051068F">
              <w:rPr>
                <w:rFonts w:ascii="Times" w:hAnsi="Times"/>
              </w:rPr>
              <w:t xml:space="preserve"> </w:t>
            </w:r>
            <w:r w:rsidR="00583FA2" w:rsidRPr="0051068F">
              <w:rPr>
                <w:rFonts w:ascii="Times" w:hAnsi="Times"/>
              </w:rPr>
              <w:t>Puvandeep Jatana, Tracy Flesher, Hayley McDonald, Harprina Sahota</w:t>
            </w:r>
          </w:p>
          <w:p w:rsidR="00CA5189" w:rsidRPr="0051068F" w:rsidRDefault="00CA5189" w:rsidP="00CA5189">
            <w:pPr>
              <w:rPr>
                <w:rFonts w:ascii="Times" w:hAnsi="Times"/>
              </w:rPr>
            </w:pPr>
          </w:p>
        </w:tc>
      </w:tr>
      <w:tr w:rsidR="00CA5189" w:rsidRPr="0051068F" w:rsidTr="001C675F">
        <w:trPr>
          <w:trHeight w:val="696"/>
        </w:trPr>
        <w:tc>
          <w:tcPr>
            <w:tcW w:w="1763" w:type="dxa"/>
            <w:tcBorders>
              <w:bottom w:val="single" w:sz="4" w:space="0" w:color="auto"/>
            </w:tcBorders>
          </w:tcPr>
          <w:p w:rsidR="00CA5189" w:rsidRPr="0051068F" w:rsidRDefault="00CA5189" w:rsidP="00CA5189">
            <w:pPr>
              <w:rPr>
                <w:rFonts w:ascii="Times" w:hAnsi="Times"/>
                <w:b/>
                <w:u w:val="single"/>
              </w:rPr>
            </w:pPr>
            <w:r w:rsidRPr="0051068F">
              <w:rPr>
                <w:rFonts w:ascii="Times" w:hAnsi="Times"/>
                <w:b/>
                <w:u w:val="single"/>
              </w:rPr>
              <w:t>Topic</w:t>
            </w:r>
          </w:p>
        </w:tc>
        <w:tc>
          <w:tcPr>
            <w:tcW w:w="7239" w:type="dxa"/>
            <w:gridSpan w:val="2"/>
            <w:tcBorders>
              <w:bottom w:val="single" w:sz="4" w:space="0" w:color="auto"/>
            </w:tcBorders>
          </w:tcPr>
          <w:p w:rsidR="00CA5189" w:rsidRPr="0051068F" w:rsidRDefault="00583FA2" w:rsidP="00CA5189">
            <w:pPr>
              <w:tabs>
                <w:tab w:val="left" w:pos="3107"/>
              </w:tabs>
              <w:rPr>
                <w:rFonts w:ascii="Times" w:hAnsi="Times"/>
              </w:rPr>
            </w:pPr>
            <w:r w:rsidRPr="0051068F">
              <w:rPr>
                <w:rFonts w:ascii="Times" w:hAnsi="Times"/>
              </w:rPr>
              <w:t>Cross Curricular- M</w:t>
            </w:r>
            <w:bookmarkStart w:id="0" w:name="_GoBack"/>
            <w:bookmarkEnd w:id="0"/>
            <w:r w:rsidRPr="0051068F">
              <w:rPr>
                <w:rFonts w:ascii="Times" w:hAnsi="Times"/>
              </w:rPr>
              <w:t xml:space="preserve">ath and P.E. </w:t>
            </w:r>
          </w:p>
          <w:p w:rsidR="00CA5189" w:rsidRPr="0051068F" w:rsidRDefault="00CA5189" w:rsidP="00CA5189">
            <w:pPr>
              <w:tabs>
                <w:tab w:val="left" w:pos="3107"/>
              </w:tabs>
              <w:rPr>
                <w:rFonts w:ascii="Times" w:hAnsi="Times"/>
              </w:rPr>
            </w:pPr>
          </w:p>
        </w:tc>
      </w:tr>
      <w:tr w:rsidR="002D3099" w:rsidRPr="0051068F" w:rsidTr="001C675F">
        <w:trPr>
          <w:trHeight w:val="653"/>
        </w:trPr>
        <w:tc>
          <w:tcPr>
            <w:tcW w:w="1763" w:type="dxa"/>
            <w:tcBorders>
              <w:top w:val="single" w:sz="4" w:space="0" w:color="auto"/>
            </w:tcBorders>
          </w:tcPr>
          <w:p w:rsidR="002D3099" w:rsidRPr="0051068F" w:rsidRDefault="002D3099" w:rsidP="00CA5189">
            <w:pPr>
              <w:rPr>
                <w:rFonts w:ascii="Times" w:hAnsi="Times"/>
                <w:b/>
                <w:u w:val="single"/>
              </w:rPr>
            </w:pPr>
            <w:r w:rsidRPr="0051068F">
              <w:rPr>
                <w:rFonts w:ascii="Times" w:hAnsi="Times"/>
                <w:b/>
                <w:u w:val="single"/>
              </w:rPr>
              <w:t>Pre-requisite skills</w:t>
            </w:r>
          </w:p>
        </w:tc>
        <w:tc>
          <w:tcPr>
            <w:tcW w:w="7239" w:type="dxa"/>
            <w:gridSpan w:val="2"/>
            <w:tcBorders>
              <w:top w:val="single" w:sz="4" w:space="0" w:color="auto"/>
            </w:tcBorders>
          </w:tcPr>
          <w:p w:rsidR="002D3099" w:rsidRPr="0051068F" w:rsidRDefault="00C5598F" w:rsidP="002D3099">
            <w:pPr>
              <w:tabs>
                <w:tab w:val="left" w:pos="3107"/>
              </w:tabs>
              <w:rPr>
                <w:rFonts w:ascii="Times" w:hAnsi="Times"/>
              </w:rPr>
            </w:pPr>
            <w:r w:rsidRPr="0051068F">
              <w:rPr>
                <w:rFonts w:ascii="Times" w:hAnsi="Times"/>
              </w:rPr>
              <w:t>-</w:t>
            </w:r>
            <w:r w:rsidR="002D3099" w:rsidRPr="0051068F">
              <w:rPr>
                <w:rFonts w:ascii="Times" w:hAnsi="Times"/>
              </w:rPr>
              <w:t>Students will know simple addition and be able to double that number</w:t>
            </w:r>
          </w:p>
          <w:p w:rsidR="001C675F" w:rsidRPr="0051068F" w:rsidRDefault="00C5598F" w:rsidP="002D3099">
            <w:pPr>
              <w:tabs>
                <w:tab w:val="left" w:pos="3107"/>
              </w:tabs>
              <w:rPr>
                <w:rFonts w:ascii="Times" w:hAnsi="Times"/>
              </w:rPr>
            </w:pPr>
            <w:r w:rsidRPr="0051068F">
              <w:rPr>
                <w:rFonts w:ascii="Times" w:hAnsi="Times"/>
              </w:rPr>
              <w:t>-</w:t>
            </w:r>
            <w:r w:rsidR="001C675F" w:rsidRPr="0051068F">
              <w:rPr>
                <w:rFonts w:ascii="Times" w:hAnsi="Times"/>
              </w:rPr>
              <w:t>Loco motor movements</w:t>
            </w:r>
          </w:p>
        </w:tc>
      </w:tr>
      <w:tr w:rsidR="0090159A" w:rsidRPr="0051068F" w:rsidTr="001C675F">
        <w:trPr>
          <w:trHeight w:val="653"/>
        </w:trPr>
        <w:tc>
          <w:tcPr>
            <w:tcW w:w="1763" w:type="dxa"/>
            <w:tcBorders>
              <w:top w:val="single" w:sz="4" w:space="0" w:color="auto"/>
            </w:tcBorders>
          </w:tcPr>
          <w:p w:rsidR="0090159A" w:rsidRPr="0051068F" w:rsidRDefault="0090159A" w:rsidP="00CA5189">
            <w:pPr>
              <w:rPr>
                <w:rFonts w:ascii="Times" w:hAnsi="Times"/>
                <w:b/>
                <w:u w:val="single"/>
              </w:rPr>
            </w:pPr>
            <w:r w:rsidRPr="0051068F">
              <w:rPr>
                <w:rFonts w:ascii="Times" w:hAnsi="Times"/>
                <w:b/>
                <w:u w:val="single"/>
              </w:rPr>
              <w:t>Rationale</w:t>
            </w:r>
          </w:p>
        </w:tc>
        <w:tc>
          <w:tcPr>
            <w:tcW w:w="7239" w:type="dxa"/>
            <w:gridSpan w:val="2"/>
            <w:tcBorders>
              <w:top w:val="single" w:sz="4" w:space="0" w:color="auto"/>
            </w:tcBorders>
          </w:tcPr>
          <w:p w:rsidR="0090159A" w:rsidRPr="0051068F" w:rsidRDefault="0090159A" w:rsidP="0090159A">
            <w:pPr>
              <w:pStyle w:val="NormalWeb"/>
              <w:spacing w:before="2" w:after="2"/>
              <w:rPr>
                <w:sz w:val="24"/>
                <w:szCs w:val="24"/>
              </w:rPr>
            </w:pPr>
            <w:r w:rsidRPr="0051068F">
              <w:rPr>
                <w:sz w:val="24"/>
                <w:szCs w:val="24"/>
              </w:rPr>
              <w:t xml:space="preserve">This cross-curricular lesson gives students the opportunity to develop their movement skills and proficiency in adding one-digit numbers together. Creating a connection between subject areas makes learning more concrete for students. Integrating mathematics with physical education is an entertaining and less intimidating approach to mathematics. Partnership is encouraged in the lesson to promote teamwork and student-centered learning. The importance of safety is stressed as early primary students are learning how to move through space while maintaining control and need to be aware of their surroundings.  </w:t>
            </w:r>
          </w:p>
        </w:tc>
      </w:tr>
      <w:tr w:rsidR="001C675F" w:rsidRPr="0051068F" w:rsidTr="00606420">
        <w:trPr>
          <w:trHeight w:val="1028"/>
        </w:trPr>
        <w:tc>
          <w:tcPr>
            <w:tcW w:w="1763" w:type="dxa"/>
            <w:tcBorders>
              <w:bottom w:val="single" w:sz="4" w:space="0" w:color="auto"/>
            </w:tcBorders>
          </w:tcPr>
          <w:p w:rsidR="001C675F" w:rsidRPr="0051068F" w:rsidRDefault="001C675F" w:rsidP="00CA5189">
            <w:pPr>
              <w:rPr>
                <w:rFonts w:ascii="Times" w:hAnsi="Times"/>
                <w:b/>
                <w:u w:val="single"/>
              </w:rPr>
            </w:pPr>
            <w:r w:rsidRPr="0051068F">
              <w:rPr>
                <w:rFonts w:ascii="Times" w:hAnsi="Times"/>
                <w:b/>
                <w:u w:val="single"/>
              </w:rPr>
              <w:t>Lesson Objectives</w:t>
            </w:r>
          </w:p>
          <w:p w:rsidR="001C675F" w:rsidRPr="0051068F" w:rsidRDefault="001C675F" w:rsidP="00CA5189">
            <w:pPr>
              <w:rPr>
                <w:rFonts w:ascii="Times" w:hAnsi="Times"/>
              </w:rPr>
            </w:pPr>
          </w:p>
          <w:p w:rsidR="001C675F" w:rsidRPr="0051068F" w:rsidRDefault="001C675F" w:rsidP="00CA5189">
            <w:pPr>
              <w:rPr>
                <w:rFonts w:ascii="Times" w:hAnsi="Times"/>
              </w:rPr>
            </w:pPr>
          </w:p>
        </w:tc>
        <w:tc>
          <w:tcPr>
            <w:tcW w:w="3626" w:type="dxa"/>
            <w:tcBorders>
              <w:bottom w:val="single" w:sz="4" w:space="0" w:color="auto"/>
              <w:right w:val="nil"/>
            </w:tcBorders>
          </w:tcPr>
          <w:p w:rsidR="001C675F" w:rsidRPr="0051068F" w:rsidRDefault="001C675F" w:rsidP="00CA5189">
            <w:pPr>
              <w:rPr>
                <w:rFonts w:ascii="Times" w:hAnsi="Times"/>
              </w:rPr>
            </w:pPr>
            <w:r w:rsidRPr="0051068F">
              <w:rPr>
                <w:rFonts w:ascii="Times" w:hAnsi="Times"/>
              </w:rPr>
              <w:t>Students will be able to:</w:t>
            </w:r>
          </w:p>
          <w:p w:rsidR="001C675F" w:rsidRPr="0051068F" w:rsidRDefault="00606420" w:rsidP="00606420">
            <w:pPr>
              <w:pStyle w:val="ColorfulList-Accent11"/>
              <w:ind w:left="0" w:right="-356"/>
              <w:rPr>
                <w:rFonts w:ascii="Times" w:hAnsi="Times"/>
              </w:rPr>
            </w:pPr>
            <w:r w:rsidRPr="0051068F">
              <w:rPr>
                <w:rFonts w:ascii="Times" w:hAnsi="Times"/>
              </w:rPr>
              <w:t>- Do addition of basic numbers and perform loco motor movements</w:t>
            </w:r>
          </w:p>
        </w:tc>
        <w:tc>
          <w:tcPr>
            <w:tcW w:w="3613" w:type="dxa"/>
            <w:tcBorders>
              <w:top w:val="single" w:sz="4" w:space="0" w:color="auto"/>
              <w:left w:val="nil"/>
              <w:bottom w:val="single" w:sz="4" w:space="0" w:color="auto"/>
            </w:tcBorders>
          </w:tcPr>
          <w:p w:rsidR="001C675F" w:rsidRPr="0051068F" w:rsidRDefault="001C675F" w:rsidP="00CA5189">
            <w:pPr>
              <w:pStyle w:val="ColorfulList-Accent11"/>
              <w:ind w:left="0"/>
              <w:rPr>
                <w:rFonts w:ascii="Times" w:hAnsi="Times"/>
              </w:rPr>
            </w:pPr>
          </w:p>
          <w:p w:rsidR="001C675F" w:rsidRPr="0051068F" w:rsidRDefault="001C675F" w:rsidP="001C675F">
            <w:pPr>
              <w:pStyle w:val="ColorfulList-Accent11"/>
              <w:ind w:left="0"/>
              <w:rPr>
                <w:rFonts w:ascii="Times" w:hAnsi="Times"/>
              </w:rPr>
            </w:pPr>
          </w:p>
        </w:tc>
      </w:tr>
      <w:tr w:rsidR="001C675F" w:rsidRPr="0051068F" w:rsidTr="001C675F">
        <w:trPr>
          <w:trHeight w:val="2253"/>
        </w:trPr>
        <w:tc>
          <w:tcPr>
            <w:tcW w:w="1763" w:type="dxa"/>
            <w:tcBorders>
              <w:top w:val="single" w:sz="4" w:space="0" w:color="auto"/>
              <w:bottom w:val="single" w:sz="4" w:space="0" w:color="auto"/>
            </w:tcBorders>
          </w:tcPr>
          <w:p w:rsidR="001C675F" w:rsidRPr="0051068F" w:rsidRDefault="001C675F" w:rsidP="00CA5189">
            <w:pPr>
              <w:rPr>
                <w:rFonts w:ascii="Times" w:hAnsi="Times"/>
                <w:b/>
                <w:u w:val="single"/>
              </w:rPr>
            </w:pPr>
            <w:r w:rsidRPr="0051068F">
              <w:rPr>
                <w:rFonts w:ascii="Times" w:hAnsi="Times"/>
                <w:b/>
                <w:u w:val="single"/>
              </w:rPr>
              <w:t>Motor</w:t>
            </w:r>
          </w:p>
        </w:tc>
        <w:tc>
          <w:tcPr>
            <w:tcW w:w="3626" w:type="dxa"/>
            <w:tcBorders>
              <w:top w:val="single" w:sz="4" w:space="0" w:color="auto"/>
              <w:bottom w:val="single" w:sz="4" w:space="0" w:color="auto"/>
              <w:right w:val="nil"/>
            </w:tcBorders>
          </w:tcPr>
          <w:p w:rsidR="001C675F" w:rsidRPr="0051068F" w:rsidRDefault="001C675F" w:rsidP="001C675F">
            <w:pPr>
              <w:pStyle w:val="ColorfulList-Accent11"/>
              <w:ind w:left="0"/>
              <w:rPr>
                <w:rFonts w:ascii="Times" w:hAnsi="Times"/>
              </w:rPr>
            </w:pPr>
            <w:r w:rsidRPr="0051068F">
              <w:rPr>
                <w:rFonts w:ascii="Times" w:hAnsi="Times"/>
              </w:rPr>
              <w:t xml:space="preserve">Different movements: </w:t>
            </w:r>
            <w:r w:rsidRPr="0051068F">
              <w:rPr>
                <w:rFonts w:ascii="Times" w:hAnsi="Times"/>
              </w:rPr>
              <w:br/>
              <w:t xml:space="preserve">-Walking forward and backward </w:t>
            </w:r>
            <w:r w:rsidRPr="0051068F">
              <w:rPr>
                <w:rFonts w:ascii="Times" w:hAnsi="Times"/>
              </w:rPr>
              <w:br/>
              <w:t>-Skipping</w:t>
            </w:r>
            <w:r w:rsidRPr="0051068F">
              <w:rPr>
                <w:rFonts w:ascii="Times" w:hAnsi="Times"/>
              </w:rPr>
              <w:br/>
              <w:t>-Hopping</w:t>
            </w:r>
          </w:p>
          <w:p w:rsidR="001C675F" w:rsidRPr="0051068F" w:rsidRDefault="001C675F" w:rsidP="001C675F">
            <w:pPr>
              <w:pStyle w:val="ColorfulList-Accent11"/>
              <w:ind w:left="0"/>
              <w:rPr>
                <w:rFonts w:ascii="Times" w:hAnsi="Times"/>
              </w:rPr>
            </w:pPr>
            <w:r w:rsidRPr="0051068F">
              <w:rPr>
                <w:rFonts w:ascii="Times" w:hAnsi="Times"/>
              </w:rPr>
              <w:t xml:space="preserve">-Crawling </w:t>
            </w:r>
            <w:r w:rsidRPr="0051068F">
              <w:rPr>
                <w:rFonts w:ascii="Times" w:hAnsi="Times"/>
              </w:rPr>
              <w:br/>
              <w:t>-Side stepping</w:t>
            </w:r>
            <w:r w:rsidRPr="0051068F">
              <w:rPr>
                <w:rFonts w:ascii="Times" w:hAnsi="Times"/>
              </w:rPr>
              <w:br/>
              <w:t xml:space="preserve">-Galloping </w:t>
            </w:r>
          </w:p>
          <w:p w:rsidR="001C675F" w:rsidRPr="0051068F" w:rsidRDefault="001C675F" w:rsidP="0090159A">
            <w:pPr>
              <w:pStyle w:val="ColorfulList-Accent11"/>
              <w:ind w:left="0"/>
              <w:rPr>
                <w:rFonts w:ascii="Times" w:hAnsi="Times"/>
              </w:rPr>
            </w:pPr>
            <w:r w:rsidRPr="0051068F">
              <w:rPr>
                <w:rFonts w:ascii="Times" w:hAnsi="Times"/>
              </w:rPr>
              <w:t>-Stretching</w:t>
            </w:r>
          </w:p>
          <w:p w:rsidR="00AD6E87" w:rsidRPr="0051068F" w:rsidRDefault="00AD6E87" w:rsidP="0090159A">
            <w:pPr>
              <w:pStyle w:val="ColorfulList-Accent11"/>
              <w:ind w:left="0"/>
              <w:rPr>
                <w:rFonts w:ascii="Times" w:hAnsi="Times"/>
              </w:rPr>
            </w:pPr>
            <w:r w:rsidRPr="0051068F">
              <w:rPr>
                <w:rFonts w:ascii="Times" w:hAnsi="Times"/>
              </w:rPr>
              <w:t>-Lunges</w:t>
            </w:r>
          </w:p>
        </w:tc>
        <w:tc>
          <w:tcPr>
            <w:tcW w:w="3613" w:type="dxa"/>
            <w:tcBorders>
              <w:top w:val="single" w:sz="4" w:space="0" w:color="auto"/>
              <w:left w:val="nil"/>
              <w:bottom w:val="single" w:sz="4" w:space="0" w:color="auto"/>
            </w:tcBorders>
          </w:tcPr>
          <w:p w:rsidR="001C675F" w:rsidRPr="0051068F" w:rsidRDefault="001C675F" w:rsidP="00CA5189">
            <w:pPr>
              <w:pStyle w:val="ColorfulList-Accent11"/>
              <w:ind w:left="0"/>
              <w:rPr>
                <w:rFonts w:ascii="Times" w:hAnsi="Times"/>
                <w:b/>
                <w:u w:val="single"/>
              </w:rPr>
            </w:pPr>
          </w:p>
        </w:tc>
      </w:tr>
      <w:tr w:rsidR="001C675F" w:rsidRPr="0051068F" w:rsidTr="001C675F">
        <w:trPr>
          <w:trHeight w:val="745"/>
        </w:trPr>
        <w:tc>
          <w:tcPr>
            <w:tcW w:w="1763" w:type="dxa"/>
            <w:tcBorders>
              <w:top w:val="single" w:sz="4" w:space="0" w:color="auto"/>
              <w:bottom w:val="single" w:sz="4" w:space="0" w:color="auto"/>
            </w:tcBorders>
          </w:tcPr>
          <w:p w:rsidR="001C675F" w:rsidRPr="0051068F" w:rsidRDefault="001C675F" w:rsidP="001C675F">
            <w:pPr>
              <w:pStyle w:val="ColorfulList-Accent11"/>
              <w:ind w:left="0"/>
              <w:rPr>
                <w:rFonts w:ascii="Times" w:hAnsi="Times"/>
                <w:u w:val="single"/>
              </w:rPr>
            </w:pPr>
            <w:r w:rsidRPr="0051068F">
              <w:rPr>
                <w:rFonts w:ascii="Times" w:hAnsi="Times"/>
                <w:b/>
                <w:u w:val="single"/>
              </w:rPr>
              <w:t>Cognitive</w:t>
            </w:r>
          </w:p>
        </w:tc>
        <w:tc>
          <w:tcPr>
            <w:tcW w:w="3626" w:type="dxa"/>
            <w:tcBorders>
              <w:top w:val="single" w:sz="4" w:space="0" w:color="auto"/>
              <w:bottom w:val="single" w:sz="4" w:space="0" w:color="auto"/>
              <w:right w:val="nil"/>
            </w:tcBorders>
          </w:tcPr>
          <w:p w:rsidR="001C675F" w:rsidRPr="0051068F" w:rsidRDefault="001C675F" w:rsidP="001C675F">
            <w:pPr>
              <w:pStyle w:val="ColorfulList-Accent11"/>
              <w:ind w:left="0"/>
              <w:rPr>
                <w:rFonts w:ascii="Times" w:hAnsi="Times"/>
              </w:rPr>
            </w:pPr>
            <w:r w:rsidRPr="0051068F">
              <w:rPr>
                <w:rFonts w:ascii="Times" w:hAnsi="Times"/>
              </w:rPr>
              <w:t>-Self awareness</w:t>
            </w:r>
            <w:r w:rsidR="0090159A" w:rsidRPr="0051068F">
              <w:rPr>
                <w:rFonts w:ascii="Times" w:hAnsi="Times"/>
              </w:rPr>
              <w:br/>
              <w:t>-</w:t>
            </w:r>
            <w:r w:rsidRPr="0051068F">
              <w:rPr>
                <w:rFonts w:ascii="Times" w:hAnsi="Times"/>
              </w:rPr>
              <w:t>Space awareness</w:t>
            </w:r>
          </w:p>
        </w:tc>
        <w:tc>
          <w:tcPr>
            <w:tcW w:w="3613" w:type="dxa"/>
            <w:tcBorders>
              <w:top w:val="single" w:sz="4" w:space="0" w:color="auto"/>
              <w:left w:val="nil"/>
              <w:bottom w:val="single" w:sz="4" w:space="0" w:color="auto"/>
            </w:tcBorders>
          </w:tcPr>
          <w:p w:rsidR="001C675F" w:rsidRPr="0051068F" w:rsidRDefault="001C675F" w:rsidP="00CA5189">
            <w:pPr>
              <w:pStyle w:val="ColorfulList-Accent11"/>
              <w:ind w:left="0"/>
              <w:rPr>
                <w:rFonts w:ascii="Times" w:hAnsi="Times"/>
                <w:b/>
                <w:u w:val="single"/>
              </w:rPr>
            </w:pPr>
          </w:p>
        </w:tc>
      </w:tr>
      <w:tr w:rsidR="001C675F" w:rsidRPr="0051068F" w:rsidTr="001C675F">
        <w:trPr>
          <w:trHeight w:val="688"/>
        </w:trPr>
        <w:tc>
          <w:tcPr>
            <w:tcW w:w="1763" w:type="dxa"/>
            <w:tcBorders>
              <w:top w:val="single" w:sz="4" w:space="0" w:color="auto"/>
            </w:tcBorders>
          </w:tcPr>
          <w:p w:rsidR="001C675F" w:rsidRPr="0051068F" w:rsidRDefault="001C675F" w:rsidP="001C675F">
            <w:pPr>
              <w:pStyle w:val="ColorfulList-Accent11"/>
              <w:ind w:left="0"/>
              <w:rPr>
                <w:rFonts w:ascii="Times" w:hAnsi="Times"/>
                <w:b/>
                <w:u w:val="single"/>
              </w:rPr>
            </w:pPr>
            <w:r w:rsidRPr="0051068F">
              <w:rPr>
                <w:rFonts w:ascii="Times" w:hAnsi="Times"/>
                <w:b/>
                <w:u w:val="single"/>
              </w:rPr>
              <w:t xml:space="preserve">Affective: </w:t>
            </w:r>
          </w:p>
          <w:p w:rsidR="001C675F" w:rsidRPr="0051068F" w:rsidRDefault="001C675F" w:rsidP="001C675F">
            <w:pPr>
              <w:pStyle w:val="ColorfulList-Accent11"/>
              <w:ind w:left="0"/>
              <w:rPr>
                <w:rFonts w:ascii="Times" w:hAnsi="Times"/>
              </w:rPr>
            </w:pPr>
          </w:p>
          <w:p w:rsidR="001C675F" w:rsidRPr="0051068F" w:rsidRDefault="001C675F" w:rsidP="001C675F">
            <w:pPr>
              <w:pStyle w:val="ColorfulList-Accent11"/>
              <w:rPr>
                <w:rFonts w:ascii="Times" w:hAnsi="Times"/>
              </w:rPr>
            </w:pPr>
          </w:p>
          <w:p w:rsidR="001C675F" w:rsidRPr="0051068F" w:rsidRDefault="001C675F" w:rsidP="00CA5189">
            <w:pPr>
              <w:rPr>
                <w:rFonts w:ascii="Times" w:hAnsi="Times"/>
                <w:b/>
                <w:u w:val="single"/>
              </w:rPr>
            </w:pPr>
          </w:p>
        </w:tc>
        <w:tc>
          <w:tcPr>
            <w:tcW w:w="3626" w:type="dxa"/>
            <w:tcBorders>
              <w:top w:val="single" w:sz="4" w:space="0" w:color="auto"/>
              <w:right w:val="nil"/>
            </w:tcBorders>
          </w:tcPr>
          <w:p w:rsidR="001C675F" w:rsidRPr="0051068F" w:rsidRDefault="001C675F" w:rsidP="001C675F">
            <w:pPr>
              <w:pStyle w:val="ColorfulList-Accent11"/>
              <w:ind w:left="0"/>
              <w:rPr>
                <w:rFonts w:ascii="Times" w:hAnsi="Times"/>
              </w:rPr>
            </w:pPr>
            <w:r w:rsidRPr="0051068F">
              <w:rPr>
                <w:rFonts w:ascii="Times" w:hAnsi="Times"/>
              </w:rPr>
              <w:t xml:space="preserve">-Respect boundaries </w:t>
            </w:r>
            <w:r w:rsidRPr="0051068F">
              <w:rPr>
                <w:rFonts w:ascii="Times" w:hAnsi="Times"/>
              </w:rPr>
              <w:br/>
              <w:t>-Support partners</w:t>
            </w:r>
          </w:p>
          <w:p w:rsidR="001C675F" w:rsidRPr="0051068F" w:rsidRDefault="001C675F" w:rsidP="001C675F">
            <w:pPr>
              <w:pStyle w:val="ColorfulList-Accent11"/>
              <w:ind w:left="0"/>
              <w:rPr>
                <w:rFonts w:ascii="Times" w:hAnsi="Times"/>
              </w:rPr>
            </w:pPr>
            <w:r w:rsidRPr="0051068F">
              <w:rPr>
                <w:rFonts w:ascii="Times" w:hAnsi="Times"/>
              </w:rPr>
              <w:t>-Teamwork</w:t>
            </w:r>
          </w:p>
        </w:tc>
        <w:tc>
          <w:tcPr>
            <w:tcW w:w="3613" w:type="dxa"/>
            <w:tcBorders>
              <w:top w:val="single" w:sz="4" w:space="0" w:color="auto"/>
              <w:left w:val="nil"/>
            </w:tcBorders>
          </w:tcPr>
          <w:p w:rsidR="001C675F" w:rsidRPr="0051068F" w:rsidRDefault="001C675F" w:rsidP="00CA5189">
            <w:pPr>
              <w:pStyle w:val="ColorfulList-Accent11"/>
              <w:ind w:left="0"/>
              <w:rPr>
                <w:rFonts w:ascii="Times" w:hAnsi="Times"/>
                <w:b/>
                <w:u w:val="single"/>
              </w:rPr>
            </w:pPr>
          </w:p>
        </w:tc>
      </w:tr>
      <w:tr w:rsidR="00CA5189" w:rsidRPr="0051068F" w:rsidTr="001C675F">
        <w:trPr>
          <w:trHeight w:val="1131"/>
        </w:trPr>
        <w:tc>
          <w:tcPr>
            <w:tcW w:w="1763" w:type="dxa"/>
          </w:tcPr>
          <w:p w:rsidR="00CA5189" w:rsidRPr="0051068F" w:rsidRDefault="00CA5189" w:rsidP="00CA5189">
            <w:pPr>
              <w:rPr>
                <w:rFonts w:ascii="Times" w:hAnsi="Times"/>
                <w:b/>
                <w:u w:val="single"/>
              </w:rPr>
            </w:pPr>
            <w:r w:rsidRPr="0051068F">
              <w:rPr>
                <w:rFonts w:ascii="Times" w:hAnsi="Times"/>
                <w:b/>
                <w:u w:val="single"/>
              </w:rPr>
              <w:t>PLO’s</w:t>
            </w:r>
          </w:p>
        </w:tc>
        <w:tc>
          <w:tcPr>
            <w:tcW w:w="7239" w:type="dxa"/>
            <w:gridSpan w:val="2"/>
          </w:tcPr>
          <w:p w:rsidR="0090159A" w:rsidRPr="0051068F" w:rsidRDefault="009219B8" w:rsidP="009219B8">
            <w:pPr>
              <w:pStyle w:val="ecxmsonormal"/>
              <w:shd w:val="clear" w:color="auto" w:fill="FFFFFF"/>
              <w:spacing w:before="0" w:beforeAutospacing="0" w:after="324" w:afterAutospacing="0"/>
              <w:rPr>
                <w:b/>
                <w:sz w:val="24"/>
                <w:szCs w:val="24"/>
                <w:u w:val="single"/>
              </w:rPr>
            </w:pPr>
            <w:r w:rsidRPr="0051068F">
              <w:rPr>
                <w:b/>
                <w:sz w:val="24"/>
                <w:szCs w:val="24"/>
                <w:u w:val="single"/>
              </w:rPr>
              <w:t>Physical Education:</w:t>
            </w:r>
          </w:p>
          <w:p w:rsidR="009219B8" w:rsidRPr="0051068F" w:rsidRDefault="009219B8" w:rsidP="009219B8">
            <w:pPr>
              <w:pStyle w:val="ecxmsonormal"/>
              <w:shd w:val="clear" w:color="auto" w:fill="FFFFFF"/>
              <w:spacing w:before="0" w:beforeAutospacing="0" w:after="324" w:afterAutospacing="0"/>
              <w:rPr>
                <w:b/>
                <w:sz w:val="24"/>
                <w:szCs w:val="24"/>
                <w:u w:val="single"/>
              </w:rPr>
            </w:pPr>
            <w:r w:rsidRPr="0051068F">
              <w:rPr>
                <w:sz w:val="24"/>
                <w:szCs w:val="24"/>
              </w:rPr>
              <w:t>B1 move through general space while maintaining control.</w:t>
            </w:r>
          </w:p>
          <w:p w:rsidR="009219B8" w:rsidRPr="0051068F" w:rsidRDefault="009219B8" w:rsidP="009219B8">
            <w:pPr>
              <w:pStyle w:val="ecxmsonormal"/>
              <w:shd w:val="clear" w:color="auto" w:fill="FFFFFF"/>
              <w:spacing w:before="0" w:beforeAutospacing="0" w:after="324" w:afterAutospacing="0"/>
              <w:rPr>
                <w:sz w:val="24"/>
                <w:szCs w:val="24"/>
              </w:rPr>
            </w:pPr>
            <w:r w:rsidRPr="0051068F">
              <w:rPr>
                <w:sz w:val="24"/>
                <w:szCs w:val="24"/>
              </w:rPr>
              <w:lastRenderedPageBreak/>
              <w:t>B3 demonstrate proper technique for performing specific locomotor movement skills.</w:t>
            </w:r>
          </w:p>
          <w:p w:rsidR="009219B8" w:rsidRPr="0051068F" w:rsidRDefault="009219B8" w:rsidP="009219B8">
            <w:pPr>
              <w:pStyle w:val="ecxmsonormal"/>
              <w:shd w:val="clear" w:color="auto" w:fill="FFFFFF"/>
              <w:spacing w:before="0" w:beforeAutospacing="0" w:after="324" w:afterAutospacing="0"/>
              <w:rPr>
                <w:b/>
                <w:sz w:val="24"/>
                <w:szCs w:val="24"/>
                <w:u w:val="single"/>
              </w:rPr>
            </w:pPr>
            <w:r w:rsidRPr="0051068F">
              <w:rPr>
                <w:b/>
                <w:sz w:val="24"/>
                <w:szCs w:val="24"/>
                <w:u w:val="single"/>
              </w:rPr>
              <w:t>Mathematics:</w:t>
            </w:r>
          </w:p>
          <w:p w:rsidR="0090159A" w:rsidRPr="0051068F" w:rsidRDefault="009219B8" w:rsidP="009219B8">
            <w:pPr>
              <w:pStyle w:val="ecxmsonormal"/>
              <w:shd w:val="clear" w:color="auto" w:fill="FFFFFF"/>
              <w:spacing w:before="0" w:beforeAutospacing="0" w:after="324" w:afterAutospacing="0"/>
              <w:rPr>
                <w:sz w:val="24"/>
                <w:szCs w:val="24"/>
              </w:rPr>
            </w:pPr>
            <w:r w:rsidRPr="0051068F">
              <w:rPr>
                <w:sz w:val="24"/>
                <w:szCs w:val="24"/>
              </w:rPr>
              <w:t>A9 demonstrate an understanding of addition with answers to 20 and their corresponding subtraction facts, concretely, pictorially, and symbolically</w:t>
            </w:r>
          </w:p>
        </w:tc>
      </w:tr>
      <w:tr w:rsidR="00CA5189" w:rsidRPr="0051068F" w:rsidTr="00606420">
        <w:trPr>
          <w:trHeight w:val="416"/>
        </w:trPr>
        <w:tc>
          <w:tcPr>
            <w:tcW w:w="1763" w:type="dxa"/>
          </w:tcPr>
          <w:p w:rsidR="00CA5189" w:rsidRPr="0051068F" w:rsidRDefault="00CA5189" w:rsidP="00CA5189">
            <w:pPr>
              <w:rPr>
                <w:rFonts w:ascii="Times" w:hAnsi="Times"/>
                <w:b/>
                <w:u w:val="single"/>
              </w:rPr>
            </w:pPr>
            <w:r w:rsidRPr="0051068F">
              <w:rPr>
                <w:rFonts w:ascii="Times" w:hAnsi="Times"/>
                <w:b/>
                <w:u w:val="single"/>
              </w:rPr>
              <w:lastRenderedPageBreak/>
              <w:t>Teaching Materials</w:t>
            </w:r>
          </w:p>
        </w:tc>
        <w:tc>
          <w:tcPr>
            <w:tcW w:w="7239" w:type="dxa"/>
            <w:gridSpan w:val="2"/>
          </w:tcPr>
          <w:p w:rsidR="00CA5189" w:rsidRPr="0051068F" w:rsidRDefault="00583FA2" w:rsidP="00583FA2">
            <w:pPr>
              <w:pStyle w:val="ColorfulList-Accent11"/>
              <w:numPr>
                <w:ilvl w:val="0"/>
                <w:numId w:val="2"/>
              </w:numPr>
              <w:rPr>
                <w:rFonts w:ascii="Times" w:hAnsi="Times"/>
              </w:rPr>
            </w:pPr>
            <w:r w:rsidRPr="0051068F">
              <w:rPr>
                <w:rFonts w:ascii="Times" w:hAnsi="Times"/>
              </w:rPr>
              <w:t xml:space="preserve">Math worksheet </w:t>
            </w:r>
          </w:p>
          <w:p w:rsidR="00583FA2" w:rsidRPr="0051068F" w:rsidRDefault="00AD2DDC" w:rsidP="00583FA2">
            <w:pPr>
              <w:pStyle w:val="ColorfulList-Accent11"/>
              <w:numPr>
                <w:ilvl w:val="0"/>
                <w:numId w:val="2"/>
              </w:numPr>
              <w:rPr>
                <w:rFonts w:ascii="Times" w:hAnsi="Times"/>
              </w:rPr>
            </w:pPr>
            <w:r w:rsidRPr="0051068F">
              <w:rPr>
                <w:rFonts w:ascii="Times" w:hAnsi="Times"/>
              </w:rPr>
              <w:t>Whistle</w:t>
            </w:r>
            <w:r w:rsidR="00583FA2" w:rsidRPr="0051068F">
              <w:rPr>
                <w:rFonts w:ascii="Times" w:hAnsi="Times"/>
              </w:rPr>
              <w:t xml:space="preserve"> </w:t>
            </w:r>
          </w:p>
          <w:p w:rsidR="00606420" w:rsidRPr="0051068F" w:rsidRDefault="00606420" w:rsidP="00583FA2">
            <w:pPr>
              <w:pStyle w:val="ColorfulList-Accent11"/>
              <w:numPr>
                <w:ilvl w:val="0"/>
                <w:numId w:val="2"/>
              </w:numPr>
              <w:rPr>
                <w:rFonts w:ascii="Times" w:hAnsi="Times"/>
              </w:rPr>
            </w:pPr>
            <w:r w:rsidRPr="0051068F">
              <w:rPr>
                <w:rFonts w:ascii="Times" w:hAnsi="Times"/>
              </w:rPr>
              <w:t xml:space="preserve">Pencils for class </w:t>
            </w:r>
          </w:p>
        </w:tc>
      </w:tr>
      <w:tr w:rsidR="00CA5189" w:rsidRPr="0051068F" w:rsidTr="001C675F">
        <w:trPr>
          <w:trHeight w:val="983"/>
        </w:trPr>
        <w:tc>
          <w:tcPr>
            <w:tcW w:w="1763" w:type="dxa"/>
          </w:tcPr>
          <w:p w:rsidR="00CA5189" w:rsidRPr="0051068F" w:rsidRDefault="00CA5189" w:rsidP="00CA5189">
            <w:pPr>
              <w:rPr>
                <w:rFonts w:ascii="Times" w:hAnsi="Times"/>
                <w:b/>
                <w:u w:val="single"/>
              </w:rPr>
            </w:pPr>
            <w:r w:rsidRPr="0051068F">
              <w:rPr>
                <w:rFonts w:ascii="Times" w:hAnsi="Times"/>
                <w:b/>
                <w:u w:val="single"/>
              </w:rPr>
              <w:t>Teaching Procedure</w:t>
            </w:r>
          </w:p>
        </w:tc>
        <w:tc>
          <w:tcPr>
            <w:tcW w:w="7239" w:type="dxa"/>
            <w:gridSpan w:val="2"/>
          </w:tcPr>
          <w:p w:rsidR="00CA5189" w:rsidRPr="0051068F" w:rsidRDefault="00CA5189" w:rsidP="00CA5189">
            <w:pPr>
              <w:rPr>
                <w:rFonts w:ascii="Times" w:hAnsi="Times"/>
                <w:b/>
                <w:u w:val="single"/>
              </w:rPr>
            </w:pPr>
            <w:r w:rsidRPr="0051068F">
              <w:rPr>
                <w:rFonts w:ascii="Times" w:hAnsi="Times"/>
                <w:b/>
                <w:u w:val="single"/>
              </w:rPr>
              <w:t>Hook:</w:t>
            </w:r>
            <w:r w:rsidRPr="0051068F">
              <w:rPr>
                <w:rFonts w:ascii="Times" w:hAnsi="Times"/>
                <w:u w:val="single"/>
              </w:rPr>
              <w:t xml:space="preserve"> </w:t>
            </w:r>
            <w:r w:rsidRPr="0051068F">
              <w:rPr>
                <w:rFonts w:ascii="Times" w:hAnsi="Times"/>
                <w:b/>
                <w:highlight w:val="magenta"/>
                <w:u w:val="single"/>
              </w:rPr>
              <w:t xml:space="preserve"> </w:t>
            </w:r>
          </w:p>
          <w:p w:rsidR="00583FA2" w:rsidRPr="0051068F" w:rsidRDefault="00583FA2" w:rsidP="00CA5189">
            <w:pPr>
              <w:rPr>
                <w:rFonts w:ascii="Times" w:hAnsi="Times"/>
                <w:b/>
              </w:rPr>
            </w:pPr>
          </w:p>
          <w:p w:rsidR="00583FA2" w:rsidRPr="0051068F" w:rsidRDefault="00583FA2" w:rsidP="00CA5189">
            <w:pPr>
              <w:rPr>
                <w:rFonts w:ascii="Times" w:hAnsi="Times"/>
              </w:rPr>
            </w:pPr>
            <w:r w:rsidRPr="0051068F">
              <w:rPr>
                <w:rFonts w:ascii="Times" w:hAnsi="Times"/>
              </w:rPr>
              <w:t xml:space="preserve">Today we will be combining our addition skills with movements that we have learnt the last couple of classes that include </w:t>
            </w:r>
            <w:r w:rsidR="00AD2DDC" w:rsidRPr="0051068F">
              <w:rPr>
                <w:rFonts w:ascii="Times" w:hAnsi="Times"/>
              </w:rPr>
              <w:t xml:space="preserve">hopping, skipping, walking, </w:t>
            </w:r>
            <w:r w:rsidR="00AD6E87" w:rsidRPr="0051068F">
              <w:rPr>
                <w:rFonts w:ascii="Times" w:hAnsi="Times"/>
              </w:rPr>
              <w:t xml:space="preserve">crawling, </w:t>
            </w:r>
            <w:r w:rsidR="00AD2DDC" w:rsidRPr="0051068F">
              <w:rPr>
                <w:rFonts w:ascii="Times" w:hAnsi="Times"/>
              </w:rPr>
              <w:t>sidestepping, and galloping</w:t>
            </w:r>
            <w:r w:rsidR="00AD6E87" w:rsidRPr="0051068F">
              <w:rPr>
                <w:rFonts w:ascii="Times" w:hAnsi="Times"/>
              </w:rPr>
              <w:t>, and lunges</w:t>
            </w:r>
            <w:r w:rsidR="00AD2DDC" w:rsidRPr="0051068F">
              <w:rPr>
                <w:rFonts w:ascii="Times" w:hAnsi="Times"/>
              </w:rPr>
              <w:t>. You will be working with a partner and I will number you off after the warm up</w:t>
            </w:r>
            <w:r w:rsidR="0090159A" w:rsidRPr="0051068F">
              <w:rPr>
                <w:rFonts w:ascii="Times" w:hAnsi="Times"/>
              </w:rPr>
              <w:t>.</w:t>
            </w:r>
            <w:r w:rsidR="00AD2DDC" w:rsidRPr="0051068F">
              <w:rPr>
                <w:rFonts w:ascii="Times" w:hAnsi="Times"/>
              </w:rPr>
              <w:t xml:space="preserve"> </w:t>
            </w:r>
          </w:p>
          <w:p w:rsidR="00CA5189" w:rsidRPr="0051068F" w:rsidRDefault="00CA5189" w:rsidP="00CA5189">
            <w:pPr>
              <w:rPr>
                <w:rFonts w:ascii="Times" w:hAnsi="Times"/>
              </w:rPr>
            </w:pPr>
          </w:p>
          <w:p w:rsidR="00CA5189" w:rsidRPr="0051068F" w:rsidRDefault="00CA5189" w:rsidP="00CA5189">
            <w:pPr>
              <w:rPr>
                <w:rFonts w:ascii="Times" w:hAnsi="Times"/>
                <w:u w:val="single"/>
              </w:rPr>
            </w:pPr>
            <w:r w:rsidRPr="0051068F">
              <w:rPr>
                <w:rFonts w:ascii="Times" w:hAnsi="Times"/>
                <w:b/>
                <w:u w:val="single"/>
              </w:rPr>
              <w:t xml:space="preserve">Warm Up: </w:t>
            </w:r>
            <w:r w:rsidR="00375DDF" w:rsidRPr="0051068F">
              <w:rPr>
                <w:rFonts w:ascii="Times" w:hAnsi="Times"/>
                <w:b/>
                <w:u w:val="single"/>
              </w:rPr>
              <w:t>5 minutes</w:t>
            </w:r>
          </w:p>
          <w:p w:rsidR="00CA5189" w:rsidRPr="0051068F" w:rsidRDefault="00CA5189" w:rsidP="00CA5189">
            <w:pPr>
              <w:rPr>
                <w:rFonts w:ascii="Times" w:hAnsi="Times"/>
              </w:rPr>
            </w:pPr>
          </w:p>
          <w:p w:rsidR="0090159A" w:rsidRPr="0051068F" w:rsidRDefault="007830C4" w:rsidP="009219B8">
            <w:pPr>
              <w:rPr>
                <w:rFonts w:ascii="Times" w:hAnsi="Times"/>
              </w:rPr>
            </w:pPr>
            <w:r w:rsidRPr="0051068F">
              <w:rPr>
                <w:rFonts w:ascii="Times" w:hAnsi="Times"/>
              </w:rPr>
              <w:t>Everyone find a space around the black circle to learn about our warm-up.</w:t>
            </w:r>
            <w:r w:rsidR="00B55C92" w:rsidRPr="0051068F">
              <w:rPr>
                <w:rFonts w:ascii="Times" w:hAnsi="Times"/>
              </w:rPr>
              <w:t xml:space="preserve"> You will skip around half of the gymnasium. Remember to keep your eyes up and look for open space to skip into. When I blow the whistle, stop and listen. I will call out a body part and you will find a partner and touch that body part to theirs. If I call out “Knees!”, find a partner and touch your knees together. When everyone has a partner, we will continue skipping around the gym and stop when you hear the whistle.</w:t>
            </w:r>
            <w:r w:rsidR="0090159A" w:rsidRPr="0051068F">
              <w:rPr>
                <w:rFonts w:ascii="Times" w:hAnsi="Times"/>
              </w:rPr>
              <w:t xml:space="preserve"> </w:t>
            </w:r>
          </w:p>
          <w:p w:rsidR="0090159A" w:rsidRPr="0051068F" w:rsidRDefault="0090159A" w:rsidP="009219B8">
            <w:pPr>
              <w:rPr>
                <w:rFonts w:ascii="Times" w:hAnsi="Times"/>
              </w:rPr>
            </w:pPr>
          </w:p>
          <w:p w:rsidR="009219B8" w:rsidRPr="0051068F" w:rsidRDefault="009219B8" w:rsidP="009219B8">
            <w:pPr>
              <w:rPr>
                <w:rFonts w:ascii="Times" w:hAnsi="Times"/>
              </w:rPr>
            </w:pPr>
            <w:r w:rsidRPr="0051068F">
              <w:rPr>
                <w:rFonts w:ascii="Times" w:eastAsia="Times New Roman" w:hAnsi="Times"/>
                <w:shd w:val="clear" w:color="auto" w:fill="FFFFFF"/>
              </w:rPr>
              <w:t>The body parts the teacher will call out are: knees, elbows and fingers.</w:t>
            </w:r>
          </w:p>
          <w:p w:rsidR="00CA5189" w:rsidRPr="0051068F" w:rsidRDefault="00CA5189" w:rsidP="00CA5189">
            <w:pPr>
              <w:rPr>
                <w:rFonts w:ascii="Times" w:hAnsi="Times"/>
              </w:rPr>
            </w:pPr>
          </w:p>
          <w:p w:rsidR="00CA5189" w:rsidRPr="0051068F" w:rsidRDefault="00CA5189" w:rsidP="00CA5189">
            <w:pPr>
              <w:rPr>
                <w:rFonts w:ascii="Times" w:hAnsi="Times"/>
                <w:b/>
                <w:u w:val="single"/>
              </w:rPr>
            </w:pPr>
            <w:r w:rsidRPr="0051068F">
              <w:rPr>
                <w:rFonts w:ascii="Times" w:hAnsi="Times"/>
                <w:b/>
                <w:u w:val="single"/>
              </w:rPr>
              <w:t>Activity</w:t>
            </w:r>
            <w:r w:rsidR="00375DDF" w:rsidRPr="0051068F">
              <w:rPr>
                <w:rFonts w:ascii="Times" w:hAnsi="Times"/>
                <w:b/>
                <w:u w:val="single"/>
              </w:rPr>
              <w:t>: 20 minutes</w:t>
            </w:r>
          </w:p>
          <w:p w:rsidR="00CA5189" w:rsidRPr="0051068F" w:rsidRDefault="002D37DB" w:rsidP="00CA5189">
            <w:pPr>
              <w:rPr>
                <w:rFonts w:ascii="Times" w:hAnsi="Times"/>
              </w:rPr>
            </w:pPr>
            <w:r w:rsidRPr="0051068F">
              <w:rPr>
                <w:rFonts w:ascii="Times" w:hAnsi="Times"/>
              </w:rPr>
              <w:t>-</w:t>
            </w:r>
            <w:r w:rsidR="00027ACB" w:rsidRPr="0051068F">
              <w:rPr>
                <w:rFonts w:ascii="Times" w:hAnsi="Times"/>
              </w:rPr>
              <w:t xml:space="preserve">Thanks for your wonderful participation everyone! Now come and sit along this back black line so we can move onto our lesson activity. Today we are going to be incorporating math into our PE activity. You are to be working in partners, which I will put together in a minute, to get from this side of the gym to the other side. However, there is a catch! In order to get to the other side of the gym you will have to use this math sheet to figure out what you have to do. </w:t>
            </w:r>
          </w:p>
          <w:p w:rsidR="00027ACB" w:rsidRPr="0051068F" w:rsidRDefault="002D37DB" w:rsidP="00CA5189">
            <w:pPr>
              <w:rPr>
                <w:rFonts w:ascii="Times" w:hAnsi="Times"/>
              </w:rPr>
            </w:pPr>
            <w:r w:rsidRPr="0051068F">
              <w:rPr>
                <w:rFonts w:ascii="Times" w:hAnsi="Times"/>
              </w:rPr>
              <w:t>-</w:t>
            </w:r>
            <w:r w:rsidR="00027ACB" w:rsidRPr="0051068F">
              <w:rPr>
                <w:rFonts w:ascii="Times" w:hAnsi="Times"/>
              </w:rPr>
              <w:t xml:space="preserve">For example: A questions could be 2+2=___ hops, so you would fill in the answer that is 4 and then do whatever it says. So in this case you would do 4 hops forward. If you do all of the questions right you will end up at the other end of the gym. </w:t>
            </w:r>
            <w:r w:rsidR="00DF0A1A">
              <w:rPr>
                <w:rFonts w:ascii="Times" w:hAnsi="Times"/>
              </w:rPr>
              <w:t xml:space="preserve">One strategy students can use is counting on. </w:t>
            </w:r>
          </w:p>
          <w:p w:rsidR="00027ACB" w:rsidRPr="0051068F" w:rsidRDefault="002D37DB" w:rsidP="00CA5189">
            <w:pPr>
              <w:rPr>
                <w:rFonts w:ascii="Times" w:hAnsi="Times"/>
              </w:rPr>
            </w:pPr>
            <w:r w:rsidRPr="0051068F">
              <w:rPr>
                <w:rFonts w:ascii="Times" w:hAnsi="Times"/>
              </w:rPr>
              <w:lastRenderedPageBreak/>
              <w:t>-</w:t>
            </w:r>
            <w:r w:rsidR="00027ACB" w:rsidRPr="0051068F">
              <w:rPr>
                <w:rFonts w:ascii="Times" w:hAnsi="Times"/>
              </w:rPr>
              <w:t xml:space="preserve">Work together to read the questions and figure out </w:t>
            </w:r>
            <w:r w:rsidR="00736570" w:rsidRPr="0051068F">
              <w:rPr>
                <w:rFonts w:ascii="Times" w:hAnsi="Times"/>
              </w:rPr>
              <w:t>t</w:t>
            </w:r>
            <w:r w:rsidR="00027ACB" w:rsidRPr="0051068F">
              <w:rPr>
                <w:rFonts w:ascii="Times" w:hAnsi="Times"/>
              </w:rPr>
              <w:t xml:space="preserve">he answers. If you are stuck on a question or unsure of what something says then ask for help. </w:t>
            </w:r>
            <w:r w:rsidR="00736570" w:rsidRPr="0051068F">
              <w:rPr>
                <w:rFonts w:ascii="Times" w:hAnsi="Times"/>
              </w:rPr>
              <w:t>Remember</w:t>
            </w:r>
            <w:r w:rsidR="00027ACB" w:rsidRPr="0051068F">
              <w:rPr>
                <w:rFonts w:ascii="Times" w:hAnsi="Times"/>
              </w:rPr>
              <w:t xml:space="preserve">, if I blow the whistle that means stop what you are doing and freeze so you can listen to my instructions. Okay, let’s have some fun with math and movement. I will pair you off and then one of you can come and get a sheet of paper from me and when we are all ready we will get started. </w:t>
            </w:r>
            <w:r w:rsidR="00DF0A1A">
              <w:rPr>
                <w:rFonts w:ascii="Times" w:hAnsi="Times"/>
              </w:rPr>
              <w:t>Once you have crossed the gym to the other side, you will double your answers and perform the movements again and see where you end up !</w:t>
            </w:r>
          </w:p>
          <w:p w:rsidR="006D7683" w:rsidRPr="0051068F" w:rsidRDefault="006D7683" w:rsidP="00CA5189">
            <w:pPr>
              <w:rPr>
                <w:rFonts w:ascii="Times" w:hAnsi="Times"/>
                <w:b/>
                <w:u w:val="single"/>
              </w:rPr>
            </w:pPr>
          </w:p>
          <w:p w:rsidR="0037426B" w:rsidRPr="0051068F" w:rsidRDefault="0037426B" w:rsidP="00CA5189">
            <w:pPr>
              <w:rPr>
                <w:rFonts w:ascii="Times" w:hAnsi="Times"/>
                <w:b/>
                <w:u w:val="single"/>
              </w:rPr>
            </w:pPr>
            <w:r w:rsidRPr="0051068F">
              <w:rPr>
                <w:rFonts w:ascii="Times" w:hAnsi="Times"/>
                <w:b/>
                <w:u w:val="single"/>
              </w:rPr>
              <w:t>Cool Down</w:t>
            </w:r>
            <w:r w:rsidR="00375DDF" w:rsidRPr="0051068F">
              <w:rPr>
                <w:rFonts w:ascii="Times" w:hAnsi="Times"/>
                <w:b/>
                <w:u w:val="single"/>
              </w:rPr>
              <w:t>: 5 minutes</w:t>
            </w:r>
          </w:p>
          <w:p w:rsidR="00CA5189" w:rsidRPr="0051068F" w:rsidRDefault="00CA5189" w:rsidP="00CA5189">
            <w:pPr>
              <w:rPr>
                <w:rFonts w:ascii="Times" w:hAnsi="Times"/>
              </w:rPr>
            </w:pPr>
          </w:p>
          <w:p w:rsidR="0037426B" w:rsidRPr="0051068F" w:rsidRDefault="0037426B" w:rsidP="00CA5189">
            <w:pPr>
              <w:rPr>
                <w:rFonts w:ascii="Times" w:hAnsi="Times"/>
              </w:rPr>
            </w:pPr>
            <w:r w:rsidRPr="0051068F">
              <w:rPr>
                <w:rFonts w:ascii="Times" w:hAnsi="Times"/>
              </w:rPr>
              <w:t xml:space="preserve">Everyone will get into a circle and stretch out his or her arms so they have enough body space. </w:t>
            </w:r>
            <w:r w:rsidRPr="0051068F">
              <w:rPr>
                <w:rFonts w:ascii="Times" w:hAnsi="Times"/>
              </w:rPr>
              <w:br/>
            </w:r>
            <w:r w:rsidRPr="0051068F">
              <w:rPr>
                <w:rFonts w:ascii="Times" w:hAnsi="Times"/>
              </w:rPr>
              <w:br/>
            </w:r>
            <w:r w:rsidRPr="0051068F">
              <w:rPr>
                <w:rFonts w:ascii="Times" w:hAnsi="Times"/>
                <w:b/>
              </w:rPr>
              <w:t>Neck Rotations</w:t>
            </w:r>
            <w:r w:rsidRPr="0051068F">
              <w:rPr>
                <w:rFonts w:ascii="Times" w:hAnsi="Times"/>
              </w:rPr>
              <w:t xml:space="preserve">- count up to ten. </w:t>
            </w:r>
            <w:r w:rsidRPr="0051068F">
              <w:rPr>
                <w:rFonts w:ascii="Times" w:hAnsi="Times"/>
              </w:rPr>
              <w:br/>
              <w:t xml:space="preserve">(relax shoulders, arms, and face) </w:t>
            </w:r>
            <w:r w:rsidRPr="0051068F">
              <w:rPr>
                <w:rFonts w:ascii="Times" w:hAnsi="Times"/>
              </w:rPr>
              <w:br/>
              <w:t>- circle head in figure 8 motion</w:t>
            </w:r>
            <w:r w:rsidRPr="0051068F">
              <w:rPr>
                <w:rFonts w:ascii="Times" w:hAnsi="Times"/>
              </w:rPr>
              <w:br/>
              <w:t>- count up to 10 first direction</w:t>
            </w:r>
            <w:r w:rsidRPr="0051068F">
              <w:rPr>
                <w:rFonts w:ascii="Times" w:hAnsi="Times"/>
              </w:rPr>
              <w:br/>
              <w:t>- count up to 10 in other direction</w:t>
            </w:r>
            <w:r w:rsidRPr="0051068F">
              <w:rPr>
                <w:rFonts w:ascii="Times" w:hAnsi="Times"/>
              </w:rPr>
              <w:br/>
              <w:t>*</w:t>
            </w:r>
            <w:r w:rsidRPr="0051068F">
              <w:rPr>
                <w:rFonts w:ascii="Times" w:hAnsi="Times"/>
                <w:u w:val="single"/>
              </w:rPr>
              <w:t>adaptation</w:t>
            </w:r>
            <w:r w:rsidRPr="0051068F">
              <w:rPr>
                <w:rFonts w:ascii="Times" w:hAnsi="Times"/>
              </w:rPr>
              <w:t>- students can move head to left and then right (2 separate motions)</w:t>
            </w:r>
            <w:r w:rsidRPr="0051068F">
              <w:rPr>
                <w:rFonts w:ascii="Times" w:hAnsi="Times"/>
              </w:rPr>
              <w:br/>
            </w:r>
            <w:r w:rsidRPr="0051068F">
              <w:rPr>
                <w:rFonts w:ascii="Times" w:hAnsi="Times"/>
              </w:rPr>
              <w:br/>
            </w:r>
            <w:r w:rsidRPr="0051068F">
              <w:rPr>
                <w:rFonts w:ascii="Times" w:hAnsi="Times"/>
                <w:b/>
              </w:rPr>
              <w:t>Rocking Horse</w:t>
            </w:r>
            <w:r w:rsidRPr="0051068F">
              <w:rPr>
                <w:rFonts w:ascii="Times" w:hAnsi="Times"/>
              </w:rPr>
              <w:t xml:space="preserve">- </w:t>
            </w:r>
            <w:r w:rsidRPr="0051068F">
              <w:rPr>
                <w:rFonts w:ascii="Times" w:hAnsi="Times"/>
              </w:rPr>
              <w:br/>
              <w:t>-bring knees close to body and wrap your arms around them</w:t>
            </w:r>
            <w:r w:rsidRPr="0051068F">
              <w:rPr>
                <w:rFonts w:ascii="Times" w:hAnsi="Times"/>
              </w:rPr>
              <w:br/>
              <w:t>- make back as round as possible</w:t>
            </w:r>
            <w:r w:rsidRPr="0051068F">
              <w:rPr>
                <w:rFonts w:ascii="Times" w:hAnsi="Times"/>
              </w:rPr>
              <w:br/>
              <w:t>-kick backwards with both feet at one time and roll onto back</w:t>
            </w:r>
            <w:r w:rsidRPr="0051068F">
              <w:rPr>
                <w:rFonts w:ascii="Times" w:hAnsi="Times"/>
              </w:rPr>
              <w:br/>
              <w:t xml:space="preserve">-kick forward and return to sitting position </w:t>
            </w:r>
            <w:r w:rsidRPr="0051068F">
              <w:rPr>
                <w:rFonts w:ascii="Times" w:hAnsi="Times"/>
              </w:rPr>
              <w:br/>
              <w:t>*</w:t>
            </w:r>
            <w:r w:rsidRPr="0051068F">
              <w:rPr>
                <w:rFonts w:ascii="Times" w:hAnsi="Times"/>
                <w:u w:val="single"/>
              </w:rPr>
              <w:t>adaptation-</w:t>
            </w:r>
            <w:r w:rsidRPr="0051068F">
              <w:rPr>
                <w:rFonts w:ascii="Times" w:hAnsi="Times"/>
              </w:rPr>
              <w:t xml:space="preserve"> students can bring themselves up after falling instead of doing this in one motion</w:t>
            </w:r>
          </w:p>
          <w:p w:rsidR="0037426B" w:rsidRPr="0051068F" w:rsidRDefault="0037426B" w:rsidP="00CA5189">
            <w:pPr>
              <w:rPr>
                <w:rFonts w:ascii="Times" w:hAnsi="Times"/>
              </w:rPr>
            </w:pPr>
          </w:p>
          <w:p w:rsidR="0037426B" w:rsidRPr="0051068F" w:rsidRDefault="0037426B" w:rsidP="00CA5189">
            <w:pPr>
              <w:rPr>
                <w:rFonts w:ascii="Times" w:hAnsi="Times"/>
              </w:rPr>
            </w:pPr>
            <w:r w:rsidRPr="0051068F">
              <w:rPr>
                <w:rFonts w:ascii="Times" w:hAnsi="Times"/>
                <w:b/>
              </w:rPr>
              <w:t>Ankle Circles-</w:t>
            </w:r>
            <w:r w:rsidRPr="0051068F">
              <w:rPr>
                <w:rFonts w:ascii="Times" w:hAnsi="Times"/>
              </w:rPr>
              <w:t xml:space="preserve"> </w:t>
            </w:r>
            <w:r w:rsidRPr="0051068F">
              <w:rPr>
                <w:rFonts w:ascii="Times" w:hAnsi="Times"/>
              </w:rPr>
              <w:br/>
              <w:t>-draw circles with feet</w:t>
            </w:r>
            <w:r w:rsidRPr="0051068F">
              <w:rPr>
                <w:rFonts w:ascii="Times" w:hAnsi="Times"/>
              </w:rPr>
              <w:br/>
              <w:t>-count up to 15 one way</w:t>
            </w:r>
            <w:r w:rsidRPr="0051068F">
              <w:rPr>
                <w:rFonts w:ascii="Times" w:hAnsi="Times"/>
              </w:rPr>
              <w:br/>
              <w:t>-count up to 15 the other way</w:t>
            </w:r>
            <w:r w:rsidRPr="0051068F">
              <w:rPr>
                <w:rFonts w:ascii="Times" w:hAnsi="Times"/>
              </w:rPr>
              <w:br/>
              <w:t>*</w:t>
            </w:r>
            <w:r w:rsidRPr="0051068F">
              <w:rPr>
                <w:rFonts w:ascii="Times" w:hAnsi="Times"/>
                <w:u w:val="single"/>
              </w:rPr>
              <w:t>adaptation</w:t>
            </w:r>
            <w:r w:rsidRPr="0051068F">
              <w:rPr>
                <w:rFonts w:ascii="Times" w:hAnsi="Times"/>
              </w:rPr>
              <w:t xml:space="preserve">- students can move feet up and down instead of in circles </w:t>
            </w:r>
          </w:p>
          <w:p w:rsidR="00F96703" w:rsidRPr="0051068F" w:rsidRDefault="00F96703" w:rsidP="00CA5189">
            <w:pPr>
              <w:rPr>
                <w:rFonts w:ascii="Times" w:hAnsi="Times"/>
              </w:rPr>
            </w:pPr>
          </w:p>
        </w:tc>
      </w:tr>
      <w:tr w:rsidR="00CA5189" w:rsidRPr="0051068F" w:rsidTr="001C675F">
        <w:trPr>
          <w:trHeight w:val="1102"/>
        </w:trPr>
        <w:tc>
          <w:tcPr>
            <w:tcW w:w="1763" w:type="dxa"/>
          </w:tcPr>
          <w:p w:rsidR="00CA5189" w:rsidRPr="0051068F" w:rsidRDefault="00CA5189" w:rsidP="00CA5189">
            <w:pPr>
              <w:rPr>
                <w:rFonts w:ascii="Times" w:hAnsi="Times"/>
                <w:b/>
                <w:u w:val="single"/>
              </w:rPr>
            </w:pPr>
            <w:r w:rsidRPr="0051068F">
              <w:rPr>
                <w:rFonts w:ascii="Times" w:hAnsi="Times"/>
                <w:b/>
                <w:u w:val="single"/>
              </w:rPr>
              <w:lastRenderedPageBreak/>
              <w:t>Assessment</w:t>
            </w:r>
          </w:p>
        </w:tc>
        <w:tc>
          <w:tcPr>
            <w:tcW w:w="7239" w:type="dxa"/>
            <w:gridSpan w:val="2"/>
          </w:tcPr>
          <w:p w:rsidR="00C5598F" w:rsidRPr="0051068F" w:rsidRDefault="00C5598F" w:rsidP="00AD2DDC">
            <w:pPr>
              <w:rPr>
                <w:rFonts w:ascii="Times" w:hAnsi="Times"/>
              </w:rPr>
            </w:pPr>
            <w:r w:rsidRPr="0051068F">
              <w:rPr>
                <w:rFonts w:ascii="Times" w:hAnsi="Times"/>
              </w:rPr>
              <w:t>Assessment will take</w:t>
            </w:r>
            <w:r w:rsidR="0090159A" w:rsidRPr="0051068F">
              <w:rPr>
                <w:rFonts w:ascii="Times" w:hAnsi="Times"/>
              </w:rPr>
              <w:t xml:space="preserve"> several different </w:t>
            </w:r>
            <w:r w:rsidRPr="0051068F">
              <w:rPr>
                <w:rFonts w:ascii="Times" w:hAnsi="Times"/>
              </w:rPr>
              <w:t xml:space="preserve">forms: </w:t>
            </w:r>
          </w:p>
          <w:p w:rsidR="0090159A" w:rsidRPr="0051068F" w:rsidRDefault="00C5598F" w:rsidP="0090159A">
            <w:pPr>
              <w:pStyle w:val="ListParagraph"/>
              <w:numPr>
                <w:ilvl w:val="0"/>
                <w:numId w:val="14"/>
              </w:numPr>
              <w:ind w:left="505" w:hanging="283"/>
              <w:rPr>
                <w:rFonts w:ascii="Times" w:hAnsi="Times"/>
              </w:rPr>
            </w:pPr>
            <w:r w:rsidRPr="0051068F">
              <w:rPr>
                <w:rFonts w:ascii="Times" w:hAnsi="Times"/>
              </w:rPr>
              <w:t>S</w:t>
            </w:r>
            <w:r w:rsidR="00AD2DDC" w:rsidRPr="0051068F">
              <w:rPr>
                <w:rFonts w:ascii="Times" w:hAnsi="Times"/>
              </w:rPr>
              <w:t>tudents will be filling out the answers on a math sheet</w:t>
            </w:r>
            <w:r w:rsidR="0090159A" w:rsidRPr="0051068F">
              <w:rPr>
                <w:rFonts w:ascii="Times" w:hAnsi="Times"/>
              </w:rPr>
              <w:t xml:space="preserve"> in partners; therefore, we will check their completed sheet for correctness in order to assess their addition ability.</w:t>
            </w:r>
          </w:p>
          <w:p w:rsidR="00FC51DF" w:rsidRPr="0051068F" w:rsidRDefault="00FC51DF" w:rsidP="0090159A">
            <w:pPr>
              <w:pStyle w:val="ListParagraph"/>
              <w:numPr>
                <w:ilvl w:val="0"/>
                <w:numId w:val="14"/>
              </w:numPr>
              <w:ind w:left="505" w:hanging="283"/>
              <w:rPr>
                <w:rFonts w:ascii="Times" w:hAnsi="Times"/>
              </w:rPr>
            </w:pPr>
            <w:r w:rsidRPr="0051068F">
              <w:rPr>
                <w:rFonts w:ascii="Times" w:hAnsi="Times"/>
              </w:rPr>
              <w:t xml:space="preserve">Observation: The students </w:t>
            </w:r>
            <w:r w:rsidR="0090159A" w:rsidRPr="0051068F">
              <w:rPr>
                <w:rFonts w:ascii="Times" w:hAnsi="Times"/>
              </w:rPr>
              <w:t>will be asked to perform different loco-</w:t>
            </w:r>
            <w:r w:rsidRPr="0051068F">
              <w:rPr>
                <w:rFonts w:ascii="Times" w:hAnsi="Times"/>
              </w:rPr>
              <w:t>motor movements so</w:t>
            </w:r>
            <w:r w:rsidR="0090159A" w:rsidRPr="0051068F">
              <w:rPr>
                <w:rFonts w:ascii="Times" w:hAnsi="Times"/>
              </w:rPr>
              <w:t xml:space="preserve"> the teacher will observe</w:t>
            </w:r>
            <w:r w:rsidRPr="0051068F">
              <w:rPr>
                <w:rFonts w:ascii="Times" w:hAnsi="Times"/>
              </w:rPr>
              <w:t xml:space="preserve"> the students as they perform each movement. </w:t>
            </w:r>
            <w:r w:rsidR="0090159A" w:rsidRPr="0051068F">
              <w:rPr>
                <w:rFonts w:ascii="Times" w:hAnsi="Times"/>
              </w:rPr>
              <w:t>The t</w:t>
            </w:r>
            <w:r w:rsidRPr="0051068F">
              <w:rPr>
                <w:rFonts w:ascii="Times" w:hAnsi="Times"/>
              </w:rPr>
              <w:t>eacher ca</w:t>
            </w:r>
            <w:r w:rsidR="0090159A" w:rsidRPr="0051068F">
              <w:rPr>
                <w:rFonts w:ascii="Times" w:hAnsi="Times"/>
              </w:rPr>
              <w:t>n take mental notes or write them down.</w:t>
            </w:r>
            <w:r w:rsidRPr="0051068F">
              <w:rPr>
                <w:rFonts w:ascii="Times" w:hAnsi="Times"/>
              </w:rPr>
              <w:t xml:space="preserve"> </w:t>
            </w:r>
            <w:r w:rsidR="0090159A" w:rsidRPr="0051068F">
              <w:rPr>
                <w:rFonts w:ascii="Times" w:hAnsi="Times"/>
              </w:rPr>
              <w:t>The t</w:t>
            </w:r>
            <w:r w:rsidRPr="0051068F">
              <w:rPr>
                <w:rFonts w:ascii="Times" w:hAnsi="Times"/>
              </w:rPr>
              <w:t>eacher will</w:t>
            </w:r>
            <w:r w:rsidR="0090159A" w:rsidRPr="0051068F">
              <w:rPr>
                <w:rFonts w:ascii="Times" w:hAnsi="Times"/>
              </w:rPr>
              <w:t xml:space="preserve"> also be looking for how well the movements are</w:t>
            </w:r>
            <w:r w:rsidRPr="0051068F">
              <w:rPr>
                <w:rFonts w:ascii="Times" w:hAnsi="Times"/>
              </w:rPr>
              <w:t xml:space="preserve"> perfo</w:t>
            </w:r>
            <w:r w:rsidR="0090159A" w:rsidRPr="0051068F">
              <w:rPr>
                <w:rFonts w:ascii="Times" w:hAnsi="Times"/>
              </w:rPr>
              <w:t>rmed</w:t>
            </w:r>
            <w:r w:rsidRPr="0051068F">
              <w:rPr>
                <w:rFonts w:ascii="Times" w:hAnsi="Times"/>
              </w:rPr>
              <w:t>, what</w:t>
            </w:r>
            <w:r w:rsidR="0090159A" w:rsidRPr="0051068F">
              <w:rPr>
                <w:rFonts w:ascii="Times" w:hAnsi="Times"/>
              </w:rPr>
              <w:t xml:space="preserve"> the student can and cannot do and </w:t>
            </w:r>
            <w:r w:rsidR="0090159A" w:rsidRPr="0051068F">
              <w:rPr>
                <w:rFonts w:ascii="Times" w:hAnsi="Times"/>
              </w:rPr>
              <w:lastRenderedPageBreak/>
              <w:t>whether or not they can follow directions.</w:t>
            </w:r>
            <w:r w:rsidRPr="0051068F">
              <w:rPr>
                <w:rFonts w:ascii="Times" w:hAnsi="Times"/>
              </w:rPr>
              <w:t xml:space="preserve"> </w:t>
            </w:r>
          </w:p>
          <w:p w:rsidR="00395A45" w:rsidRPr="0051068F" w:rsidRDefault="00395A45" w:rsidP="00FC51DF">
            <w:pPr>
              <w:pStyle w:val="ListParagraph"/>
              <w:numPr>
                <w:ilvl w:val="0"/>
                <w:numId w:val="14"/>
              </w:numPr>
              <w:ind w:left="505" w:hanging="283"/>
              <w:rPr>
                <w:rFonts w:ascii="Times" w:hAnsi="Times"/>
              </w:rPr>
            </w:pPr>
            <w:r w:rsidRPr="0051068F">
              <w:rPr>
                <w:rFonts w:ascii="Times" w:hAnsi="Times"/>
              </w:rPr>
              <w:t xml:space="preserve">Self-reflection: </w:t>
            </w:r>
            <w:r w:rsidR="0090159A" w:rsidRPr="0051068F">
              <w:rPr>
                <w:rFonts w:ascii="Times" w:hAnsi="Times"/>
              </w:rPr>
              <w:t>The t</w:t>
            </w:r>
            <w:r w:rsidRPr="0051068F">
              <w:rPr>
                <w:rFonts w:ascii="Times" w:hAnsi="Times"/>
              </w:rPr>
              <w:t>eacher will give students a simple self-reflection she</w:t>
            </w:r>
            <w:r w:rsidR="0090159A" w:rsidRPr="0051068F">
              <w:rPr>
                <w:rFonts w:ascii="Times" w:hAnsi="Times"/>
              </w:rPr>
              <w:t xml:space="preserve">et to fill in once the lesson is completed. This will give the teacher </w:t>
            </w:r>
            <w:r w:rsidRPr="0051068F">
              <w:rPr>
                <w:rFonts w:ascii="Times" w:hAnsi="Times"/>
              </w:rPr>
              <w:t xml:space="preserve">an idea of how the students felt they did with the </w:t>
            </w:r>
            <w:r w:rsidR="0090159A" w:rsidRPr="0051068F">
              <w:rPr>
                <w:rFonts w:ascii="Times" w:hAnsi="Times"/>
              </w:rPr>
              <w:t>lesson and where their level of ability is sitting.</w:t>
            </w:r>
            <w:r w:rsidRPr="0051068F">
              <w:rPr>
                <w:rFonts w:ascii="Times" w:hAnsi="Times"/>
              </w:rPr>
              <w:t xml:space="preserve"> </w:t>
            </w:r>
            <w:r w:rsidR="00E67DAE" w:rsidRPr="0051068F">
              <w:rPr>
                <w:rFonts w:ascii="Times" w:hAnsi="Times"/>
                <w:i/>
              </w:rPr>
              <w:t>T</w:t>
            </w:r>
            <w:r w:rsidR="0090159A" w:rsidRPr="0051068F">
              <w:rPr>
                <w:rFonts w:ascii="Times" w:hAnsi="Times"/>
                <w:i/>
              </w:rPr>
              <w:t>he teacher would need to explain the self-assessment sheet</w:t>
            </w:r>
            <w:r w:rsidR="00E67DAE" w:rsidRPr="0051068F">
              <w:rPr>
                <w:rFonts w:ascii="Times" w:hAnsi="Times"/>
                <w:i/>
              </w:rPr>
              <w:t xml:space="preserve">. Students </w:t>
            </w:r>
            <w:r w:rsidR="00736570" w:rsidRPr="0051068F">
              <w:rPr>
                <w:rFonts w:ascii="Times" w:hAnsi="Times"/>
                <w:i/>
              </w:rPr>
              <w:t>color</w:t>
            </w:r>
            <w:r w:rsidR="0090159A" w:rsidRPr="0051068F">
              <w:rPr>
                <w:rFonts w:ascii="Times" w:hAnsi="Times"/>
                <w:i/>
              </w:rPr>
              <w:t xml:space="preserve"> in the face that correlates</w:t>
            </w:r>
            <w:r w:rsidR="00E67DAE" w:rsidRPr="0051068F">
              <w:rPr>
                <w:rFonts w:ascii="Times" w:hAnsi="Times"/>
                <w:i/>
              </w:rPr>
              <w:t xml:space="preserve"> to how they feel. Happy</w:t>
            </w:r>
            <w:r w:rsidR="0090159A" w:rsidRPr="0051068F">
              <w:rPr>
                <w:rFonts w:ascii="Times" w:hAnsi="Times"/>
                <w:i/>
              </w:rPr>
              <w:t xml:space="preserve"> face</w:t>
            </w:r>
            <w:r w:rsidR="00E67DAE" w:rsidRPr="0051068F">
              <w:rPr>
                <w:rFonts w:ascii="Times" w:hAnsi="Times"/>
                <w:i/>
              </w:rPr>
              <w:t>=totally agree/really well; straight</w:t>
            </w:r>
            <w:r w:rsidR="0090159A" w:rsidRPr="0051068F">
              <w:rPr>
                <w:rFonts w:ascii="Times" w:hAnsi="Times"/>
                <w:i/>
              </w:rPr>
              <w:t xml:space="preserve"> face</w:t>
            </w:r>
            <w:r w:rsidR="00E67DAE" w:rsidRPr="0051068F">
              <w:rPr>
                <w:rFonts w:ascii="Times" w:hAnsi="Times"/>
                <w:i/>
              </w:rPr>
              <w:t>=middle; sad</w:t>
            </w:r>
            <w:r w:rsidR="0090159A" w:rsidRPr="0051068F">
              <w:rPr>
                <w:rFonts w:ascii="Times" w:hAnsi="Times"/>
                <w:i/>
              </w:rPr>
              <w:t xml:space="preserve"> face</w:t>
            </w:r>
            <w:r w:rsidR="00E67DAE" w:rsidRPr="0051068F">
              <w:rPr>
                <w:rFonts w:ascii="Times" w:hAnsi="Times"/>
                <w:i/>
              </w:rPr>
              <w:t xml:space="preserve">=not happy/not well </w:t>
            </w:r>
          </w:p>
          <w:p w:rsidR="00AD2DDC" w:rsidRPr="0051068F" w:rsidRDefault="00AD2DDC" w:rsidP="00C5598F">
            <w:pPr>
              <w:pStyle w:val="ListParagraph"/>
              <w:numPr>
                <w:ilvl w:val="0"/>
                <w:numId w:val="14"/>
              </w:numPr>
              <w:ind w:left="505" w:hanging="283"/>
              <w:rPr>
                <w:rFonts w:ascii="Times" w:hAnsi="Times"/>
              </w:rPr>
            </w:pPr>
            <w:r w:rsidRPr="0051068F">
              <w:rPr>
                <w:rFonts w:ascii="Times" w:hAnsi="Times"/>
              </w:rPr>
              <w:t xml:space="preserve">The </w:t>
            </w:r>
            <w:r w:rsidR="00736570" w:rsidRPr="0051068F">
              <w:rPr>
                <w:rFonts w:ascii="Times" w:hAnsi="Times"/>
              </w:rPr>
              <w:t>summative assessment would be the self evaluation</w:t>
            </w:r>
          </w:p>
          <w:p w:rsidR="00CA5189" w:rsidRPr="0051068F" w:rsidRDefault="00CA5189" w:rsidP="00CA5189">
            <w:pPr>
              <w:rPr>
                <w:rFonts w:ascii="Times" w:hAnsi="Times"/>
              </w:rPr>
            </w:pPr>
          </w:p>
        </w:tc>
      </w:tr>
      <w:tr w:rsidR="00CA5189" w:rsidRPr="0051068F" w:rsidTr="006D7683">
        <w:trPr>
          <w:trHeight w:val="1216"/>
        </w:trPr>
        <w:tc>
          <w:tcPr>
            <w:tcW w:w="1763" w:type="dxa"/>
          </w:tcPr>
          <w:p w:rsidR="00CA5189" w:rsidRPr="0051068F" w:rsidRDefault="00CA5189" w:rsidP="00CA5189">
            <w:pPr>
              <w:rPr>
                <w:rFonts w:ascii="Times" w:hAnsi="Times"/>
                <w:b/>
                <w:u w:val="single"/>
              </w:rPr>
            </w:pPr>
            <w:r w:rsidRPr="0051068F">
              <w:rPr>
                <w:rFonts w:ascii="Times" w:hAnsi="Times"/>
                <w:b/>
                <w:u w:val="single"/>
              </w:rPr>
              <w:lastRenderedPageBreak/>
              <w:t>Extensions</w:t>
            </w:r>
          </w:p>
        </w:tc>
        <w:tc>
          <w:tcPr>
            <w:tcW w:w="7239" w:type="dxa"/>
            <w:gridSpan w:val="2"/>
          </w:tcPr>
          <w:p w:rsidR="00AD2DDC" w:rsidRPr="0051068F" w:rsidRDefault="00AD2DDC" w:rsidP="00CA5189">
            <w:pPr>
              <w:rPr>
                <w:rFonts w:ascii="Times" w:hAnsi="Times"/>
              </w:rPr>
            </w:pPr>
            <w:r w:rsidRPr="0051068F">
              <w:rPr>
                <w:rFonts w:ascii="Times" w:hAnsi="Times"/>
              </w:rPr>
              <w:t xml:space="preserve">Extensions to this lesson would include adding </w:t>
            </w:r>
            <w:r w:rsidR="00260EB4" w:rsidRPr="0051068F">
              <w:rPr>
                <w:rFonts w:ascii="Times" w:hAnsi="Times"/>
              </w:rPr>
              <w:t>subtractions to the worksheet to create it more challenging. Another extension wou</w:t>
            </w:r>
            <w:r w:rsidR="0037426B" w:rsidRPr="0051068F">
              <w:rPr>
                <w:rFonts w:ascii="Times" w:hAnsi="Times"/>
              </w:rPr>
              <w:t>ld be to get students to double their answer and do that many loco</w:t>
            </w:r>
            <w:r w:rsidR="001C675F" w:rsidRPr="0051068F">
              <w:rPr>
                <w:rFonts w:ascii="Times" w:hAnsi="Times"/>
              </w:rPr>
              <w:t xml:space="preserve"> </w:t>
            </w:r>
            <w:r w:rsidR="0037426B" w:rsidRPr="0051068F">
              <w:rPr>
                <w:rFonts w:ascii="Times" w:hAnsi="Times"/>
              </w:rPr>
              <w:t xml:space="preserve">motor movements. </w:t>
            </w:r>
          </w:p>
          <w:p w:rsidR="00CA5189" w:rsidRPr="0051068F" w:rsidRDefault="00CA5189" w:rsidP="0037426B">
            <w:pPr>
              <w:rPr>
                <w:rFonts w:ascii="Times" w:hAnsi="Times"/>
              </w:rPr>
            </w:pPr>
          </w:p>
        </w:tc>
      </w:tr>
      <w:tr w:rsidR="00CA5189" w:rsidRPr="0051068F" w:rsidTr="001C675F">
        <w:trPr>
          <w:trHeight w:val="790"/>
        </w:trPr>
        <w:tc>
          <w:tcPr>
            <w:tcW w:w="1763" w:type="dxa"/>
          </w:tcPr>
          <w:p w:rsidR="00CA5189" w:rsidRPr="0051068F" w:rsidRDefault="00CA5189" w:rsidP="00CA5189">
            <w:pPr>
              <w:rPr>
                <w:rFonts w:ascii="Times" w:hAnsi="Times"/>
                <w:b/>
                <w:u w:val="single"/>
              </w:rPr>
            </w:pPr>
            <w:r w:rsidRPr="0051068F">
              <w:rPr>
                <w:rFonts w:ascii="Times" w:hAnsi="Times"/>
                <w:b/>
                <w:u w:val="single"/>
              </w:rPr>
              <w:t>Adaptations</w:t>
            </w:r>
          </w:p>
        </w:tc>
        <w:tc>
          <w:tcPr>
            <w:tcW w:w="7239" w:type="dxa"/>
            <w:gridSpan w:val="2"/>
          </w:tcPr>
          <w:p w:rsidR="009219B8" w:rsidRPr="0051068F" w:rsidRDefault="003D6A39" w:rsidP="003D6A39">
            <w:pPr>
              <w:rPr>
                <w:rFonts w:ascii="Times" w:eastAsia="Times New Roman" w:hAnsi="Times"/>
              </w:rPr>
            </w:pPr>
            <w:r w:rsidRPr="0051068F">
              <w:rPr>
                <w:rFonts w:ascii="Times" w:eastAsia="Times New Roman" w:hAnsi="Times"/>
                <w:shd w:val="clear" w:color="auto" w:fill="FFFFFF"/>
              </w:rPr>
              <w:t xml:space="preserve">- </w:t>
            </w:r>
            <w:r w:rsidR="009219B8" w:rsidRPr="0051068F">
              <w:rPr>
                <w:rFonts w:ascii="Times" w:eastAsia="Times New Roman" w:hAnsi="Times"/>
                <w:shd w:val="clear" w:color="auto" w:fill="FFFFFF"/>
              </w:rPr>
              <w:t>During the warm-up, if students are uncomfortable touching another classmate, adjust the size of the playing area to the entire gym and ask the students to touch their own body part instead of a partner’s. </w:t>
            </w:r>
          </w:p>
          <w:p w:rsidR="00CA5189" w:rsidRPr="0051068F" w:rsidRDefault="009219B8" w:rsidP="009219B8">
            <w:pPr>
              <w:rPr>
                <w:rFonts w:ascii="Times" w:hAnsi="Times"/>
              </w:rPr>
            </w:pPr>
            <w:r w:rsidRPr="0051068F">
              <w:rPr>
                <w:rFonts w:ascii="Times" w:hAnsi="Times"/>
              </w:rPr>
              <w:t xml:space="preserve"> </w:t>
            </w:r>
            <w:r w:rsidR="003D6A39" w:rsidRPr="0051068F">
              <w:rPr>
                <w:rFonts w:ascii="Times" w:hAnsi="Times"/>
              </w:rPr>
              <w:t>- For the activity</w:t>
            </w:r>
            <w:r w:rsidR="0090159A" w:rsidRPr="0051068F">
              <w:rPr>
                <w:rFonts w:ascii="Times" w:hAnsi="Times"/>
              </w:rPr>
              <w:t xml:space="preserve">, the </w:t>
            </w:r>
            <w:r w:rsidR="003D6A39" w:rsidRPr="0051068F">
              <w:rPr>
                <w:rFonts w:ascii="Times" w:hAnsi="Times"/>
              </w:rPr>
              <w:t>teacher can pair up stronger students with struggling ones so that they can work together to answer the questions and move across the gym. Can also tell the students that if they aren’t comfortable doing a mov</w:t>
            </w:r>
            <w:r w:rsidR="00466AD3" w:rsidRPr="0051068F">
              <w:rPr>
                <w:rFonts w:ascii="Times" w:hAnsi="Times"/>
              </w:rPr>
              <w:t xml:space="preserve">e or </w:t>
            </w:r>
            <w:r w:rsidR="003D6A39" w:rsidRPr="0051068F">
              <w:rPr>
                <w:rFonts w:ascii="Times" w:hAnsi="Times"/>
              </w:rPr>
              <w:t xml:space="preserve">can’t do one to just do it to their best ability or to just walk forward the amount of steps it says to. </w:t>
            </w:r>
          </w:p>
        </w:tc>
      </w:tr>
      <w:tr w:rsidR="00CA5189" w:rsidRPr="0051068F" w:rsidTr="001C675F">
        <w:trPr>
          <w:trHeight w:val="790"/>
        </w:trPr>
        <w:tc>
          <w:tcPr>
            <w:tcW w:w="1763" w:type="dxa"/>
          </w:tcPr>
          <w:p w:rsidR="00CA5189" w:rsidRPr="0051068F" w:rsidRDefault="00CA5189" w:rsidP="00CA5189">
            <w:pPr>
              <w:rPr>
                <w:rFonts w:ascii="Times" w:hAnsi="Times"/>
                <w:b/>
                <w:u w:val="single"/>
              </w:rPr>
            </w:pPr>
            <w:r w:rsidRPr="0051068F">
              <w:rPr>
                <w:rFonts w:ascii="Times" w:hAnsi="Times"/>
                <w:b/>
                <w:u w:val="single"/>
              </w:rPr>
              <w:t>Cross-Curricular</w:t>
            </w:r>
          </w:p>
        </w:tc>
        <w:tc>
          <w:tcPr>
            <w:tcW w:w="7239" w:type="dxa"/>
            <w:gridSpan w:val="2"/>
          </w:tcPr>
          <w:p w:rsidR="0037426B" w:rsidRPr="0051068F" w:rsidRDefault="0037426B" w:rsidP="0037426B">
            <w:pPr>
              <w:rPr>
                <w:rFonts w:ascii="Times" w:hAnsi="Times"/>
              </w:rPr>
            </w:pPr>
            <w:r w:rsidRPr="0051068F">
              <w:rPr>
                <w:rFonts w:ascii="Times" w:hAnsi="Times"/>
              </w:rPr>
              <w:t>This lesson incorporates mathematics and builds on students’ knowledge of the addition of one-digit numbers.</w:t>
            </w:r>
          </w:p>
        </w:tc>
      </w:tr>
      <w:tr w:rsidR="00CA5189" w:rsidRPr="0051068F" w:rsidTr="001C675F">
        <w:trPr>
          <w:trHeight w:val="790"/>
        </w:trPr>
        <w:tc>
          <w:tcPr>
            <w:tcW w:w="1763" w:type="dxa"/>
          </w:tcPr>
          <w:p w:rsidR="00CA5189" w:rsidRPr="0051068F" w:rsidRDefault="00CA5189" w:rsidP="00CA5189">
            <w:pPr>
              <w:rPr>
                <w:rFonts w:ascii="Times" w:hAnsi="Times"/>
                <w:b/>
                <w:u w:val="single"/>
              </w:rPr>
            </w:pPr>
            <w:r w:rsidRPr="0051068F">
              <w:rPr>
                <w:rFonts w:ascii="Times" w:hAnsi="Times"/>
                <w:b/>
                <w:u w:val="single"/>
              </w:rPr>
              <w:t>Safety Concerns</w:t>
            </w:r>
          </w:p>
        </w:tc>
        <w:tc>
          <w:tcPr>
            <w:tcW w:w="7239" w:type="dxa"/>
            <w:gridSpan w:val="2"/>
          </w:tcPr>
          <w:p w:rsidR="00CA5189" w:rsidRPr="0051068F" w:rsidRDefault="001C675F" w:rsidP="002D3099">
            <w:pPr>
              <w:numPr>
                <w:ilvl w:val="0"/>
                <w:numId w:val="6"/>
              </w:numPr>
              <w:rPr>
                <w:rFonts w:ascii="Times" w:hAnsi="Times"/>
              </w:rPr>
            </w:pPr>
            <w:r w:rsidRPr="0051068F">
              <w:rPr>
                <w:rFonts w:ascii="Times" w:hAnsi="Times"/>
              </w:rPr>
              <w:t>Students should be careful not to hold on to partners when trying to perform loco motor movements</w:t>
            </w:r>
          </w:p>
          <w:p w:rsidR="001C675F" w:rsidRPr="0051068F" w:rsidRDefault="001C675F" w:rsidP="002D3099">
            <w:pPr>
              <w:numPr>
                <w:ilvl w:val="0"/>
                <w:numId w:val="6"/>
              </w:numPr>
              <w:rPr>
                <w:rFonts w:ascii="Times" w:hAnsi="Times"/>
              </w:rPr>
            </w:pPr>
            <w:r w:rsidRPr="0051068F">
              <w:rPr>
                <w:rFonts w:ascii="Times" w:hAnsi="Times"/>
              </w:rPr>
              <w:t>Students should look backward as they are walking backward</w:t>
            </w:r>
          </w:p>
        </w:tc>
      </w:tr>
      <w:tr w:rsidR="00CA5189" w:rsidRPr="0051068F" w:rsidTr="001C675F">
        <w:trPr>
          <w:trHeight w:val="790"/>
        </w:trPr>
        <w:tc>
          <w:tcPr>
            <w:tcW w:w="1763" w:type="dxa"/>
          </w:tcPr>
          <w:p w:rsidR="00CA5189" w:rsidRPr="0051068F" w:rsidRDefault="00CA5189" w:rsidP="00CA5189">
            <w:pPr>
              <w:rPr>
                <w:rFonts w:ascii="Times" w:hAnsi="Times"/>
                <w:b/>
                <w:u w:val="single"/>
              </w:rPr>
            </w:pPr>
            <w:r w:rsidRPr="0051068F">
              <w:rPr>
                <w:rFonts w:ascii="Times" w:hAnsi="Times"/>
                <w:b/>
                <w:u w:val="single"/>
              </w:rPr>
              <w:t>Application of Principals of Learning</w:t>
            </w:r>
          </w:p>
          <w:p w:rsidR="00CA5189" w:rsidRPr="0051068F" w:rsidRDefault="00CA5189" w:rsidP="00CA5189">
            <w:pPr>
              <w:rPr>
                <w:rFonts w:ascii="Times" w:hAnsi="Times"/>
                <w:b/>
              </w:rPr>
            </w:pPr>
          </w:p>
        </w:tc>
        <w:tc>
          <w:tcPr>
            <w:tcW w:w="7239" w:type="dxa"/>
            <w:gridSpan w:val="2"/>
          </w:tcPr>
          <w:p w:rsidR="00CA5189" w:rsidRPr="0051068F" w:rsidRDefault="00AD6E87" w:rsidP="00AD6E87">
            <w:pPr>
              <w:rPr>
                <w:rFonts w:ascii="Times" w:hAnsi="Times"/>
              </w:rPr>
            </w:pPr>
            <w:r w:rsidRPr="0051068F">
              <w:rPr>
                <w:rFonts w:ascii="Times" w:hAnsi="Times"/>
              </w:rPr>
              <w:t xml:space="preserve">     - Student Centered Learning</w:t>
            </w:r>
            <w:r w:rsidR="00F55F67">
              <w:rPr>
                <w:rFonts w:ascii="Times" w:hAnsi="Times"/>
              </w:rPr>
              <w:t xml:space="preserve">- teaching the students loco motor movements with the addition of mathematics </w:t>
            </w:r>
          </w:p>
        </w:tc>
      </w:tr>
      <w:tr w:rsidR="00CA5189" w:rsidRPr="0051068F" w:rsidTr="001C675F">
        <w:trPr>
          <w:trHeight w:val="790"/>
        </w:trPr>
        <w:tc>
          <w:tcPr>
            <w:tcW w:w="1763" w:type="dxa"/>
          </w:tcPr>
          <w:p w:rsidR="00CA5189" w:rsidRPr="0051068F" w:rsidRDefault="00CA5189" w:rsidP="00CA5189">
            <w:pPr>
              <w:rPr>
                <w:rFonts w:ascii="Times" w:hAnsi="Times"/>
                <w:b/>
                <w:u w:val="single"/>
              </w:rPr>
            </w:pPr>
            <w:r w:rsidRPr="0051068F">
              <w:rPr>
                <w:rFonts w:ascii="Times" w:hAnsi="Times"/>
                <w:b/>
                <w:u w:val="single"/>
              </w:rPr>
              <w:t>Management/ Organization</w:t>
            </w:r>
          </w:p>
          <w:p w:rsidR="00CA5189" w:rsidRPr="0051068F" w:rsidRDefault="00CA5189" w:rsidP="00CA5189">
            <w:pPr>
              <w:rPr>
                <w:rFonts w:ascii="Times" w:hAnsi="Times"/>
                <w:b/>
                <w:u w:val="single"/>
              </w:rPr>
            </w:pPr>
            <w:r w:rsidRPr="0051068F">
              <w:rPr>
                <w:rFonts w:ascii="Times" w:hAnsi="Times"/>
                <w:b/>
                <w:u w:val="single"/>
              </w:rPr>
              <w:t>Strategies</w:t>
            </w:r>
          </w:p>
          <w:p w:rsidR="00CA5189" w:rsidRPr="0051068F" w:rsidRDefault="00CA5189" w:rsidP="00CA5189">
            <w:pPr>
              <w:rPr>
                <w:rFonts w:ascii="Times" w:hAnsi="Times"/>
                <w:b/>
              </w:rPr>
            </w:pPr>
          </w:p>
        </w:tc>
        <w:tc>
          <w:tcPr>
            <w:tcW w:w="7239" w:type="dxa"/>
            <w:gridSpan w:val="2"/>
          </w:tcPr>
          <w:p w:rsidR="00CA5189" w:rsidRPr="0051068F" w:rsidRDefault="002D3099" w:rsidP="002D3099">
            <w:pPr>
              <w:numPr>
                <w:ilvl w:val="0"/>
                <w:numId w:val="6"/>
              </w:numPr>
              <w:rPr>
                <w:rFonts w:ascii="Times" w:hAnsi="Times"/>
              </w:rPr>
            </w:pPr>
            <w:r w:rsidRPr="0051068F">
              <w:rPr>
                <w:rFonts w:ascii="Times" w:hAnsi="Times"/>
              </w:rPr>
              <w:t>Number off students so they are paired 1 and 2 and are partnered together</w:t>
            </w:r>
          </w:p>
          <w:p w:rsidR="002D3099" w:rsidRPr="0051068F" w:rsidRDefault="002D3099" w:rsidP="002D3099">
            <w:pPr>
              <w:numPr>
                <w:ilvl w:val="0"/>
                <w:numId w:val="6"/>
              </w:numPr>
              <w:rPr>
                <w:rFonts w:ascii="Times" w:hAnsi="Times"/>
              </w:rPr>
            </w:pPr>
            <w:r w:rsidRPr="0051068F">
              <w:rPr>
                <w:rFonts w:ascii="Times" w:hAnsi="Times"/>
              </w:rPr>
              <w:t>Blowing the whistle means freez</w:t>
            </w:r>
            <w:r w:rsidR="001C675F" w:rsidRPr="0051068F">
              <w:rPr>
                <w:rFonts w:ascii="Times" w:hAnsi="Times"/>
              </w:rPr>
              <w:t>e</w:t>
            </w:r>
          </w:p>
          <w:p w:rsidR="00606420" w:rsidRPr="0051068F" w:rsidRDefault="00606420" w:rsidP="002D3099">
            <w:pPr>
              <w:numPr>
                <w:ilvl w:val="0"/>
                <w:numId w:val="6"/>
              </w:numPr>
              <w:rPr>
                <w:rFonts w:ascii="Times" w:hAnsi="Times"/>
              </w:rPr>
            </w:pPr>
            <w:r w:rsidRPr="0051068F">
              <w:rPr>
                <w:rFonts w:ascii="Times" w:hAnsi="Times"/>
              </w:rPr>
              <w:t>Observing and watching that students are answering questions and staying on task to get across the gym</w:t>
            </w:r>
          </w:p>
          <w:p w:rsidR="00CA5189" w:rsidRPr="0051068F" w:rsidRDefault="00CA5189" w:rsidP="00CA5189">
            <w:pPr>
              <w:rPr>
                <w:rFonts w:ascii="Times" w:hAnsi="Times"/>
              </w:rPr>
            </w:pPr>
          </w:p>
        </w:tc>
      </w:tr>
      <w:tr w:rsidR="00CA5189" w:rsidRPr="0051068F" w:rsidTr="001C675F">
        <w:trPr>
          <w:trHeight w:val="790"/>
        </w:trPr>
        <w:tc>
          <w:tcPr>
            <w:tcW w:w="1763" w:type="dxa"/>
          </w:tcPr>
          <w:p w:rsidR="00CA5189" w:rsidRPr="0051068F" w:rsidRDefault="00CA5189" w:rsidP="00CA5189">
            <w:pPr>
              <w:rPr>
                <w:rFonts w:ascii="Times" w:hAnsi="Times"/>
                <w:b/>
                <w:u w:val="single"/>
              </w:rPr>
            </w:pPr>
            <w:r w:rsidRPr="0051068F">
              <w:rPr>
                <w:rFonts w:ascii="Times" w:hAnsi="Times"/>
                <w:b/>
                <w:u w:val="single"/>
              </w:rPr>
              <w:t>Resources</w:t>
            </w:r>
          </w:p>
        </w:tc>
        <w:tc>
          <w:tcPr>
            <w:tcW w:w="7239" w:type="dxa"/>
            <w:gridSpan w:val="2"/>
          </w:tcPr>
          <w:p w:rsidR="00AD6E87" w:rsidRPr="00DF0A1A" w:rsidRDefault="00AD6E87" w:rsidP="00AD6E87">
            <w:pPr>
              <w:spacing w:before="100" w:beforeAutospacing="1" w:after="100" w:afterAutospacing="1"/>
              <w:rPr>
                <w:rFonts w:ascii="Times" w:hAnsi="Times"/>
                <w:color w:val="000000"/>
              </w:rPr>
            </w:pPr>
            <w:r w:rsidRPr="00DF0A1A">
              <w:rPr>
                <w:rFonts w:ascii="Times" w:hAnsi="Times"/>
                <w:color w:val="000000"/>
              </w:rPr>
              <w:t>1. Robinson, D. &amp; Randall, L. (2014). Teaching Physical Education Today. Canada: Thompson Educational Publishing, Inc.</w:t>
            </w:r>
          </w:p>
          <w:p w:rsidR="00AD6E87" w:rsidRPr="0051068F" w:rsidRDefault="00AD6E87" w:rsidP="00AD6E87">
            <w:pPr>
              <w:spacing w:before="100" w:beforeAutospacing="1" w:after="100" w:afterAutospacing="1"/>
              <w:rPr>
                <w:rFonts w:ascii="Times" w:hAnsi="Times"/>
                <w:color w:val="000000"/>
                <w:sz w:val="27"/>
                <w:szCs w:val="27"/>
              </w:rPr>
            </w:pPr>
            <w:r w:rsidRPr="00DF0A1A">
              <w:rPr>
                <w:rFonts w:ascii="Times" w:hAnsi="Times"/>
                <w:color w:val="000000"/>
              </w:rPr>
              <w:t xml:space="preserve">2. </w:t>
            </w:r>
            <w:r w:rsidR="0051068F" w:rsidRPr="00DF0A1A">
              <w:rPr>
                <w:rFonts w:ascii="Times" w:hAnsi="Times" w:cs="Verdana"/>
              </w:rPr>
              <w:t xml:space="preserve">Lexi Yoga. (2015). Retrieved February 11, 2015, from </w:t>
            </w:r>
            <w:r w:rsidRPr="00DF0A1A">
              <w:rPr>
                <w:rFonts w:ascii="Times" w:hAnsi="Times"/>
                <w:color w:val="000000"/>
              </w:rPr>
              <w:t>http://www.lexiyoga.com/warming-up-and-cooling-down</w:t>
            </w:r>
          </w:p>
          <w:p w:rsidR="00CA5189" w:rsidRPr="0051068F" w:rsidRDefault="00CA5189" w:rsidP="00736570">
            <w:pPr>
              <w:spacing w:before="100" w:beforeAutospacing="1" w:after="100" w:afterAutospacing="1"/>
              <w:rPr>
                <w:rFonts w:ascii="Times" w:hAnsi="Times"/>
              </w:rPr>
            </w:pPr>
          </w:p>
        </w:tc>
      </w:tr>
    </w:tbl>
    <w:p w:rsidR="003F7F79" w:rsidRPr="0051068F" w:rsidRDefault="003F7F79">
      <w:pPr>
        <w:rPr>
          <w:rFonts w:ascii="Times" w:hAnsi="Times"/>
        </w:rPr>
      </w:pPr>
    </w:p>
    <w:p w:rsidR="003F7F79" w:rsidRPr="0051068F" w:rsidRDefault="003F7F79">
      <w:pPr>
        <w:rPr>
          <w:rFonts w:ascii="Times" w:hAnsi="Times"/>
        </w:rPr>
      </w:pPr>
    </w:p>
    <w:p w:rsidR="003F7F79" w:rsidRPr="0051068F" w:rsidRDefault="003F7F79" w:rsidP="003F7F79">
      <w:pPr>
        <w:jc w:val="center"/>
        <w:rPr>
          <w:rFonts w:ascii="Times" w:hAnsi="Times"/>
          <w:b/>
          <w:sz w:val="48"/>
          <w:szCs w:val="48"/>
          <w:u w:val="single"/>
        </w:rPr>
      </w:pPr>
      <w:r w:rsidRPr="0051068F">
        <w:rPr>
          <w:rFonts w:ascii="Times" w:hAnsi="Times"/>
          <w:b/>
          <w:sz w:val="48"/>
          <w:szCs w:val="48"/>
          <w:u w:val="single"/>
        </w:rPr>
        <w:t>Can You Get Across the Gym??</w:t>
      </w:r>
    </w:p>
    <w:p w:rsidR="003F7F79" w:rsidRPr="0051068F" w:rsidRDefault="003F7F79" w:rsidP="003F7F79">
      <w:pPr>
        <w:jc w:val="center"/>
        <w:rPr>
          <w:rFonts w:ascii="Times" w:hAnsi="Times"/>
          <w:b/>
          <w:sz w:val="48"/>
          <w:szCs w:val="48"/>
          <w:u w:val="single"/>
        </w:rPr>
      </w:pPr>
    </w:p>
    <w:p w:rsidR="003F7F79" w:rsidRPr="0051068F" w:rsidRDefault="00AE663B" w:rsidP="003F7F79">
      <w:pPr>
        <w:pStyle w:val="ListParagraph"/>
        <w:numPr>
          <w:ilvl w:val="0"/>
          <w:numId w:val="13"/>
        </w:numPr>
        <w:rPr>
          <w:rFonts w:ascii="Times" w:hAnsi="Times"/>
          <w:sz w:val="48"/>
          <w:szCs w:val="48"/>
        </w:rPr>
      </w:pPr>
      <w:r w:rsidRPr="0051068F">
        <w:rPr>
          <w:rFonts w:ascii="Times" w:hAnsi="Times"/>
          <w:sz w:val="48"/>
          <w:szCs w:val="48"/>
        </w:rPr>
        <w:t xml:space="preserve">2 + 2 = ___________    </w:t>
      </w:r>
      <w:r w:rsidR="003F7F79" w:rsidRPr="0051068F">
        <w:rPr>
          <w:rFonts w:ascii="Times" w:hAnsi="Times"/>
          <w:sz w:val="48"/>
          <w:szCs w:val="48"/>
        </w:rPr>
        <w:t>Steps Backwards</w:t>
      </w:r>
      <w:r w:rsidR="0051068F">
        <w:rPr>
          <w:rFonts w:ascii="Times" w:hAnsi="Times"/>
          <w:sz w:val="48"/>
          <w:szCs w:val="48"/>
        </w:rPr>
        <w:br/>
      </w:r>
    </w:p>
    <w:p w:rsidR="003F7F79" w:rsidRPr="0051068F" w:rsidRDefault="00AE663B" w:rsidP="003F7F79">
      <w:pPr>
        <w:pStyle w:val="ListParagraph"/>
        <w:numPr>
          <w:ilvl w:val="0"/>
          <w:numId w:val="13"/>
        </w:numPr>
        <w:rPr>
          <w:rFonts w:ascii="Times" w:hAnsi="Times"/>
          <w:sz w:val="48"/>
          <w:szCs w:val="48"/>
        </w:rPr>
      </w:pPr>
      <w:r w:rsidRPr="0051068F">
        <w:rPr>
          <w:rFonts w:ascii="Times" w:hAnsi="Times"/>
          <w:sz w:val="48"/>
          <w:szCs w:val="48"/>
        </w:rPr>
        <w:t xml:space="preserve">1 + 5 = ___________    </w:t>
      </w:r>
      <w:r w:rsidR="003F7F79" w:rsidRPr="0051068F">
        <w:rPr>
          <w:rFonts w:ascii="Times" w:hAnsi="Times"/>
          <w:sz w:val="48"/>
          <w:szCs w:val="48"/>
        </w:rPr>
        <w:t xml:space="preserve">Walking Steps </w:t>
      </w:r>
      <w:r w:rsidR="0051068F">
        <w:rPr>
          <w:rFonts w:ascii="Times" w:hAnsi="Times"/>
          <w:sz w:val="48"/>
          <w:szCs w:val="48"/>
        </w:rPr>
        <w:br/>
      </w:r>
    </w:p>
    <w:p w:rsidR="003F7F79" w:rsidRPr="0051068F" w:rsidRDefault="00AE663B" w:rsidP="003F7F79">
      <w:pPr>
        <w:pStyle w:val="ListParagraph"/>
        <w:numPr>
          <w:ilvl w:val="0"/>
          <w:numId w:val="13"/>
        </w:numPr>
        <w:rPr>
          <w:rFonts w:ascii="Times" w:hAnsi="Times"/>
          <w:sz w:val="48"/>
          <w:szCs w:val="48"/>
        </w:rPr>
      </w:pPr>
      <w:r w:rsidRPr="0051068F">
        <w:rPr>
          <w:rFonts w:ascii="Times" w:hAnsi="Times"/>
          <w:sz w:val="48"/>
          <w:szCs w:val="48"/>
        </w:rPr>
        <w:t xml:space="preserve">8 + 2 = ___________    </w:t>
      </w:r>
      <w:r w:rsidR="003F7F79" w:rsidRPr="0051068F">
        <w:rPr>
          <w:rFonts w:ascii="Times" w:hAnsi="Times"/>
          <w:sz w:val="48"/>
          <w:szCs w:val="48"/>
        </w:rPr>
        <w:t xml:space="preserve">Hops </w:t>
      </w:r>
      <w:r w:rsidR="0051068F">
        <w:rPr>
          <w:rFonts w:ascii="Times" w:hAnsi="Times"/>
          <w:sz w:val="48"/>
          <w:szCs w:val="48"/>
        </w:rPr>
        <w:br/>
      </w:r>
    </w:p>
    <w:p w:rsidR="003F7F79" w:rsidRPr="0051068F" w:rsidRDefault="00AE663B" w:rsidP="003F7F79">
      <w:pPr>
        <w:pStyle w:val="ListParagraph"/>
        <w:numPr>
          <w:ilvl w:val="0"/>
          <w:numId w:val="13"/>
        </w:numPr>
        <w:rPr>
          <w:rFonts w:ascii="Times" w:hAnsi="Times"/>
          <w:sz w:val="48"/>
          <w:szCs w:val="48"/>
        </w:rPr>
      </w:pPr>
      <w:r w:rsidRPr="0051068F">
        <w:rPr>
          <w:rFonts w:ascii="Times" w:hAnsi="Times"/>
          <w:sz w:val="48"/>
          <w:szCs w:val="48"/>
        </w:rPr>
        <w:t xml:space="preserve">4 + 3 = ___________    </w:t>
      </w:r>
      <w:r w:rsidR="003F7F79" w:rsidRPr="0051068F">
        <w:rPr>
          <w:rFonts w:ascii="Times" w:hAnsi="Times"/>
          <w:sz w:val="48"/>
          <w:szCs w:val="48"/>
        </w:rPr>
        <w:t xml:space="preserve">Skips </w:t>
      </w:r>
      <w:r w:rsidR="0051068F">
        <w:rPr>
          <w:rFonts w:ascii="Times" w:hAnsi="Times"/>
          <w:sz w:val="48"/>
          <w:szCs w:val="48"/>
        </w:rPr>
        <w:br/>
      </w:r>
    </w:p>
    <w:p w:rsidR="003F7F79" w:rsidRPr="0051068F" w:rsidRDefault="00AE663B" w:rsidP="003F7F79">
      <w:pPr>
        <w:pStyle w:val="ListParagraph"/>
        <w:numPr>
          <w:ilvl w:val="0"/>
          <w:numId w:val="13"/>
        </w:numPr>
        <w:rPr>
          <w:rFonts w:ascii="Times" w:hAnsi="Times"/>
          <w:sz w:val="48"/>
          <w:szCs w:val="48"/>
        </w:rPr>
      </w:pPr>
      <w:r w:rsidRPr="0051068F">
        <w:rPr>
          <w:rFonts w:ascii="Times" w:hAnsi="Times"/>
          <w:sz w:val="48"/>
          <w:szCs w:val="48"/>
        </w:rPr>
        <w:t xml:space="preserve">1 + 9 =____________   </w:t>
      </w:r>
      <w:r w:rsidR="003F7F79" w:rsidRPr="0051068F">
        <w:rPr>
          <w:rFonts w:ascii="Times" w:hAnsi="Times"/>
          <w:sz w:val="48"/>
          <w:szCs w:val="48"/>
        </w:rPr>
        <w:t xml:space="preserve">Crawl Steps </w:t>
      </w:r>
      <w:r w:rsidR="0051068F">
        <w:rPr>
          <w:rFonts w:ascii="Times" w:hAnsi="Times"/>
          <w:sz w:val="48"/>
          <w:szCs w:val="48"/>
        </w:rPr>
        <w:br/>
      </w:r>
    </w:p>
    <w:p w:rsidR="003F7F79" w:rsidRPr="0051068F" w:rsidRDefault="00AE663B" w:rsidP="003F7F79">
      <w:pPr>
        <w:pStyle w:val="ListParagraph"/>
        <w:numPr>
          <w:ilvl w:val="0"/>
          <w:numId w:val="13"/>
        </w:numPr>
        <w:rPr>
          <w:rFonts w:ascii="Times" w:hAnsi="Times"/>
          <w:sz w:val="48"/>
          <w:szCs w:val="48"/>
        </w:rPr>
      </w:pPr>
      <w:r w:rsidRPr="0051068F">
        <w:rPr>
          <w:rFonts w:ascii="Times" w:hAnsi="Times"/>
          <w:sz w:val="48"/>
          <w:szCs w:val="48"/>
        </w:rPr>
        <w:t xml:space="preserve">6 + 2 = ___________    </w:t>
      </w:r>
      <w:r w:rsidR="003F7F79" w:rsidRPr="0051068F">
        <w:rPr>
          <w:rFonts w:ascii="Times" w:hAnsi="Times"/>
          <w:sz w:val="48"/>
          <w:szCs w:val="48"/>
        </w:rPr>
        <w:t xml:space="preserve">Steps </w:t>
      </w:r>
      <w:r w:rsidR="0051068F">
        <w:rPr>
          <w:rFonts w:ascii="Times" w:hAnsi="Times"/>
          <w:sz w:val="48"/>
          <w:szCs w:val="48"/>
        </w:rPr>
        <w:br/>
      </w:r>
      <w:r w:rsidR="003F7F79" w:rsidRPr="0051068F">
        <w:rPr>
          <w:rFonts w:ascii="Times" w:hAnsi="Times"/>
          <w:sz w:val="48"/>
          <w:szCs w:val="48"/>
        </w:rPr>
        <w:t xml:space="preserve">Sideways </w:t>
      </w:r>
      <w:r w:rsidR="0051068F">
        <w:rPr>
          <w:rFonts w:ascii="Times" w:hAnsi="Times"/>
          <w:sz w:val="48"/>
          <w:szCs w:val="48"/>
        </w:rPr>
        <w:br/>
      </w:r>
    </w:p>
    <w:p w:rsidR="003F7F79" w:rsidRPr="0051068F" w:rsidRDefault="00AE663B" w:rsidP="003F7F79">
      <w:pPr>
        <w:pStyle w:val="ListParagraph"/>
        <w:numPr>
          <w:ilvl w:val="0"/>
          <w:numId w:val="13"/>
        </w:numPr>
        <w:rPr>
          <w:rFonts w:ascii="Times" w:hAnsi="Times"/>
          <w:sz w:val="48"/>
          <w:szCs w:val="48"/>
        </w:rPr>
      </w:pPr>
      <w:r w:rsidRPr="0051068F">
        <w:rPr>
          <w:rFonts w:ascii="Times" w:hAnsi="Times"/>
          <w:sz w:val="48"/>
          <w:szCs w:val="48"/>
        </w:rPr>
        <w:t xml:space="preserve">1 + 1 = ___________   </w:t>
      </w:r>
      <w:r w:rsidR="003F7F79" w:rsidRPr="0051068F">
        <w:rPr>
          <w:rFonts w:ascii="Times" w:hAnsi="Times"/>
          <w:sz w:val="48"/>
          <w:szCs w:val="48"/>
        </w:rPr>
        <w:t xml:space="preserve">Lunges </w:t>
      </w:r>
      <w:r w:rsidR="0051068F">
        <w:rPr>
          <w:rFonts w:ascii="Times" w:hAnsi="Times"/>
          <w:sz w:val="48"/>
          <w:szCs w:val="48"/>
        </w:rPr>
        <w:br/>
      </w:r>
    </w:p>
    <w:p w:rsidR="003F7F79" w:rsidRPr="0051068F" w:rsidRDefault="003F7F79" w:rsidP="003F7F79">
      <w:pPr>
        <w:pStyle w:val="ListParagraph"/>
        <w:numPr>
          <w:ilvl w:val="0"/>
          <w:numId w:val="13"/>
        </w:numPr>
        <w:rPr>
          <w:rFonts w:ascii="Times" w:hAnsi="Times"/>
          <w:sz w:val="48"/>
          <w:szCs w:val="48"/>
        </w:rPr>
      </w:pPr>
      <w:r w:rsidRPr="0051068F">
        <w:rPr>
          <w:rFonts w:ascii="Times" w:hAnsi="Times"/>
          <w:sz w:val="48"/>
          <w:szCs w:val="48"/>
        </w:rPr>
        <w:t xml:space="preserve">5 + 5 = ___________   Hops </w:t>
      </w:r>
    </w:p>
    <w:p w:rsidR="003F7F79" w:rsidRPr="0051068F" w:rsidRDefault="003F7F79" w:rsidP="003F7F79">
      <w:pPr>
        <w:pStyle w:val="ListParagraph"/>
        <w:ind w:left="1080"/>
        <w:rPr>
          <w:rFonts w:ascii="Times" w:hAnsi="Times"/>
          <w:sz w:val="48"/>
          <w:szCs w:val="48"/>
        </w:rPr>
      </w:pPr>
      <w:r w:rsidRPr="0051068F">
        <w:rPr>
          <w:rFonts w:ascii="Times" w:hAnsi="Times"/>
          <w:sz w:val="48"/>
          <w:szCs w:val="48"/>
        </w:rPr>
        <w:t xml:space="preserve"> </w:t>
      </w:r>
    </w:p>
    <w:p w:rsidR="00CA5189" w:rsidRPr="0051068F" w:rsidRDefault="00CA5189">
      <w:pPr>
        <w:rPr>
          <w:rFonts w:ascii="Times" w:hAnsi="Times"/>
        </w:rPr>
      </w:pPr>
    </w:p>
    <w:p w:rsidR="00CA5189" w:rsidRPr="0051068F" w:rsidRDefault="00CA5189" w:rsidP="00CA5189">
      <w:pPr>
        <w:rPr>
          <w:rFonts w:ascii="Times" w:hAnsi="Times"/>
          <w:sz w:val="20"/>
          <w:szCs w:val="20"/>
        </w:rPr>
      </w:pPr>
    </w:p>
    <w:p w:rsidR="00CA5189" w:rsidRPr="0051068F" w:rsidRDefault="00CA5189" w:rsidP="00CA5189">
      <w:pPr>
        <w:rPr>
          <w:rFonts w:ascii="Times" w:hAnsi="Times"/>
          <w:b/>
          <w:sz w:val="20"/>
          <w:szCs w:val="20"/>
        </w:rPr>
      </w:pPr>
      <w:r w:rsidRPr="0051068F">
        <w:rPr>
          <w:rFonts w:ascii="Times" w:hAnsi="Times"/>
          <w:b/>
          <w:sz w:val="20"/>
          <w:szCs w:val="20"/>
        </w:rPr>
        <w:t xml:space="preserve"> </w:t>
      </w:r>
    </w:p>
    <w:p w:rsidR="00E67DAE" w:rsidRPr="0051068F" w:rsidRDefault="00E67DAE" w:rsidP="00CA5189">
      <w:pPr>
        <w:rPr>
          <w:rFonts w:ascii="Times" w:hAnsi="Times"/>
          <w:b/>
          <w:sz w:val="20"/>
          <w:szCs w:val="20"/>
        </w:rPr>
      </w:pPr>
    </w:p>
    <w:p w:rsidR="00C04FFC" w:rsidRPr="0051068F" w:rsidRDefault="00C04FFC" w:rsidP="00E67DAE">
      <w:pPr>
        <w:jc w:val="center"/>
        <w:rPr>
          <w:rFonts w:ascii="Times" w:hAnsi="Times"/>
          <w:b/>
          <w:sz w:val="32"/>
          <w:szCs w:val="32"/>
        </w:rPr>
      </w:pPr>
    </w:p>
    <w:p w:rsidR="00E67DAE" w:rsidRPr="0051068F" w:rsidRDefault="00E67DAE" w:rsidP="00E67DAE">
      <w:pPr>
        <w:jc w:val="center"/>
        <w:rPr>
          <w:rFonts w:ascii="Times" w:hAnsi="Times"/>
          <w:b/>
          <w:sz w:val="32"/>
          <w:szCs w:val="32"/>
        </w:rPr>
      </w:pPr>
      <w:r w:rsidRPr="0051068F">
        <w:rPr>
          <w:rFonts w:ascii="Times" w:hAnsi="Times"/>
          <w:b/>
          <w:sz w:val="32"/>
          <w:szCs w:val="32"/>
        </w:rPr>
        <w:t xml:space="preserve">Self Reflection: </w:t>
      </w:r>
    </w:p>
    <w:p w:rsidR="0051068F" w:rsidRPr="0051068F" w:rsidRDefault="00E67DAE" w:rsidP="0051068F">
      <w:pPr>
        <w:jc w:val="center"/>
        <w:rPr>
          <w:rFonts w:ascii="Times" w:hAnsi="Times"/>
          <w:b/>
          <w:sz w:val="32"/>
          <w:szCs w:val="32"/>
        </w:rPr>
      </w:pPr>
      <w:r w:rsidRPr="0051068F">
        <w:rPr>
          <w:rFonts w:ascii="Times" w:hAnsi="Times"/>
          <w:b/>
          <w:sz w:val="32"/>
          <w:szCs w:val="32"/>
        </w:rPr>
        <w:t>Direction</w:t>
      </w:r>
      <w:r w:rsidR="00C04FFC" w:rsidRPr="0051068F">
        <w:rPr>
          <w:rFonts w:ascii="Times" w:hAnsi="Times"/>
          <w:b/>
          <w:sz w:val="32"/>
          <w:szCs w:val="32"/>
        </w:rPr>
        <w:t>s</w:t>
      </w:r>
      <w:r w:rsidRPr="0051068F">
        <w:rPr>
          <w:rFonts w:ascii="Times" w:hAnsi="Times"/>
          <w:b/>
          <w:sz w:val="32"/>
          <w:szCs w:val="32"/>
        </w:rPr>
        <w:t>: Color in the face that applies to your answ</w:t>
      </w:r>
      <w:r w:rsidR="0051068F">
        <w:rPr>
          <w:rFonts w:ascii="Times" w:hAnsi="Times"/>
          <w:b/>
          <w:sz w:val="32"/>
          <w:szCs w:val="32"/>
        </w:rPr>
        <w:t>er</w:t>
      </w:r>
    </w:p>
    <w:p w:rsidR="0051068F" w:rsidRDefault="0051068F" w:rsidP="007C3624">
      <w:pPr>
        <w:ind w:right="-1283"/>
        <w:rPr>
          <w:rFonts w:ascii="Times" w:hAnsi="Times"/>
          <w:sz w:val="28"/>
          <w:szCs w:val="28"/>
        </w:rPr>
      </w:pPr>
    </w:p>
    <w:tbl>
      <w:tblPr>
        <w:tblStyle w:val="TableGrid"/>
        <w:tblW w:w="8688" w:type="dxa"/>
        <w:jc w:val="center"/>
        <w:tblLook w:val="04A0" w:firstRow="1" w:lastRow="0" w:firstColumn="1" w:lastColumn="0" w:noHBand="0" w:noVBand="1"/>
      </w:tblPr>
      <w:tblGrid>
        <w:gridCol w:w="2172"/>
        <w:gridCol w:w="2172"/>
        <w:gridCol w:w="2172"/>
        <w:gridCol w:w="2172"/>
      </w:tblGrid>
      <w:tr w:rsidR="0051068F" w:rsidTr="0051068F">
        <w:trPr>
          <w:trHeight w:val="1812"/>
          <w:jc w:val="center"/>
        </w:trPr>
        <w:tc>
          <w:tcPr>
            <w:tcW w:w="2172" w:type="dxa"/>
          </w:tcPr>
          <w:p w:rsidR="0051068F" w:rsidRDefault="0051068F" w:rsidP="0051068F">
            <w:pPr>
              <w:ind w:right="-1283"/>
              <w:rPr>
                <w:rFonts w:ascii="Times" w:hAnsi="Times"/>
                <w:sz w:val="28"/>
                <w:szCs w:val="28"/>
              </w:rPr>
            </w:pPr>
            <w:r w:rsidRPr="0051068F">
              <w:rPr>
                <w:rFonts w:ascii="Times" w:hAnsi="Times"/>
                <w:b/>
                <w:sz w:val="28"/>
                <w:szCs w:val="28"/>
              </w:rPr>
              <w:t xml:space="preserve">How do I feel I participated?                   </w:t>
            </w:r>
          </w:p>
        </w:tc>
        <w:tc>
          <w:tcPr>
            <w:tcW w:w="2172" w:type="dxa"/>
          </w:tcPr>
          <w:p w:rsidR="0051068F" w:rsidRDefault="0051068F" w:rsidP="0051068F">
            <w:pPr>
              <w:ind w:right="-1283"/>
              <w:rPr>
                <w:rFonts w:ascii="Times" w:hAnsi="Times"/>
                <w:sz w:val="28"/>
                <w:szCs w:val="28"/>
              </w:rPr>
            </w:pPr>
            <w:r w:rsidRPr="0051068F">
              <w:rPr>
                <w:rFonts w:ascii="Times" w:hAnsi="Times"/>
                <w:noProof/>
              </w:rPr>
              <w:drawing>
                <wp:inline distT="0" distB="0" distL="0" distR="0">
                  <wp:extent cx="1133812" cy="1132367"/>
                  <wp:effectExtent l="0" t="0" r="0" b="0"/>
                  <wp:docPr id="4" name="Picture 4" descr="C:\Users\Tracy\AppData\Local\Microsoft\Windows\Temporary Internet Files\Content.IE5\KL9ZPOHF\8673708892_6612be310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AppData\Local\Microsoft\Windows\Temporary Internet Files\Content.IE5\KL9ZPOHF\8673708892_6612be3103_z[1].jpg"/>
                          <pic:cNvPicPr>
                            <a:picLocks noChangeAspect="1" noChangeArrowheads="1"/>
                          </pic:cNvPicPr>
                        </pic:nvPicPr>
                        <pic:blipFill>
                          <a:blip r:embed="rId8"/>
                          <a:srcRect/>
                          <a:stretch>
                            <a:fillRect/>
                          </a:stretch>
                        </pic:blipFill>
                        <pic:spPr bwMode="auto">
                          <a:xfrm>
                            <a:off x="0" y="0"/>
                            <a:ext cx="1135142" cy="1133695"/>
                          </a:xfrm>
                          <a:prstGeom prst="rect">
                            <a:avLst/>
                          </a:prstGeom>
                          <a:noFill/>
                          <a:ln w="9525">
                            <a:noFill/>
                            <a:miter lim="800000"/>
                            <a:headEnd/>
                            <a:tailEnd/>
                          </a:ln>
                        </pic:spPr>
                      </pic:pic>
                    </a:graphicData>
                  </a:graphic>
                </wp:inline>
              </w:drawing>
            </w:r>
          </w:p>
        </w:tc>
        <w:tc>
          <w:tcPr>
            <w:tcW w:w="2172" w:type="dxa"/>
          </w:tcPr>
          <w:p w:rsidR="0051068F" w:rsidRDefault="0051068F" w:rsidP="0051068F">
            <w:pPr>
              <w:ind w:right="-1283"/>
              <w:rPr>
                <w:rFonts w:ascii="Times" w:hAnsi="Times"/>
                <w:sz w:val="28"/>
                <w:szCs w:val="28"/>
              </w:rPr>
            </w:pPr>
            <w:r w:rsidRPr="0051068F">
              <w:rPr>
                <w:rFonts w:ascii="Times" w:hAnsi="Times"/>
                <w:b/>
                <w:noProof/>
                <w:sz w:val="28"/>
                <w:szCs w:val="28"/>
              </w:rPr>
              <w:drawing>
                <wp:inline distT="0" distB="0" distL="0" distR="0">
                  <wp:extent cx="1509820" cy="1132367"/>
                  <wp:effectExtent l="0" t="0" r="0" b="0"/>
                  <wp:docPr id="8" name="Picture 2" descr="C:\Users\Tracy\AppData\Local\Microsoft\Windows\Temporary Internet Files\Content.IE5\VDCJYN1E\Bored_Face_by_Kras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AppData\Local\Microsoft\Windows\Temporary Internet Files\Content.IE5\VDCJYN1E\Bored_Face_by_Krasus[1].jpg"/>
                          <pic:cNvPicPr>
                            <a:picLocks noChangeAspect="1" noChangeArrowheads="1"/>
                          </pic:cNvPicPr>
                        </pic:nvPicPr>
                        <pic:blipFill>
                          <a:blip r:embed="rId9"/>
                          <a:srcRect/>
                          <a:stretch>
                            <a:fillRect/>
                          </a:stretch>
                        </pic:blipFill>
                        <pic:spPr bwMode="auto">
                          <a:xfrm>
                            <a:off x="0" y="0"/>
                            <a:ext cx="1510503" cy="1132879"/>
                          </a:xfrm>
                          <a:prstGeom prst="rect">
                            <a:avLst/>
                          </a:prstGeom>
                          <a:noFill/>
                          <a:ln w="9525">
                            <a:noFill/>
                            <a:miter lim="800000"/>
                            <a:headEnd/>
                            <a:tailEnd/>
                          </a:ln>
                        </pic:spPr>
                      </pic:pic>
                    </a:graphicData>
                  </a:graphic>
                </wp:inline>
              </w:drawing>
            </w:r>
          </w:p>
        </w:tc>
        <w:tc>
          <w:tcPr>
            <w:tcW w:w="2172" w:type="dxa"/>
          </w:tcPr>
          <w:p w:rsidR="0051068F" w:rsidRDefault="0051068F" w:rsidP="0051068F">
            <w:pPr>
              <w:ind w:right="-1283"/>
              <w:rPr>
                <w:rFonts w:ascii="Times" w:hAnsi="Times"/>
                <w:sz w:val="28"/>
                <w:szCs w:val="28"/>
              </w:rPr>
            </w:pPr>
            <w:r w:rsidRPr="0051068F">
              <w:rPr>
                <w:rFonts w:ascii="Times" w:eastAsia="Times New Roman" w:hAnsi="Times" w:cs="Arial"/>
                <w:noProof/>
                <w:color w:val="0000FF"/>
                <w:sz w:val="27"/>
                <w:szCs w:val="27"/>
              </w:rPr>
              <w:drawing>
                <wp:inline distT="0" distB="0" distL="0" distR="0">
                  <wp:extent cx="1132367" cy="1132367"/>
                  <wp:effectExtent l="0" t="0" r="0" b="0"/>
                  <wp:docPr id="10" name="Picture 4" descr="https://encrypted-tbn3.gstatic.com/images?q=tbn:ANd9GcTy5aXK8s3fcHE9te8gL4KtuEu1u_A5s8vEbyLBHahtl6Wc5Rp-v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y5aXK8s3fcHE9te8gL4KtuEu1u_A5s8vEbyLBHahtl6Wc5Rp-vw">
                            <a:hlinkClick r:id="rId10"/>
                          </pic:cNvPr>
                          <pic:cNvPicPr>
                            <a:picLocks noChangeAspect="1" noChangeArrowheads="1"/>
                          </pic:cNvPicPr>
                        </pic:nvPicPr>
                        <pic:blipFill>
                          <a:blip r:embed="rId11"/>
                          <a:srcRect/>
                          <a:stretch>
                            <a:fillRect/>
                          </a:stretch>
                        </pic:blipFill>
                        <pic:spPr bwMode="auto">
                          <a:xfrm>
                            <a:off x="0" y="0"/>
                            <a:ext cx="1133552" cy="1133552"/>
                          </a:xfrm>
                          <a:prstGeom prst="rect">
                            <a:avLst/>
                          </a:prstGeom>
                          <a:noFill/>
                          <a:ln w="9525">
                            <a:noFill/>
                            <a:miter lim="800000"/>
                            <a:headEnd/>
                            <a:tailEnd/>
                          </a:ln>
                        </pic:spPr>
                      </pic:pic>
                    </a:graphicData>
                  </a:graphic>
                </wp:inline>
              </w:drawing>
            </w:r>
          </w:p>
        </w:tc>
      </w:tr>
    </w:tbl>
    <w:p w:rsidR="0051068F" w:rsidRDefault="0051068F" w:rsidP="007C3624">
      <w:pPr>
        <w:ind w:right="-1283"/>
        <w:rPr>
          <w:rFonts w:ascii="Times" w:hAnsi="Times"/>
          <w:sz w:val="28"/>
          <w:szCs w:val="28"/>
        </w:rPr>
      </w:pPr>
    </w:p>
    <w:tbl>
      <w:tblPr>
        <w:tblStyle w:val="TableGrid"/>
        <w:tblW w:w="8688" w:type="dxa"/>
        <w:jc w:val="center"/>
        <w:tblLook w:val="04A0" w:firstRow="1" w:lastRow="0" w:firstColumn="1" w:lastColumn="0" w:noHBand="0" w:noVBand="1"/>
      </w:tblPr>
      <w:tblGrid>
        <w:gridCol w:w="2172"/>
        <w:gridCol w:w="2172"/>
        <w:gridCol w:w="2172"/>
        <w:gridCol w:w="2172"/>
      </w:tblGrid>
      <w:tr w:rsidR="0051068F" w:rsidTr="0051068F">
        <w:trPr>
          <w:trHeight w:val="1812"/>
          <w:jc w:val="center"/>
        </w:trPr>
        <w:tc>
          <w:tcPr>
            <w:tcW w:w="2172" w:type="dxa"/>
          </w:tcPr>
          <w:p w:rsidR="0051068F" w:rsidRDefault="0051068F" w:rsidP="0051068F">
            <w:pPr>
              <w:ind w:right="-1283"/>
              <w:rPr>
                <w:rFonts w:ascii="Times" w:hAnsi="Times"/>
                <w:b/>
                <w:sz w:val="28"/>
                <w:szCs w:val="28"/>
              </w:rPr>
            </w:pPr>
            <w:r w:rsidRPr="0051068F">
              <w:rPr>
                <w:rFonts w:ascii="Times" w:hAnsi="Times"/>
                <w:b/>
                <w:sz w:val="28"/>
                <w:szCs w:val="28"/>
              </w:rPr>
              <w:t xml:space="preserve">How do I feel I </w:t>
            </w:r>
          </w:p>
          <w:p w:rsidR="0051068F" w:rsidRDefault="0051068F" w:rsidP="0051068F">
            <w:pPr>
              <w:ind w:right="-1283"/>
              <w:rPr>
                <w:rFonts w:ascii="Times" w:hAnsi="Times"/>
                <w:b/>
                <w:sz w:val="28"/>
                <w:szCs w:val="28"/>
              </w:rPr>
            </w:pPr>
            <w:r w:rsidRPr="0051068F">
              <w:rPr>
                <w:rFonts w:ascii="Times" w:hAnsi="Times"/>
                <w:b/>
                <w:sz w:val="28"/>
                <w:szCs w:val="28"/>
              </w:rPr>
              <w:t>worked with my</w:t>
            </w:r>
          </w:p>
          <w:p w:rsidR="0051068F" w:rsidRDefault="0051068F" w:rsidP="0051068F">
            <w:pPr>
              <w:ind w:right="-1283"/>
              <w:rPr>
                <w:rFonts w:ascii="Times" w:hAnsi="Times"/>
                <w:sz w:val="28"/>
                <w:szCs w:val="28"/>
              </w:rPr>
            </w:pPr>
            <w:r w:rsidRPr="0051068F">
              <w:rPr>
                <w:rFonts w:ascii="Times" w:hAnsi="Times"/>
                <w:b/>
                <w:sz w:val="28"/>
                <w:szCs w:val="28"/>
              </w:rPr>
              <w:t xml:space="preserve">partner?    </w:t>
            </w:r>
          </w:p>
        </w:tc>
        <w:tc>
          <w:tcPr>
            <w:tcW w:w="2172" w:type="dxa"/>
          </w:tcPr>
          <w:p w:rsidR="0051068F" w:rsidRDefault="0051068F" w:rsidP="0051068F">
            <w:pPr>
              <w:ind w:right="-1283"/>
              <w:rPr>
                <w:rFonts w:ascii="Times" w:hAnsi="Times"/>
                <w:sz w:val="28"/>
                <w:szCs w:val="28"/>
              </w:rPr>
            </w:pPr>
            <w:r w:rsidRPr="0051068F">
              <w:rPr>
                <w:rFonts w:ascii="Times" w:hAnsi="Times"/>
                <w:noProof/>
              </w:rPr>
              <w:drawing>
                <wp:inline distT="0" distB="0" distL="0" distR="0">
                  <wp:extent cx="1133812" cy="1132367"/>
                  <wp:effectExtent l="0" t="0" r="0" b="0"/>
                  <wp:docPr id="21" name="Picture 21" descr="C:\Users\Tracy\AppData\Local\Microsoft\Windows\Temporary Internet Files\Content.IE5\KL9ZPOHF\8673708892_6612be310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AppData\Local\Microsoft\Windows\Temporary Internet Files\Content.IE5\KL9ZPOHF\8673708892_6612be3103_z[1].jpg"/>
                          <pic:cNvPicPr>
                            <a:picLocks noChangeAspect="1" noChangeArrowheads="1"/>
                          </pic:cNvPicPr>
                        </pic:nvPicPr>
                        <pic:blipFill>
                          <a:blip r:embed="rId8"/>
                          <a:srcRect/>
                          <a:stretch>
                            <a:fillRect/>
                          </a:stretch>
                        </pic:blipFill>
                        <pic:spPr bwMode="auto">
                          <a:xfrm>
                            <a:off x="0" y="0"/>
                            <a:ext cx="1135142" cy="1133695"/>
                          </a:xfrm>
                          <a:prstGeom prst="rect">
                            <a:avLst/>
                          </a:prstGeom>
                          <a:noFill/>
                          <a:ln w="9525">
                            <a:noFill/>
                            <a:miter lim="800000"/>
                            <a:headEnd/>
                            <a:tailEnd/>
                          </a:ln>
                        </pic:spPr>
                      </pic:pic>
                    </a:graphicData>
                  </a:graphic>
                </wp:inline>
              </w:drawing>
            </w:r>
          </w:p>
        </w:tc>
        <w:tc>
          <w:tcPr>
            <w:tcW w:w="2172" w:type="dxa"/>
          </w:tcPr>
          <w:p w:rsidR="0051068F" w:rsidRDefault="0051068F" w:rsidP="0051068F">
            <w:pPr>
              <w:ind w:right="-1283"/>
              <w:rPr>
                <w:rFonts w:ascii="Times" w:hAnsi="Times"/>
                <w:sz w:val="28"/>
                <w:szCs w:val="28"/>
              </w:rPr>
            </w:pPr>
            <w:r w:rsidRPr="0051068F">
              <w:rPr>
                <w:rFonts w:ascii="Times" w:hAnsi="Times"/>
                <w:b/>
                <w:noProof/>
                <w:sz w:val="28"/>
                <w:szCs w:val="28"/>
              </w:rPr>
              <w:drawing>
                <wp:inline distT="0" distB="0" distL="0" distR="0">
                  <wp:extent cx="1509820" cy="1132367"/>
                  <wp:effectExtent l="0" t="0" r="0" b="0"/>
                  <wp:docPr id="22" name="Picture 2" descr="C:\Users\Tracy\AppData\Local\Microsoft\Windows\Temporary Internet Files\Content.IE5\VDCJYN1E\Bored_Face_by_Kras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AppData\Local\Microsoft\Windows\Temporary Internet Files\Content.IE5\VDCJYN1E\Bored_Face_by_Krasus[1].jpg"/>
                          <pic:cNvPicPr>
                            <a:picLocks noChangeAspect="1" noChangeArrowheads="1"/>
                          </pic:cNvPicPr>
                        </pic:nvPicPr>
                        <pic:blipFill>
                          <a:blip r:embed="rId9"/>
                          <a:srcRect/>
                          <a:stretch>
                            <a:fillRect/>
                          </a:stretch>
                        </pic:blipFill>
                        <pic:spPr bwMode="auto">
                          <a:xfrm>
                            <a:off x="0" y="0"/>
                            <a:ext cx="1510503" cy="1132879"/>
                          </a:xfrm>
                          <a:prstGeom prst="rect">
                            <a:avLst/>
                          </a:prstGeom>
                          <a:noFill/>
                          <a:ln w="9525">
                            <a:noFill/>
                            <a:miter lim="800000"/>
                            <a:headEnd/>
                            <a:tailEnd/>
                          </a:ln>
                        </pic:spPr>
                      </pic:pic>
                    </a:graphicData>
                  </a:graphic>
                </wp:inline>
              </w:drawing>
            </w:r>
          </w:p>
        </w:tc>
        <w:tc>
          <w:tcPr>
            <w:tcW w:w="2172" w:type="dxa"/>
          </w:tcPr>
          <w:p w:rsidR="0051068F" w:rsidRDefault="0051068F" w:rsidP="0051068F">
            <w:pPr>
              <w:ind w:right="-1283"/>
              <w:rPr>
                <w:rFonts w:ascii="Times" w:hAnsi="Times"/>
                <w:sz w:val="28"/>
                <w:szCs w:val="28"/>
              </w:rPr>
            </w:pPr>
            <w:r w:rsidRPr="0051068F">
              <w:rPr>
                <w:rFonts w:ascii="Times" w:eastAsia="Times New Roman" w:hAnsi="Times" w:cs="Arial"/>
                <w:noProof/>
                <w:color w:val="0000FF"/>
                <w:sz w:val="27"/>
                <w:szCs w:val="27"/>
              </w:rPr>
              <w:drawing>
                <wp:inline distT="0" distB="0" distL="0" distR="0">
                  <wp:extent cx="1132367" cy="1132367"/>
                  <wp:effectExtent l="0" t="0" r="0" b="0"/>
                  <wp:docPr id="24" name="Picture 4" descr="https://encrypted-tbn3.gstatic.com/images?q=tbn:ANd9GcTy5aXK8s3fcHE9te8gL4KtuEu1u_A5s8vEbyLBHahtl6Wc5Rp-v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y5aXK8s3fcHE9te8gL4KtuEu1u_A5s8vEbyLBHahtl6Wc5Rp-vw">
                            <a:hlinkClick r:id="rId10"/>
                          </pic:cNvPr>
                          <pic:cNvPicPr>
                            <a:picLocks noChangeAspect="1" noChangeArrowheads="1"/>
                          </pic:cNvPicPr>
                        </pic:nvPicPr>
                        <pic:blipFill>
                          <a:blip r:embed="rId11"/>
                          <a:srcRect/>
                          <a:stretch>
                            <a:fillRect/>
                          </a:stretch>
                        </pic:blipFill>
                        <pic:spPr bwMode="auto">
                          <a:xfrm>
                            <a:off x="0" y="0"/>
                            <a:ext cx="1133552" cy="1133552"/>
                          </a:xfrm>
                          <a:prstGeom prst="rect">
                            <a:avLst/>
                          </a:prstGeom>
                          <a:noFill/>
                          <a:ln w="9525">
                            <a:noFill/>
                            <a:miter lim="800000"/>
                            <a:headEnd/>
                            <a:tailEnd/>
                          </a:ln>
                        </pic:spPr>
                      </pic:pic>
                    </a:graphicData>
                  </a:graphic>
                </wp:inline>
              </w:drawing>
            </w:r>
          </w:p>
        </w:tc>
      </w:tr>
    </w:tbl>
    <w:p w:rsidR="0051068F" w:rsidRDefault="0051068F" w:rsidP="007C3624">
      <w:pPr>
        <w:ind w:right="-1283"/>
        <w:rPr>
          <w:rFonts w:ascii="Times" w:hAnsi="Times"/>
          <w:sz w:val="28"/>
          <w:szCs w:val="28"/>
        </w:rPr>
      </w:pPr>
    </w:p>
    <w:tbl>
      <w:tblPr>
        <w:tblStyle w:val="TableGrid"/>
        <w:tblW w:w="8688" w:type="dxa"/>
        <w:jc w:val="center"/>
        <w:tblLook w:val="04A0" w:firstRow="1" w:lastRow="0" w:firstColumn="1" w:lastColumn="0" w:noHBand="0" w:noVBand="1"/>
      </w:tblPr>
      <w:tblGrid>
        <w:gridCol w:w="2172"/>
        <w:gridCol w:w="2172"/>
        <w:gridCol w:w="2172"/>
        <w:gridCol w:w="2172"/>
      </w:tblGrid>
      <w:tr w:rsidR="0051068F" w:rsidTr="0051068F">
        <w:trPr>
          <w:trHeight w:val="1812"/>
          <w:jc w:val="center"/>
        </w:trPr>
        <w:tc>
          <w:tcPr>
            <w:tcW w:w="2172" w:type="dxa"/>
          </w:tcPr>
          <w:p w:rsidR="0051068F" w:rsidRDefault="0051068F" w:rsidP="0051068F">
            <w:pPr>
              <w:ind w:right="-1283"/>
              <w:rPr>
                <w:rFonts w:ascii="Times" w:hAnsi="Times"/>
                <w:b/>
                <w:sz w:val="28"/>
                <w:szCs w:val="28"/>
              </w:rPr>
            </w:pPr>
            <w:r w:rsidRPr="0051068F">
              <w:rPr>
                <w:rFonts w:ascii="Times" w:hAnsi="Times"/>
                <w:b/>
                <w:sz w:val="28"/>
                <w:szCs w:val="28"/>
              </w:rPr>
              <w:t xml:space="preserve">I was able to </w:t>
            </w:r>
          </w:p>
          <w:p w:rsidR="0051068F" w:rsidRDefault="0051068F" w:rsidP="0051068F">
            <w:pPr>
              <w:ind w:right="-1283"/>
              <w:rPr>
                <w:rFonts w:ascii="Times" w:hAnsi="Times"/>
                <w:b/>
                <w:sz w:val="28"/>
                <w:szCs w:val="28"/>
              </w:rPr>
            </w:pPr>
            <w:r w:rsidRPr="0051068F">
              <w:rPr>
                <w:rFonts w:ascii="Times" w:hAnsi="Times"/>
                <w:b/>
                <w:sz w:val="28"/>
                <w:szCs w:val="28"/>
              </w:rPr>
              <w:t>answer all the</w:t>
            </w:r>
          </w:p>
          <w:p w:rsidR="0051068F" w:rsidRDefault="0051068F" w:rsidP="0051068F">
            <w:pPr>
              <w:ind w:right="-1283"/>
              <w:rPr>
                <w:rFonts w:ascii="Times" w:hAnsi="Times"/>
                <w:sz w:val="28"/>
                <w:szCs w:val="28"/>
              </w:rPr>
            </w:pPr>
            <w:r w:rsidRPr="0051068F">
              <w:rPr>
                <w:rFonts w:ascii="Times" w:hAnsi="Times"/>
                <w:b/>
                <w:sz w:val="28"/>
                <w:szCs w:val="28"/>
              </w:rPr>
              <w:t xml:space="preserve">math questions        </w:t>
            </w:r>
          </w:p>
        </w:tc>
        <w:tc>
          <w:tcPr>
            <w:tcW w:w="2172" w:type="dxa"/>
          </w:tcPr>
          <w:p w:rsidR="0051068F" w:rsidRDefault="0051068F" w:rsidP="0051068F">
            <w:pPr>
              <w:ind w:right="-1283"/>
              <w:rPr>
                <w:rFonts w:ascii="Times" w:hAnsi="Times"/>
                <w:sz w:val="28"/>
                <w:szCs w:val="28"/>
              </w:rPr>
            </w:pPr>
            <w:r w:rsidRPr="0051068F">
              <w:rPr>
                <w:rFonts w:ascii="Times" w:hAnsi="Times"/>
                <w:noProof/>
              </w:rPr>
              <w:drawing>
                <wp:inline distT="0" distB="0" distL="0" distR="0">
                  <wp:extent cx="1133812" cy="1132367"/>
                  <wp:effectExtent l="0" t="0" r="0" b="0"/>
                  <wp:docPr id="25" name="Picture 25" descr="C:\Users\Tracy\AppData\Local\Microsoft\Windows\Temporary Internet Files\Content.IE5\KL9ZPOHF\8673708892_6612be310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AppData\Local\Microsoft\Windows\Temporary Internet Files\Content.IE5\KL9ZPOHF\8673708892_6612be3103_z[1].jpg"/>
                          <pic:cNvPicPr>
                            <a:picLocks noChangeAspect="1" noChangeArrowheads="1"/>
                          </pic:cNvPicPr>
                        </pic:nvPicPr>
                        <pic:blipFill>
                          <a:blip r:embed="rId8"/>
                          <a:srcRect/>
                          <a:stretch>
                            <a:fillRect/>
                          </a:stretch>
                        </pic:blipFill>
                        <pic:spPr bwMode="auto">
                          <a:xfrm>
                            <a:off x="0" y="0"/>
                            <a:ext cx="1135142" cy="1133695"/>
                          </a:xfrm>
                          <a:prstGeom prst="rect">
                            <a:avLst/>
                          </a:prstGeom>
                          <a:noFill/>
                          <a:ln w="9525">
                            <a:noFill/>
                            <a:miter lim="800000"/>
                            <a:headEnd/>
                            <a:tailEnd/>
                          </a:ln>
                        </pic:spPr>
                      </pic:pic>
                    </a:graphicData>
                  </a:graphic>
                </wp:inline>
              </w:drawing>
            </w:r>
          </w:p>
        </w:tc>
        <w:tc>
          <w:tcPr>
            <w:tcW w:w="2172" w:type="dxa"/>
          </w:tcPr>
          <w:p w:rsidR="0051068F" w:rsidRDefault="0051068F" w:rsidP="0051068F">
            <w:pPr>
              <w:ind w:right="-1283"/>
              <w:rPr>
                <w:rFonts w:ascii="Times" w:hAnsi="Times"/>
                <w:sz w:val="28"/>
                <w:szCs w:val="28"/>
              </w:rPr>
            </w:pPr>
            <w:r w:rsidRPr="0051068F">
              <w:rPr>
                <w:rFonts w:ascii="Times" w:hAnsi="Times"/>
                <w:b/>
                <w:noProof/>
                <w:sz w:val="28"/>
                <w:szCs w:val="28"/>
              </w:rPr>
              <w:drawing>
                <wp:inline distT="0" distB="0" distL="0" distR="0">
                  <wp:extent cx="1509820" cy="1132367"/>
                  <wp:effectExtent l="0" t="0" r="0" b="0"/>
                  <wp:docPr id="26" name="Picture 2" descr="C:\Users\Tracy\AppData\Local\Microsoft\Windows\Temporary Internet Files\Content.IE5\VDCJYN1E\Bored_Face_by_Kras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AppData\Local\Microsoft\Windows\Temporary Internet Files\Content.IE5\VDCJYN1E\Bored_Face_by_Krasus[1].jpg"/>
                          <pic:cNvPicPr>
                            <a:picLocks noChangeAspect="1" noChangeArrowheads="1"/>
                          </pic:cNvPicPr>
                        </pic:nvPicPr>
                        <pic:blipFill>
                          <a:blip r:embed="rId9"/>
                          <a:srcRect/>
                          <a:stretch>
                            <a:fillRect/>
                          </a:stretch>
                        </pic:blipFill>
                        <pic:spPr bwMode="auto">
                          <a:xfrm>
                            <a:off x="0" y="0"/>
                            <a:ext cx="1510503" cy="1132879"/>
                          </a:xfrm>
                          <a:prstGeom prst="rect">
                            <a:avLst/>
                          </a:prstGeom>
                          <a:noFill/>
                          <a:ln w="9525">
                            <a:noFill/>
                            <a:miter lim="800000"/>
                            <a:headEnd/>
                            <a:tailEnd/>
                          </a:ln>
                        </pic:spPr>
                      </pic:pic>
                    </a:graphicData>
                  </a:graphic>
                </wp:inline>
              </w:drawing>
            </w:r>
          </w:p>
        </w:tc>
        <w:tc>
          <w:tcPr>
            <w:tcW w:w="2172" w:type="dxa"/>
          </w:tcPr>
          <w:p w:rsidR="0051068F" w:rsidRDefault="0051068F" w:rsidP="0051068F">
            <w:pPr>
              <w:ind w:right="-1283"/>
              <w:rPr>
                <w:rFonts w:ascii="Times" w:hAnsi="Times"/>
                <w:sz w:val="28"/>
                <w:szCs w:val="28"/>
              </w:rPr>
            </w:pPr>
            <w:r w:rsidRPr="0051068F">
              <w:rPr>
                <w:rFonts w:ascii="Times" w:eastAsia="Times New Roman" w:hAnsi="Times" w:cs="Arial"/>
                <w:noProof/>
                <w:color w:val="0000FF"/>
                <w:sz w:val="27"/>
                <w:szCs w:val="27"/>
              </w:rPr>
              <w:drawing>
                <wp:inline distT="0" distB="0" distL="0" distR="0">
                  <wp:extent cx="1132367" cy="1132367"/>
                  <wp:effectExtent l="0" t="0" r="0" b="0"/>
                  <wp:docPr id="27" name="Picture 4" descr="https://encrypted-tbn3.gstatic.com/images?q=tbn:ANd9GcTy5aXK8s3fcHE9te8gL4KtuEu1u_A5s8vEbyLBHahtl6Wc5Rp-v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y5aXK8s3fcHE9te8gL4KtuEu1u_A5s8vEbyLBHahtl6Wc5Rp-vw">
                            <a:hlinkClick r:id="rId10"/>
                          </pic:cNvPr>
                          <pic:cNvPicPr>
                            <a:picLocks noChangeAspect="1" noChangeArrowheads="1"/>
                          </pic:cNvPicPr>
                        </pic:nvPicPr>
                        <pic:blipFill>
                          <a:blip r:embed="rId11"/>
                          <a:srcRect/>
                          <a:stretch>
                            <a:fillRect/>
                          </a:stretch>
                        </pic:blipFill>
                        <pic:spPr bwMode="auto">
                          <a:xfrm>
                            <a:off x="0" y="0"/>
                            <a:ext cx="1133552" cy="1133552"/>
                          </a:xfrm>
                          <a:prstGeom prst="rect">
                            <a:avLst/>
                          </a:prstGeom>
                          <a:noFill/>
                          <a:ln w="9525">
                            <a:noFill/>
                            <a:miter lim="800000"/>
                            <a:headEnd/>
                            <a:tailEnd/>
                          </a:ln>
                        </pic:spPr>
                      </pic:pic>
                    </a:graphicData>
                  </a:graphic>
                </wp:inline>
              </w:drawing>
            </w:r>
          </w:p>
        </w:tc>
      </w:tr>
    </w:tbl>
    <w:p w:rsidR="0051068F" w:rsidRDefault="0051068F" w:rsidP="007C3624">
      <w:pPr>
        <w:ind w:right="-1283"/>
        <w:rPr>
          <w:rFonts w:ascii="Times" w:hAnsi="Times"/>
          <w:sz w:val="28"/>
          <w:szCs w:val="28"/>
        </w:rPr>
      </w:pPr>
    </w:p>
    <w:tbl>
      <w:tblPr>
        <w:tblStyle w:val="TableGrid"/>
        <w:tblW w:w="8688" w:type="dxa"/>
        <w:jc w:val="center"/>
        <w:tblLook w:val="04A0" w:firstRow="1" w:lastRow="0" w:firstColumn="1" w:lastColumn="0" w:noHBand="0" w:noVBand="1"/>
      </w:tblPr>
      <w:tblGrid>
        <w:gridCol w:w="2172"/>
        <w:gridCol w:w="2172"/>
        <w:gridCol w:w="2172"/>
        <w:gridCol w:w="2172"/>
      </w:tblGrid>
      <w:tr w:rsidR="0051068F" w:rsidTr="0051068F">
        <w:trPr>
          <w:trHeight w:val="1812"/>
          <w:jc w:val="center"/>
        </w:trPr>
        <w:tc>
          <w:tcPr>
            <w:tcW w:w="2172" w:type="dxa"/>
          </w:tcPr>
          <w:p w:rsidR="0051068F" w:rsidRDefault="0051068F" w:rsidP="0051068F">
            <w:pPr>
              <w:ind w:right="-1283"/>
              <w:rPr>
                <w:rFonts w:ascii="Times" w:hAnsi="Times"/>
                <w:b/>
                <w:sz w:val="28"/>
                <w:szCs w:val="28"/>
              </w:rPr>
            </w:pPr>
            <w:r w:rsidRPr="0051068F">
              <w:rPr>
                <w:rFonts w:ascii="Times" w:hAnsi="Times"/>
                <w:b/>
                <w:sz w:val="28"/>
                <w:szCs w:val="28"/>
              </w:rPr>
              <w:t xml:space="preserve">I was able to do </w:t>
            </w:r>
          </w:p>
          <w:p w:rsidR="0051068F" w:rsidRDefault="0051068F" w:rsidP="0051068F">
            <w:pPr>
              <w:ind w:right="-1283"/>
              <w:rPr>
                <w:rFonts w:ascii="Times" w:hAnsi="Times"/>
                <w:b/>
                <w:sz w:val="28"/>
                <w:szCs w:val="28"/>
              </w:rPr>
            </w:pPr>
            <w:r w:rsidRPr="0051068F">
              <w:rPr>
                <w:rFonts w:ascii="Times" w:hAnsi="Times"/>
                <w:b/>
                <w:sz w:val="28"/>
                <w:szCs w:val="28"/>
              </w:rPr>
              <w:t xml:space="preserve">all the </w:t>
            </w:r>
          </w:p>
          <w:p w:rsidR="0051068F" w:rsidRDefault="0051068F" w:rsidP="0051068F">
            <w:pPr>
              <w:ind w:right="-1283"/>
              <w:rPr>
                <w:rFonts w:ascii="Times" w:hAnsi="Times"/>
                <w:sz w:val="28"/>
                <w:szCs w:val="28"/>
              </w:rPr>
            </w:pPr>
            <w:r w:rsidRPr="0051068F">
              <w:rPr>
                <w:rFonts w:ascii="Times" w:hAnsi="Times"/>
                <w:b/>
                <w:sz w:val="28"/>
                <w:szCs w:val="28"/>
              </w:rPr>
              <w:t xml:space="preserve">movements                  </w:t>
            </w:r>
          </w:p>
        </w:tc>
        <w:tc>
          <w:tcPr>
            <w:tcW w:w="2172" w:type="dxa"/>
          </w:tcPr>
          <w:p w:rsidR="0051068F" w:rsidRDefault="0051068F" w:rsidP="0051068F">
            <w:pPr>
              <w:ind w:right="-1283"/>
              <w:rPr>
                <w:rFonts w:ascii="Times" w:hAnsi="Times"/>
                <w:sz w:val="28"/>
                <w:szCs w:val="28"/>
              </w:rPr>
            </w:pPr>
            <w:r w:rsidRPr="0051068F">
              <w:rPr>
                <w:rFonts w:ascii="Times" w:hAnsi="Times"/>
                <w:noProof/>
              </w:rPr>
              <w:drawing>
                <wp:inline distT="0" distB="0" distL="0" distR="0">
                  <wp:extent cx="1133812" cy="1132367"/>
                  <wp:effectExtent l="0" t="0" r="0" b="0"/>
                  <wp:docPr id="28" name="Picture 28" descr="C:\Users\Tracy\AppData\Local\Microsoft\Windows\Temporary Internet Files\Content.IE5\KL9ZPOHF\8673708892_6612be310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AppData\Local\Microsoft\Windows\Temporary Internet Files\Content.IE5\KL9ZPOHF\8673708892_6612be3103_z[1].jpg"/>
                          <pic:cNvPicPr>
                            <a:picLocks noChangeAspect="1" noChangeArrowheads="1"/>
                          </pic:cNvPicPr>
                        </pic:nvPicPr>
                        <pic:blipFill>
                          <a:blip r:embed="rId8"/>
                          <a:srcRect/>
                          <a:stretch>
                            <a:fillRect/>
                          </a:stretch>
                        </pic:blipFill>
                        <pic:spPr bwMode="auto">
                          <a:xfrm>
                            <a:off x="0" y="0"/>
                            <a:ext cx="1135142" cy="1133695"/>
                          </a:xfrm>
                          <a:prstGeom prst="rect">
                            <a:avLst/>
                          </a:prstGeom>
                          <a:noFill/>
                          <a:ln w="9525">
                            <a:noFill/>
                            <a:miter lim="800000"/>
                            <a:headEnd/>
                            <a:tailEnd/>
                          </a:ln>
                        </pic:spPr>
                      </pic:pic>
                    </a:graphicData>
                  </a:graphic>
                </wp:inline>
              </w:drawing>
            </w:r>
          </w:p>
        </w:tc>
        <w:tc>
          <w:tcPr>
            <w:tcW w:w="2172" w:type="dxa"/>
          </w:tcPr>
          <w:p w:rsidR="0051068F" w:rsidRDefault="0051068F" w:rsidP="0051068F">
            <w:pPr>
              <w:ind w:right="-1283"/>
              <w:rPr>
                <w:rFonts w:ascii="Times" w:hAnsi="Times"/>
                <w:sz w:val="28"/>
                <w:szCs w:val="28"/>
              </w:rPr>
            </w:pPr>
            <w:r w:rsidRPr="0051068F">
              <w:rPr>
                <w:rFonts w:ascii="Times" w:hAnsi="Times"/>
                <w:b/>
                <w:noProof/>
                <w:sz w:val="28"/>
                <w:szCs w:val="28"/>
              </w:rPr>
              <w:drawing>
                <wp:inline distT="0" distB="0" distL="0" distR="0">
                  <wp:extent cx="1509820" cy="1132367"/>
                  <wp:effectExtent l="0" t="0" r="0" b="0"/>
                  <wp:docPr id="29" name="Picture 2" descr="C:\Users\Tracy\AppData\Local\Microsoft\Windows\Temporary Internet Files\Content.IE5\VDCJYN1E\Bored_Face_by_Kras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AppData\Local\Microsoft\Windows\Temporary Internet Files\Content.IE5\VDCJYN1E\Bored_Face_by_Krasus[1].jpg"/>
                          <pic:cNvPicPr>
                            <a:picLocks noChangeAspect="1" noChangeArrowheads="1"/>
                          </pic:cNvPicPr>
                        </pic:nvPicPr>
                        <pic:blipFill>
                          <a:blip r:embed="rId9"/>
                          <a:srcRect/>
                          <a:stretch>
                            <a:fillRect/>
                          </a:stretch>
                        </pic:blipFill>
                        <pic:spPr bwMode="auto">
                          <a:xfrm>
                            <a:off x="0" y="0"/>
                            <a:ext cx="1510503" cy="1132879"/>
                          </a:xfrm>
                          <a:prstGeom prst="rect">
                            <a:avLst/>
                          </a:prstGeom>
                          <a:noFill/>
                          <a:ln w="9525">
                            <a:noFill/>
                            <a:miter lim="800000"/>
                            <a:headEnd/>
                            <a:tailEnd/>
                          </a:ln>
                        </pic:spPr>
                      </pic:pic>
                    </a:graphicData>
                  </a:graphic>
                </wp:inline>
              </w:drawing>
            </w:r>
          </w:p>
        </w:tc>
        <w:tc>
          <w:tcPr>
            <w:tcW w:w="2172" w:type="dxa"/>
          </w:tcPr>
          <w:p w:rsidR="0051068F" w:rsidRDefault="0051068F" w:rsidP="0051068F">
            <w:pPr>
              <w:ind w:right="-1283"/>
              <w:rPr>
                <w:rFonts w:ascii="Times" w:hAnsi="Times"/>
                <w:sz w:val="28"/>
                <w:szCs w:val="28"/>
              </w:rPr>
            </w:pPr>
            <w:r w:rsidRPr="0051068F">
              <w:rPr>
                <w:rFonts w:ascii="Times" w:eastAsia="Times New Roman" w:hAnsi="Times" w:cs="Arial"/>
                <w:noProof/>
                <w:color w:val="0000FF"/>
                <w:sz w:val="27"/>
                <w:szCs w:val="27"/>
              </w:rPr>
              <w:drawing>
                <wp:inline distT="0" distB="0" distL="0" distR="0">
                  <wp:extent cx="1132367" cy="1132367"/>
                  <wp:effectExtent l="0" t="0" r="0" b="0"/>
                  <wp:docPr id="30" name="Picture 4" descr="https://encrypted-tbn3.gstatic.com/images?q=tbn:ANd9GcTy5aXK8s3fcHE9te8gL4KtuEu1u_A5s8vEbyLBHahtl6Wc5Rp-v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y5aXK8s3fcHE9te8gL4KtuEu1u_A5s8vEbyLBHahtl6Wc5Rp-vw">
                            <a:hlinkClick r:id="rId10"/>
                          </pic:cNvPr>
                          <pic:cNvPicPr>
                            <a:picLocks noChangeAspect="1" noChangeArrowheads="1"/>
                          </pic:cNvPicPr>
                        </pic:nvPicPr>
                        <pic:blipFill>
                          <a:blip r:embed="rId11"/>
                          <a:srcRect/>
                          <a:stretch>
                            <a:fillRect/>
                          </a:stretch>
                        </pic:blipFill>
                        <pic:spPr bwMode="auto">
                          <a:xfrm>
                            <a:off x="0" y="0"/>
                            <a:ext cx="1133552" cy="1133552"/>
                          </a:xfrm>
                          <a:prstGeom prst="rect">
                            <a:avLst/>
                          </a:prstGeom>
                          <a:noFill/>
                          <a:ln w="9525">
                            <a:noFill/>
                            <a:miter lim="800000"/>
                            <a:headEnd/>
                            <a:tailEnd/>
                          </a:ln>
                        </pic:spPr>
                      </pic:pic>
                    </a:graphicData>
                  </a:graphic>
                </wp:inline>
              </w:drawing>
            </w:r>
          </w:p>
        </w:tc>
      </w:tr>
    </w:tbl>
    <w:p w:rsidR="0051068F" w:rsidRDefault="0051068F" w:rsidP="007C3624">
      <w:pPr>
        <w:ind w:right="-1283"/>
        <w:rPr>
          <w:rFonts w:ascii="Times" w:hAnsi="Times"/>
          <w:sz w:val="28"/>
          <w:szCs w:val="28"/>
        </w:rPr>
      </w:pPr>
    </w:p>
    <w:tbl>
      <w:tblPr>
        <w:tblStyle w:val="TableGrid"/>
        <w:tblW w:w="8688" w:type="dxa"/>
        <w:jc w:val="center"/>
        <w:tblLook w:val="04A0" w:firstRow="1" w:lastRow="0" w:firstColumn="1" w:lastColumn="0" w:noHBand="0" w:noVBand="1"/>
      </w:tblPr>
      <w:tblGrid>
        <w:gridCol w:w="2172"/>
        <w:gridCol w:w="2172"/>
        <w:gridCol w:w="2172"/>
        <w:gridCol w:w="2172"/>
      </w:tblGrid>
      <w:tr w:rsidR="0051068F" w:rsidTr="0051068F">
        <w:trPr>
          <w:trHeight w:val="1812"/>
          <w:jc w:val="center"/>
        </w:trPr>
        <w:tc>
          <w:tcPr>
            <w:tcW w:w="2172" w:type="dxa"/>
          </w:tcPr>
          <w:p w:rsidR="0051068F" w:rsidRDefault="0051068F" w:rsidP="0051068F">
            <w:pPr>
              <w:ind w:right="-1283"/>
              <w:rPr>
                <w:rFonts w:ascii="Times" w:hAnsi="Times"/>
                <w:b/>
                <w:sz w:val="28"/>
                <w:szCs w:val="28"/>
              </w:rPr>
            </w:pPr>
            <w:r w:rsidRPr="0051068F">
              <w:rPr>
                <w:rFonts w:ascii="Times" w:hAnsi="Times"/>
                <w:b/>
                <w:sz w:val="28"/>
                <w:szCs w:val="28"/>
              </w:rPr>
              <w:t xml:space="preserve">How do I feel I </w:t>
            </w:r>
          </w:p>
          <w:p w:rsidR="0051068F" w:rsidRDefault="0051068F" w:rsidP="0051068F">
            <w:pPr>
              <w:ind w:right="-1283"/>
              <w:rPr>
                <w:rFonts w:ascii="Times" w:hAnsi="Times"/>
                <w:b/>
                <w:sz w:val="28"/>
                <w:szCs w:val="28"/>
              </w:rPr>
            </w:pPr>
            <w:r w:rsidRPr="0051068F">
              <w:rPr>
                <w:rFonts w:ascii="Times" w:hAnsi="Times"/>
                <w:b/>
                <w:sz w:val="28"/>
                <w:szCs w:val="28"/>
              </w:rPr>
              <w:t xml:space="preserve">followed </w:t>
            </w:r>
          </w:p>
          <w:p w:rsidR="0051068F" w:rsidRDefault="0051068F" w:rsidP="0051068F">
            <w:pPr>
              <w:ind w:right="-1283"/>
              <w:rPr>
                <w:rFonts w:ascii="Times" w:hAnsi="Times"/>
                <w:sz w:val="28"/>
                <w:szCs w:val="28"/>
              </w:rPr>
            </w:pPr>
            <w:r w:rsidRPr="0051068F">
              <w:rPr>
                <w:rFonts w:ascii="Times" w:hAnsi="Times"/>
                <w:b/>
                <w:sz w:val="28"/>
                <w:szCs w:val="28"/>
              </w:rPr>
              <w:t xml:space="preserve">directions?           </w:t>
            </w:r>
          </w:p>
        </w:tc>
        <w:tc>
          <w:tcPr>
            <w:tcW w:w="2172" w:type="dxa"/>
          </w:tcPr>
          <w:p w:rsidR="0051068F" w:rsidRDefault="0051068F" w:rsidP="0051068F">
            <w:pPr>
              <w:ind w:right="-1283"/>
              <w:rPr>
                <w:rFonts w:ascii="Times" w:hAnsi="Times"/>
                <w:sz w:val="28"/>
                <w:szCs w:val="28"/>
              </w:rPr>
            </w:pPr>
            <w:r w:rsidRPr="0051068F">
              <w:rPr>
                <w:rFonts w:ascii="Times" w:hAnsi="Times"/>
                <w:noProof/>
              </w:rPr>
              <w:drawing>
                <wp:inline distT="0" distB="0" distL="0" distR="0">
                  <wp:extent cx="1133812" cy="1132367"/>
                  <wp:effectExtent l="0" t="0" r="0" b="0"/>
                  <wp:docPr id="31" name="Picture 31" descr="C:\Users\Tracy\AppData\Local\Microsoft\Windows\Temporary Internet Files\Content.IE5\KL9ZPOHF\8673708892_6612be310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AppData\Local\Microsoft\Windows\Temporary Internet Files\Content.IE5\KL9ZPOHF\8673708892_6612be3103_z[1].jpg"/>
                          <pic:cNvPicPr>
                            <a:picLocks noChangeAspect="1" noChangeArrowheads="1"/>
                          </pic:cNvPicPr>
                        </pic:nvPicPr>
                        <pic:blipFill>
                          <a:blip r:embed="rId8"/>
                          <a:srcRect/>
                          <a:stretch>
                            <a:fillRect/>
                          </a:stretch>
                        </pic:blipFill>
                        <pic:spPr bwMode="auto">
                          <a:xfrm>
                            <a:off x="0" y="0"/>
                            <a:ext cx="1135142" cy="1133695"/>
                          </a:xfrm>
                          <a:prstGeom prst="rect">
                            <a:avLst/>
                          </a:prstGeom>
                          <a:noFill/>
                          <a:ln w="9525">
                            <a:noFill/>
                            <a:miter lim="800000"/>
                            <a:headEnd/>
                            <a:tailEnd/>
                          </a:ln>
                        </pic:spPr>
                      </pic:pic>
                    </a:graphicData>
                  </a:graphic>
                </wp:inline>
              </w:drawing>
            </w:r>
          </w:p>
        </w:tc>
        <w:tc>
          <w:tcPr>
            <w:tcW w:w="2172" w:type="dxa"/>
          </w:tcPr>
          <w:p w:rsidR="0051068F" w:rsidRDefault="0051068F" w:rsidP="0051068F">
            <w:pPr>
              <w:ind w:right="-1283"/>
              <w:rPr>
                <w:rFonts w:ascii="Times" w:hAnsi="Times"/>
                <w:sz w:val="28"/>
                <w:szCs w:val="28"/>
              </w:rPr>
            </w:pPr>
            <w:r w:rsidRPr="0051068F">
              <w:rPr>
                <w:rFonts w:ascii="Times" w:hAnsi="Times"/>
                <w:b/>
                <w:noProof/>
                <w:sz w:val="28"/>
                <w:szCs w:val="28"/>
              </w:rPr>
              <w:drawing>
                <wp:inline distT="0" distB="0" distL="0" distR="0">
                  <wp:extent cx="1509820" cy="1132367"/>
                  <wp:effectExtent l="0" t="0" r="0" b="0"/>
                  <wp:docPr id="32" name="Picture 2" descr="C:\Users\Tracy\AppData\Local\Microsoft\Windows\Temporary Internet Files\Content.IE5\VDCJYN1E\Bored_Face_by_Kras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AppData\Local\Microsoft\Windows\Temporary Internet Files\Content.IE5\VDCJYN1E\Bored_Face_by_Krasus[1].jpg"/>
                          <pic:cNvPicPr>
                            <a:picLocks noChangeAspect="1" noChangeArrowheads="1"/>
                          </pic:cNvPicPr>
                        </pic:nvPicPr>
                        <pic:blipFill>
                          <a:blip r:embed="rId9"/>
                          <a:srcRect/>
                          <a:stretch>
                            <a:fillRect/>
                          </a:stretch>
                        </pic:blipFill>
                        <pic:spPr bwMode="auto">
                          <a:xfrm>
                            <a:off x="0" y="0"/>
                            <a:ext cx="1510503" cy="1132879"/>
                          </a:xfrm>
                          <a:prstGeom prst="rect">
                            <a:avLst/>
                          </a:prstGeom>
                          <a:noFill/>
                          <a:ln w="9525">
                            <a:noFill/>
                            <a:miter lim="800000"/>
                            <a:headEnd/>
                            <a:tailEnd/>
                          </a:ln>
                        </pic:spPr>
                      </pic:pic>
                    </a:graphicData>
                  </a:graphic>
                </wp:inline>
              </w:drawing>
            </w:r>
          </w:p>
        </w:tc>
        <w:tc>
          <w:tcPr>
            <w:tcW w:w="2172" w:type="dxa"/>
          </w:tcPr>
          <w:p w:rsidR="0051068F" w:rsidRDefault="0051068F" w:rsidP="0051068F">
            <w:pPr>
              <w:ind w:right="-1283"/>
              <w:rPr>
                <w:rFonts w:ascii="Times" w:hAnsi="Times"/>
                <w:sz w:val="28"/>
                <w:szCs w:val="28"/>
              </w:rPr>
            </w:pPr>
            <w:r w:rsidRPr="0051068F">
              <w:rPr>
                <w:rFonts w:ascii="Times" w:eastAsia="Times New Roman" w:hAnsi="Times" w:cs="Arial"/>
                <w:noProof/>
                <w:color w:val="0000FF"/>
                <w:sz w:val="27"/>
                <w:szCs w:val="27"/>
              </w:rPr>
              <w:drawing>
                <wp:inline distT="0" distB="0" distL="0" distR="0">
                  <wp:extent cx="1132367" cy="1132367"/>
                  <wp:effectExtent l="0" t="0" r="0" b="0"/>
                  <wp:docPr id="33" name="Picture 4" descr="https://encrypted-tbn3.gstatic.com/images?q=tbn:ANd9GcTy5aXK8s3fcHE9te8gL4KtuEu1u_A5s8vEbyLBHahtl6Wc5Rp-v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y5aXK8s3fcHE9te8gL4KtuEu1u_A5s8vEbyLBHahtl6Wc5Rp-vw">
                            <a:hlinkClick r:id="rId10"/>
                          </pic:cNvPr>
                          <pic:cNvPicPr>
                            <a:picLocks noChangeAspect="1" noChangeArrowheads="1"/>
                          </pic:cNvPicPr>
                        </pic:nvPicPr>
                        <pic:blipFill>
                          <a:blip r:embed="rId11"/>
                          <a:srcRect/>
                          <a:stretch>
                            <a:fillRect/>
                          </a:stretch>
                        </pic:blipFill>
                        <pic:spPr bwMode="auto">
                          <a:xfrm>
                            <a:off x="0" y="0"/>
                            <a:ext cx="1133552" cy="1133552"/>
                          </a:xfrm>
                          <a:prstGeom prst="rect">
                            <a:avLst/>
                          </a:prstGeom>
                          <a:noFill/>
                          <a:ln w="9525">
                            <a:noFill/>
                            <a:miter lim="800000"/>
                            <a:headEnd/>
                            <a:tailEnd/>
                          </a:ln>
                        </pic:spPr>
                      </pic:pic>
                    </a:graphicData>
                  </a:graphic>
                </wp:inline>
              </w:drawing>
            </w:r>
          </w:p>
        </w:tc>
      </w:tr>
    </w:tbl>
    <w:p w:rsidR="0051068F" w:rsidRPr="0051068F" w:rsidRDefault="0051068F" w:rsidP="007C3624">
      <w:pPr>
        <w:ind w:right="-1283"/>
        <w:rPr>
          <w:rFonts w:ascii="Times" w:hAnsi="Times"/>
          <w:sz w:val="28"/>
          <w:szCs w:val="28"/>
        </w:rPr>
      </w:pPr>
    </w:p>
    <w:sectPr w:rsidR="0051068F" w:rsidRPr="0051068F" w:rsidSect="001C675F">
      <w:headerReference w:type="even" r:id="rId12"/>
      <w:headerReference w:type="defaul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C5" w:rsidRDefault="00A22BC5">
      <w:r>
        <w:separator/>
      </w:r>
    </w:p>
  </w:endnote>
  <w:endnote w:type="continuationSeparator" w:id="0">
    <w:p w:rsidR="00A22BC5" w:rsidRDefault="00A2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C5" w:rsidRDefault="00A22BC5">
      <w:r>
        <w:separator/>
      </w:r>
    </w:p>
  </w:footnote>
  <w:footnote w:type="continuationSeparator" w:id="0">
    <w:p w:rsidR="00A22BC5" w:rsidRDefault="00A22B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8F" w:rsidRDefault="001F001B" w:rsidP="0051068F">
    <w:pPr>
      <w:pStyle w:val="Header"/>
      <w:framePr w:wrap="around" w:vAnchor="text" w:hAnchor="margin" w:xAlign="right" w:y="1"/>
      <w:rPr>
        <w:rStyle w:val="PageNumber"/>
      </w:rPr>
    </w:pPr>
    <w:r>
      <w:rPr>
        <w:rStyle w:val="PageNumber"/>
      </w:rPr>
      <w:fldChar w:fldCharType="begin"/>
    </w:r>
    <w:r w:rsidR="0051068F">
      <w:rPr>
        <w:rStyle w:val="PageNumber"/>
      </w:rPr>
      <w:instrText xml:space="preserve">PAGE  </w:instrText>
    </w:r>
    <w:r>
      <w:rPr>
        <w:rStyle w:val="PageNumber"/>
      </w:rPr>
      <w:fldChar w:fldCharType="end"/>
    </w:r>
  </w:p>
  <w:p w:rsidR="0051068F" w:rsidRDefault="0051068F" w:rsidP="005106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8F" w:rsidRDefault="001F001B" w:rsidP="0051068F">
    <w:pPr>
      <w:pStyle w:val="Header"/>
      <w:framePr w:wrap="around" w:vAnchor="text" w:hAnchor="margin" w:xAlign="right" w:y="1"/>
      <w:rPr>
        <w:rStyle w:val="PageNumber"/>
      </w:rPr>
    </w:pPr>
    <w:r>
      <w:rPr>
        <w:rStyle w:val="PageNumber"/>
      </w:rPr>
      <w:fldChar w:fldCharType="begin"/>
    </w:r>
    <w:r w:rsidR="0051068F">
      <w:rPr>
        <w:rStyle w:val="PageNumber"/>
      </w:rPr>
      <w:instrText xml:space="preserve">PAGE  </w:instrText>
    </w:r>
    <w:r>
      <w:rPr>
        <w:rStyle w:val="PageNumber"/>
      </w:rPr>
      <w:fldChar w:fldCharType="separate"/>
    </w:r>
    <w:r w:rsidR="00A173D3">
      <w:rPr>
        <w:rStyle w:val="PageNumber"/>
        <w:noProof/>
      </w:rPr>
      <w:t>1</w:t>
    </w:r>
    <w:r>
      <w:rPr>
        <w:rStyle w:val="PageNumber"/>
      </w:rPr>
      <w:fldChar w:fldCharType="end"/>
    </w:r>
  </w:p>
  <w:p w:rsidR="0051068F" w:rsidRDefault="0051068F" w:rsidP="0051068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7B1"/>
    <w:multiLevelType w:val="hybridMultilevel"/>
    <w:tmpl w:val="1170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20B16"/>
    <w:multiLevelType w:val="hybridMultilevel"/>
    <w:tmpl w:val="E4146D22"/>
    <w:lvl w:ilvl="0" w:tplc="525E509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62CB"/>
    <w:multiLevelType w:val="multilevel"/>
    <w:tmpl w:val="C1FA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26F33"/>
    <w:multiLevelType w:val="hybridMultilevel"/>
    <w:tmpl w:val="46467ADE"/>
    <w:lvl w:ilvl="0" w:tplc="4376736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C05CC"/>
    <w:multiLevelType w:val="hybridMultilevel"/>
    <w:tmpl w:val="3C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B3C75"/>
    <w:multiLevelType w:val="multilevel"/>
    <w:tmpl w:val="1A3E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32774"/>
    <w:multiLevelType w:val="multilevel"/>
    <w:tmpl w:val="A554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04545"/>
    <w:multiLevelType w:val="hybridMultilevel"/>
    <w:tmpl w:val="F3246202"/>
    <w:lvl w:ilvl="0" w:tplc="617649B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FC3552"/>
    <w:multiLevelType w:val="hybridMultilevel"/>
    <w:tmpl w:val="87228534"/>
    <w:lvl w:ilvl="0" w:tplc="4F6C7484">
      <w:numFmt w:val="bullet"/>
      <w:lvlText w:val="-"/>
      <w:lvlJc w:val="left"/>
      <w:pPr>
        <w:ind w:left="720" w:hanging="360"/>
      </w:pPr>
      <w:rPr>
        <w:rFonts w:ascii="Times" w:eastAsia="Cambria"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DB2726D"/>
    <w:multiLevelType w:val="hybridMultilevel"/>
    <w:tmpl w:val="5348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61534"/>
    <w:multiLevelType w:val="hybridMultilevel"/>
    <w:tmpl w:val="623E5C14"/>
    <w:lvl w:ilvl="0" w:tplc="525E509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751A0"/>
    <w:multiLevelType w:val="multilevel"/>
    <w:tmpl w:val="43C6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2C63C4"/>
    <w:multiLevelType w:val="hybridMultilevel"/>
    <w:tmpl w:val="9ABA664C"/>
    <w:lvl w:ilvl="0" w:tplc="FB28CB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13B6AA0"/>
    <w:multiLevelType w:val="hybridMultilevel"/>
    <w:tmpl w:val="87E4A838"/>
    <w:lvl w:ilvl="0" w:tplc="4376736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06E88"/>
    <w:multiLevelType w:val="hybridMultilevel"/>
    <w:tmpl w:val="0358B7D4"/>
    <w:lvl w:ilvl="0" w:tplc="96CCA56E">
      <w:numFmt w:val="bullet"/>
      <w:lvlText w:val="-"/>
      <w:lvlJc w:val="left"/>
      <w:pPr>
        <w:ind w:left="720" w:hanging="360"/>
      </w:pPr>
      <w:rPr>
        <w:rFonts w:ascii="Times" w:eastAsia="Cambria"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053DFA"/>
    <w:multiLevelType w:val="multilevel"/>
    <w:tmpl w:val="B5BE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0"/>
  </w:num>
  <w:num w:numId="4">
    <w:abstractNumId w:val="3"/>
  </w:num>
  <w:num w:numId="5">
    <w:abstractNumId w:val="9"/>
  </w:num>
  <w:num w:numId="6">
    <w:abstractNumId w:val="13"/>
  </w:num>
  <w:num w:numId="7">
    <w:abstractNumId w:val="5"/>
  </w:num>
  <w:num w:numId="8">
    <w:abstractNumId w:val="11"/>
  </w:num>
  <w:num w:numId="9">
    <w:abstractNumId w:val="2"/>
  </w:num>
  <w:num w:numId="10">
    <w:abstractNumId w:val="6"/>
  </w:num>
  <w:num w:numId="11">
    <w:abstractNumId w:val="4"/>
  </w:num>
  <w:num w:numId="12">
    <w:abstractNumId w:val="14"/>
  </w:num>
  <w:num w:numId="13">
    <w:abstractNumId w:val="7"/>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DE"/>
    <w:rsid w:val="00027ACB"/>
    <w:rsid w:val="001C675F"/>
    <w:rsid w:val="001F001B"/>
    <w:rsid w:val="00260EB4"/>
    <w:rsid w:val="002D3099"/>
    <w:rsid w:val="002D37DB"/>
    <w:rsid w:val="0037426B"/>
    <w:rsid w:val="00375DDF"/>
    <w:rsid w:val="00395A45"/>
    <w:rsid w:val="003D6A39"/>
    <w:rsid w:val="003F7F79"/>
    <w:rsid w:val="00466AD3"/>
    <w:rsid w:val="0051068F"/>
    <w:rsid w:val="00510B8E"/>
    <w:rsid w:val="00583FA2"/>
    <w:rsid w:val="00606420"/>
    <w:rsid w:val="00626079"/>
    <w:rsid w:val="006D7683"/>
    <w:rsid w:val="00736570"/>
    <w:rsid w:val="007830C4"/>
    <w:rsid w:val="007C3624"/>
    <w:rsid w:val="0090159A"/>
    <w:rsid w:val="009219B8"/>
    <w:rsid w:val="009C25E8"/>
    <w:rsid w:val="00A173D3"/>
    <w:rsid w:val="00A2296F"/>
    <w:rsid w:val="00A22BC5"/>
    <w:rsid w:val="00A3123A"/>
    <w:rsid w:val="00A539AB"/>
    <w:rsid w:val="00A97A38"/>
    <w:rsid w:val="00AD2DDC"/>
    <w:rsid w:val="00AD67C9"/>
    <w:rsid w:val="00AD6E87"/>
    <w:rsid w:val="00AE663B"/>
    <w:rsid w:val="00AF05C4"/>
    <w:rsid w:val="00B13BF1"/>
    <w:rsid w:val="00B55C92"/>
    <w:rsid w:val="00C04FFC"/>
    <w:rsid w:val="00C10A80"/>
    <w:rsid w:val="00C1494F"/>
    <w:rsid w:val="00C5598F"/>
    <w:rsid w:val="00CA5189"/>
    <w:rsid w:val="00DF0A1A"/>
    <w:rsid w:val="00E33DB7"/>
    <w:rsid w:val="00E67DAE"/>
    <w:rsid w:val="00EC0D0B"/>
    <w:rsid w:val="00F55F67"/>
    <w:rsid w:val="00F566DE"/>
    <w:rsid w:val="00F6468E"/>
    <w:rsid w:val="00F94030"/>
    <w:rsid w:val="00F96703"/>
    <w:rsid w:val="00FC51DF"/>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66D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566DE"/>
    <w:pPr>
      <w:ind w:left="720"/>
      <w:contextualSpacing/>
    </w:pPr>
  </w:style>
  <w:style w:type="table" w:styleId="TableGrid">
    <w:name w:val="Table Grid"/>
    <w:basedOn w:val="TableNormal"/>
    <w:uiPriority w:val="39"/>
    <w:rsid w:val="00F566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B91370"/>
    <w:pPr>
      <w:spacing w:beforeLines="1" w:afterLines="1"/>
    </w:pPr>
    <w:rPr>
      <w:rFonts w:ascii="Times" w:hAnsi="Times"/>
      <w:sz w:val="20"/>
      <w:szCs w:val="20"/>
    </w:rPr>
  </w:style>
  <w:style w:type="character" w:styleId="Strong">
    <w:name w:val="Strong"/>
    <w:qFormat/>
    <w:rsid w:val="00DA2FC6"/>
    <w:rPr>
      <w:b/>
      <w:bCs/>
    </w:rPr>
  </w:style>
  <w:style w:type="character" w:styleId="Hyperlink">
    <w:name w:val="Hyperlink"/>
    <w:uiPriority w:val="99"/>
    <w:unhideWhenUsed/>
    <w:rsid w:val="008B08BA"/>
    <w:rPr>
      <w:color w:val="0000FF"/>
      <w:u w:val="single"/>
    </w:rPr>
  </w:style>
  <w:style w:type="paragraph" w:styleId="Header">
    <w:name w:val="header"/>
    <w:basedOn w:val="Normal"/>
    <w:link w:val="HeaderChar"/>
    <w:rsid w:val="0075650D"/>
    <w:pPr>
      <w:tabs>
        <w:tab w:val="center" w:pos="4320"/>
        <w:tab w:val="right" w:pos="8640"/>
      </w:tabs>
    </w:pPr>
  </w:style>
  <w:style w:type="character" w:customStyle="1" w:styleId="HeaderChar">
    <w:name w:val="Header Char"/>
    <w:link w:val="Header"/>
    <w:rsid w:val="0075650D"/>
    <w:rPr>
      <w:sz w:val="24"/>
      <w:szCs w:val="24"/>
    </w:rPr>
  </w:style>
  <w:style w:type="character" w:styleId="PageNumber">
    <w:name w:val="page number"/>
    <w:basedOn w:val="DefaultParagraphFont"/>
    <w:rsid w:val="0075650D"/>
  </w:style>
  <w:style w:type="paragraph" w:styleId="Footer">
    <w:name w:val="footer"/>
    <w:basedOn w:val="Normal"/>
    <w:link w:val="FooterChar"/>
    <w:rsid w:val="00503DCE"/>
    <w:pPr>
      <w:tabs>
        <w:tab w:val="center" w:pos="4320"/>
        <w:tab w:val="right" w:pos="8640"/>
      </w:tabs>
    </w:pPr>
    <w:rPr>
      <w:rFonts w:ascii="Times New Roman" w:eastAsia="MS Mincho" w:hAnsi="Times New Roman"/>
    </w:rPr>
  </w:style>
  <w:style w:type="character" w:customStyle="1" w:styleId="FooterChar">
    <w:name w:val="Footer Char"/>
    <w:link w:val="Footer"/>
    <w:rsid w:val="00503DCE"/>
    <w:rPr>
      <w:rFonts w:ascii="Times New Roman" w:eastAsia="MS Mincho" w:hAnsi="Times New Roman"/>
      <w:sz w:val="24"/>
      <w:szCs w:val="24"/>
    </w:rPr>
  </w:style>
  <w:style w:type="paragraph" w:customStyle="1" w:styleId="ecxmsonormal">
    <w:name w:val="ecxmsonormal"/>
    <w:basedOn w:val="Normal"/>
    <w:rsid w:val="009219B8"/>
    <w:pPr>
      <w:spacing w:before="100" w:beforeAutospacing="1" w:after="100" w:afterAutospacing="1"/>
    </w:pPr>
    <w:rPr>
      <w:rFonts w:ascii="Times" w:hAnsi="Times"/>
      <w:sz w:val="20"/>
      <w:szCs w:val="20"/>
    </w:rPr>
  </w:style>
  <w:style w:type="paragraph" w:styleId="ListParagraph">
    <w:name w:val="List Paragraph"/>
    <w:basedOn w:val="Normal"/>
    <w:qFormat/>
    <w:rsid w:val="003F7F79"/>
    <w:pPr>
      <w:ind w:left="720"/>
      <w:contextualSpacing/>
    </w:pPr>
  </w:style>
  <w:style w:type="paragraph" w:styleId="BalloonText">
    <w:name w:val="Balloon Text"/>
    <w:basedOn w:val="Normal"/>
    <w:link w:val="BalloonTextChar"/>
    <w:rsid w:val="00E67DAE"/>
    <w:rPr>
      <w:rFonts w:ascii="Tahoma" w:hAnsi="Tahoma" w:cs="Tahoma"/>
      <w:sz w:val="16"/>
      <w:szCs w:val="16"/>
    </w:rPr>
  </w:style>
  <w:style w:type="character" w:customStyle="1" w:styleId="BalloonTextChar">
    <w:name w:val="Balloon Text Char"/>
    <w:basedOn w:val="DefaultParagraphFont"/>
    <w:link w:val="BalloonText"/>
    <w:rsid w:val="00E67DAE"/>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66D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566DE"/>
    <w:pPr>
      <w:ind w:left="720"/>
      <w:contextualSpacing/>
    </w:pPr>
  </w:style>
  <w:style w:type="table" w:styleId="TableGrid">
    <w:name w:val="Table Grid"/>
    <w:basedOn w:val="TableNormal"/>
    <w:uiPriority w:val="39"/>
    <w:rsid w:val="00F566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B91370"/>
    <w:pPr>
      <w:spacing w:beforeLines="1" w:afterLines="1"/>
    </w:pPr>
    <w:rPr>
      <w:rFonts w:ascii="Times" w:hAnsi="Times"/>
      <w:sz w:val="20"/>
      <w:szCs w:val="20"/>
    </w:rPr>
  </w:style>
  <w:style w:type="character" w:styleId="Strong">
    <w:name w:val="Strong"/>
    <w:qFormat/>
    <w:rsid w:val="00DA2FC6"/>
    <w:rPr>
      <w:b/>
      <w:bCs/>
    </w:rPr>
  </w:style>
  <w:style w:type="character" w:styleId="Hyperlink">
    <w:name w:val="Hyperlink"/>
    <w:uiPriority w:val="99"/>
    <w:unhideWhenUsed/>
    <w:rsid w:val="008B08BA"/>
    <w:rPr>
      <w:color w:val="0000FF"/>
      <w:u w:val="single"/>
    </w:rPr>
  </w:style>
  <w:style w:type="paragraph" w:styleId="Header">
    <w:name w:val="header"/>
    <w:basedOn w:val="Normal"/>
    <w:link w:val="HeaderChar"/>
    <w:rsid w:val="0075650D"/>
    <w:pPr>
      <w:tabs>
        <w:tab w:val="center" w:pos="4320"/>
        <w:tab w:val="right" w:pos="8640"/>
      </w:tabs>
    </w:pPr>
  </w:style>
  <w:style w:type="character" w:customStyle="1" w:styleId="HeaderChar">
    <w:name w:val="Header Char"/>
    <w:link w:val="Header"/>
    <w:rsid w:val="0075650D"/>
    <w:rPr>
      <w:sz w:val="24"/>
      <w:szCs w:val="24"/>
    </w:rPr>
  </w:style>
  <w:style w:type="character" w:styleId="PageNumber">
    <w:name w:val="page number"/>
    <w:basedOn w:val="DefaultParagraphFont"/>
    <w:rsid w:val="0075650D"/>
  </w:style>
  <w:style w:type="paragraph" w:styleId="Footer">
    <w:name w:val="footer"/>
    <w:basedOn w:val="Normal"/>
    <w:link w:val="FooterChar"/>
    <w:rsid w:val="00503DCE"/>
    <w:pPr>
      <w:tabs>
        <w:tab w:val="center" w:pos="4320"/>
        <w:tab w:val="right" w:pos="8640"/>
      </w:tabs>
    </w:pPr>
    <w:rPr>
      <w:rFonts w:ascii="Times New Roman" w:eastAsia="MS Mincho" w:hAnsi="Times New Roman"/>
    </w:rPr>
  </w:style>
  <w:style w:type="character" w:customStyle="1" w:styleId="FooterChar">
    <w:name w:val="Footer Char"/>
    <w:link w:val="Footer"/>
    <w:rsid w:val="00503DCE"/>
    <w:rPr>
      <w:rFonts w:ascii="Times New Roman" w:eastAsia="MS Mincho" w:hAnsi="Times New Roman"/>
      <w:sz w:val="24"/>
      <w:szCs w:val="24"/>
    </w:rPr>
  </w:style>
  <w:style w:type="paragraph" w:customStyle="1" w:styleId="ecxmsonormal">
    <w:name w:val="ecxmsonormal"/>
    <w:basedOn w:val="Normal"/>
    <w:rsid w:val="009219B8"/>
    <w:pPr>
      <w:spacing w:before="100" w:beforeAutospacing="1" w:after="100" w:afterAutospacing="1"/>
    </w:pPr>
    <w:rPr>
      <w:rFonts w:ascii="Times" w:hAnsi="Times"/>
      <w:sz w:val="20"/>
      <w:szCs w:val="20"/>
    </w:rPr>
  </w:style>
  <w:style w:type="paragraph" w:styleId="ListParagraph">
    <w:name w:val="List Paragraph"/>
    <w:basedOn w:val="Normal"/>
    <w:qFormat/>
    <w:rsid w:val="003F7F79"/>
    <w:pPr>
      <w:ind w:left="720"/>
      <w:contextualSpacing/>
    </w:pPr>
  </w:style>
  <w:style w:type="paragraph" w:styleId="BalloonText">
    <w:name w:val="Balloon Text"/>
    <w:basedOn w:val="Normal"/>
    <w:link w:val="BalloonTextChar"/>
    <w:rsid w:val="00E67DAE"/>
    <w:rPr>
      <w:rFonts w:ascii="Tahoma" w:hAnsi="Tahoma" w:cs="Tahoma"/>
      <w:sz w:val="16"/>
      <w:szCs w:val="16"/>
    </w:rPr>
  </w:style>
  <w:style w:type="character" w:customStyle="1" w:styleId="BalloonTextChar">
    <w:name w:val="Balloon Text Char"/>
    <w:basedOn w:val="DefaultParagraphFont"/>
    <w:link w:val="BalloonText"/>
    <w:rsid w:val="00E67DA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8391">
      <w:bodyDiv w:val="1"/>
      <w:marLeft w:val="0"/>
      <w:marRight w:val="0"/>
      <w:marTop w:val="0"/>
      <w:marBottom w:val="0"/>
      <w:divBdr>
        <w:top w:val="none" w:sz="0" w:space="0" w:color="auto"/>
        <w:left w:val="none" w:sz="0" w:space="0" w:color="auto"/>
        <w:bottom w:val="none" w:sz="0" w:space="0" w:color="auto"/>
        <w:right w:val="none" w:sz="0" w:space="0" w:color="auto"/>
      </w:divBdr>
    </w:div>
    <w:div w:id="1570379981">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958952552">
          <w:marLeft w:val="0"/>
          <w:marRight w:val="0"/>
          <w:marTop w:val="0"/>
          <w:marBottom w:val="0"/>
          <w:divBdr>
            <w:top w:val="none" w:sz="0" w:space="0" w:color="auto"/>
            <w:left w:val="none" w:sz="0" w:space="0" w:color="auto"/>
            <w:bottom w:val="none" w:sz="0" w:space="0" w:color="auto"/>
            <w:right w:val="none" w:sz="0" w:space="0" w:color="auto"/>
          </w:divBdr>
          <w:divsChild>
            <w:div w:id="1512143278">
              <w:marLeft w:val="0"/>
              <w:marRight w:val="0"/>
              <w:marTop w:val="0"/>
              <w:marBottom w:val="0"/>
              <w:divBdr>
                <w:top w:val="none" w:sz="0" w:space="0" w:color="auto"/>
                <w:left w:val="none" w:sz="0" w:space="0" w:color="auto"/>
                <w:bottom w:val="none" w:sz="0" w:space="0" w:color="auto"/>
                <w:right w:val="none" w:sz="0" w:space="0" w:color="auto"/>
              </w:divBdr>
              <w:divsChild>
                <w:div w:id="44181439">
                  <w:marLeft w:val="0"/>
                  <w:marRight w:val="0"/>
                  <w:marTop w:val="150"/>
                  <w:marBottom w:val="0"/>
                  <w:divBdr>
                    <w:top w:val="none" w:sz="0" w:space="0" w:color="auto"/>
                    <w:left w:val="none" w:sz="0" w:space="0" w:color="auto"/>
                    <w:bottom w:val="none" w:sz="0" w:space="0" w:color="auto"/>
                    <w:right w:val="none" w:sz="0" w:space="0" w:color="auto"/>
                  </w:divBdr>
                  <w:divsChild>
                    <w:div w:id="2018380984">
                      <w:marLeft w:val="0"/>
                      <w:marRight w:val="0"/>
                      <w:marTop w:val="0"/>
                      <w:marBottom w:val="0"/>
                      <w:divBdr>
                        <w:top w:val="none" w:sz="0" w:space="0" w:color="auto"/>
                        <w:left w:val="none" w:sz="0" w:space="0" w:color="auto"/>
                        <w:bottom w:val="none" w:sz="0" w:space="0" w:color="auto"/>
                        <w:right w:val="none" w:sz="0" w:space="0" w:color="auto"/>
                      </w:divBdr>
                      <w:divsChild>
                        <w:div w:id="456995343">
                          <w:marLeft w:val="0"/>
                          <w:marRight w:val="0"/>
                          <w:marTop w:val="0"/>
                          <w:marBottom w:val="0"/>
                          <w:divBdr>
                            <w:top w:val="none" w:sz="0" w:space="0" w:color="auto"/>
                            <w:left w:val="none" w:sz="0" w:space="0" w:color="auto"/>
                            <w:bottom w:val="none" w:sz="0" w:space="0" w:color="auto"/>
                            <w:right w:val="none" w:sz="0" w:space="0" w:color="auto"/>
                          </w:divBdr>
                          <w:divsChild>
                            <w:div w:id="1464738842">
                              <w:marLeft w:val="0"/>
                              <w:marRight w:val="0"/>
                              <w:marTop w:val="0"/>
                              <w:marBottom w:val="0"/>
                              <w:divBdr>
                                <w:top w:val="none" w:sz="0" w:space="0" w:color="auto"/>
                                <w:left w:val="none" w:sz="0" w:space="0" w:color="auto"/>
                                <w:bottom w:val="none" w:sz="0" w:space="0" w:color="auto"/>
                                <w:right w:val="none" w:sz="0" w:space="0" w:color="auto"/>
                              </w:divBdr>
                              <w:divsChild>
                                <w:div w:id="1775441840">
                                  <w:marLeft w:val="0"/>
                                  <w:marRight w:val="0"/>
                                  <w:marTop w:val="0"/>
                                  <w:marBottom w:val="0"/>
                                  <w:divBdr>
                                    <w:top w:val="none" w:sz="0" w:space="0" w:color="auto"/>
                                    <w:left w:val="none" w:sz="0" w:space="0" w:color="auto"/>
                                    <w:bottom w:val="none" w:sz="0" w:space="0" w:color="auto"/>
                                    <w:right w:val="none" w:sz="0" w:space="0" w:color="auto"/>
                                  </w:divBdr>
                                  <w:divsChild>
                                    <w:div w:id="1173105396">
                                      <w:marLeft w:val="0"/>
                                      <w:marRight w:val="0"/>
                                      <w:marTop w:val="0"/>
                                      <w:marBottom w:val="0"/>
                                      <w:divBdr>
                                        <w:top w:val="none" w:sz="0" w:space="0" w:color="auto"/>
                                        <w:left w:val="none" w:sz="0" w:space="0" w:color="auto"/>
                                        <w:bottom w:val="none" w:sz="0" w:space="0" w:color="auto"/>
                                        <w:right w:val="none" w:sz="0" w:space="0" w:color="auto"/>
                                      </w:divBdr>
                                      <w:divsChild>
                                        <w:div w:id="312951618">
                                          <w:marLeft w:val="0"/>
                                          <w:marRight w:val="0"/>
                                          <w:marTop w:val="0"/>
                                          <w:marBottom w:val="0"/>
                                          <w:divBdr>
                                            <w:top w:val="none" w:sz="0" w:space="0" w:color="auto"/>
                                            <w:left w:val="none" w:sz="0" w:space="0" w:color="auto"/>
                                            <w:bottom w:val="none" w:sz="0" w:space="0" w:color="auto"/>
                                            <w:right w:val="none" w:sz="0" w:space="0" w:color="auto"/>
                                          </w:divBdr>
                                          <w:divsChild>
                                            <w:div w:id="230965136">
                                              <w:marLeft w:val="0"/>
                                              <w:marRight w:val="0"/>
                                              <w:marTop w:val="0"/>
                                              <w:marBottom w:val="138"/>
                                              <w:divBdr>
                                                <w:top w:val="none" w:sz="0" w:space="0" w:color="auto"/>
                                                <w:left w:val="none" w:sz="0" w:space="0" w:color="auto"/>
                                                <w:bottom w:val="none" w:sz="0" w:space="0" w:color="auto"/>
                                                <w:right w:val="none" w:sz="0" w:space="0" w:color="auto"/>
                                              </w:divBdr>
                                              <w:divsChild>
                                                <w:div w:id="1194463677">
                                                  <w:marLeft w:val="0"/>
                                                  <w:marRight w:val="0"/>
                                                  <w:marTop w:val="0"/>
                                                  <w:marBottom w:val="0"/>
                                                  <w:divBdr>
                                                    <w:top w:val="none" w:sz="0" w:space="0" w:color="auto"/>
                                                    <w:left w:val="none" w:sz="0" w:space="0" w:color="auto"/>
                                                    <w:bottom w:val="none" w:sz="0" w:space="0" w:color="auto"/>
                                                    <w:right w:val="none" w:sz="0" w:space="0" w:color="auto"/>
                                                  </w:divBdr>
                                                  <w:divsChild>
                                                    <w:div w:id="1560821159">
                                                      <w:marLeft w:val="0"/>
                                                      <w:marRight w:val="0"/>
                                                      <w:marTop w:val="0"/>
                                                      <w:marBottom w:val="0"/>
                                                      <w:divBdr>
                                                        <w:top w:val="none" w:sz="0" w:space="0" w:color="auto"/>
                                                        <w:left w:val="none" w:sz="0" w:space="0" w:color="auto"/>
                                                        <w:bottom w:val="none" w:sz="0" w:space="0" w:color="auto"/>
                                                        <w:right w:val="none" w:sz="0" w:space="0" w:color="auto"/>
                                                      </w:divBdr>
                                                      <w:divsChild>
                                                        <w:div w:id="1910966542">
                                                          <w:marLeft w:val="0"/>
                                                          <w:marRight w:val="0"/>
                                                          <w:marTop w:val="0"/>
                                                          <w:marBottom w:val="0"/>
                                                          <w:divBdr>
                                                            <w:top w:val="none" w:sz="0" w:space="0" w:color="auto"/>
                                                            <w:left w:val="none" w:sz="0" w:space="0" w:color="auto"/>
                                                            <w:bottom w:val="none" w:sz="0" w:space="0" w:color="auto"/>
                                                            <w:right w:val="none" w:sz="0" w:space="0" w:color="auto"/>
                                                          </w:divBdr>
                                                          <w:divsChild>
                                                            <w:div w:id="1886331813">
                                                              <w:marLeft w:val="0"/>
                                                              <w:marRight w:val="0"/>
                                                              <w:marTop w:val="0"/>
                                                              <w:marBottom w:val="0"/>
                                                              <w:divBdr>
                                                                <w:top w:val="none" w:sz="0" w:space="0" w:color="auto"/>
                                                                <w:left w:val="none" w:sz="0" w:space="0" w:color="auto"/>
                                                                <w:bottom w:val="none" w:sz="0" w:space="0" w:color="auto"/>
                                                                <w:right w:val="none" w:sz="0" w:space="0" w:color="auto"/>
                                                              </w:divBdr>
                                                              <w:divsChild>
                                                                <w:div w:id="2123497922">
                                                                  <w:marLeft w:val="0"/>
                                                                  <w:marRight w:val="0"/>
                                                                  <w:marTop w:val="0"/>
                                                                  <w:marBottom w:val="0"/>
                                                                  <w:divBdr>
                                                                    <w:top w:val="none" w:sz="0" w:space="0" w:color="auto"/>
                                                                    <w:left w:val="none" w:sz="0" w:space="0" w:color="auto"/>
                                                                    <w:bottom w:val="none" w:sz="0" w:space="0" w:color="auto"/>
                                                                    <w:right w:val="none" w:sz="0" w:space="0" w:color="auto"/>
                                                                  </w:divBdr>
                                                                  <w:divsChild>
                                                                    <w:div w:id="1889608693">
                                                                      <w:marLeft w:val="0"/>
                                                                      <w:marRight w:val="0"/>
                                                                      <w:marTop w:val="0"/>
                                                                      <w:marBottom w:val="0"/>
                                                                      <w:divBdr>
                                                                        <w:top w:val="none" w:sz="0" w:space="0" w:color="auto"/>
                                                                        <w:left w:val="none" w:sz="0" w:space="0" w:color="auto"/>
                                                                        <w:bottom w:val="none" w:sz="0" w:space="0" w:color="auto"/>
                                                                        <w:right w:val="none" w:sz="0" w:space="0" w:color="auto"/>
                                                                      </w:divBdr>
                                                                      <w:divsChild>
                                                                        <w:div w:id="13429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800961">
      <w:bodyDiv w:val="1"/>
      <w:marLeft w:val="0"/>
      <w:marRight w:val="0"/>
      <w:marTop w:val="0"/>
      <w:marBottom w:val="0"/>
      <w:divBdr>
        <w:top w:val="none" w:sz="0" w:space="0" w:color="auto"/>
        <w:left w:val="none" w:sz="0" w:space="0" w:color="auto"/>
        <w:bottom w:val="none" w:sz="0" w:space="0" w:color="auto"/>
        <w:right w:val="none" w:sz="0" w:space="0" w:color="auto"/>
      </w:divBdr>
      <w:divsChild>
        <w:div w:id="1082606716">
          <w:marLeft w:val="-115"/>
          <w:marRight w:val="0"/>
          <w:marTop w:val="0"/>
          <w:marBottom w:val="0"/>
          <w:divBdr>
            <w:top w:val="none" w:sz="0" w:space="0" w:color="auto"/>
            <w:left w:val="none" w:sz="0" w:space="0" w:color="auto"/>
            <w:bottom w:val="none" w:sz="0" w:space="0" w:color="auto"/>
            <w:right w:val="none" w:sz="0" w:space="0" w:color="auto"/>
          </w:divBdr>
        </w:div>
      </w:divsChild>
    </w:div>
    <w:div w:id="1739282735">
      <w:bodyDiv w:val="1"/>
      <w:marLeft w:val="0"/>
      <w:marRight w:val="0"/>
      <w:marTop w:val="0"/>
      <w:marBottom w:val="0"/>
      <w:divBdr>
        <w:top w:val="none" w:sz="0" w:space="0" w:color="auto"/>
        <w:left w:val="none" w:sz="0" w:space="0" w:color="auto"/>
        <w:bottom w:val="none" w:sz="0" w:space="0" w:color="auto"/>
        <w:right w:val="none" w:sz="0" w:space="0" w:color="auto"/>
      </w:divBdr>
    </w:div>
    <w:div w:id="2098356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google.ca/url?sa=i&amp;rct=j&amp;q=&amp;esrc=s&amp;source=images&amp;cd=&amp;cad=rja&amp;uact=8&amp;ved=0CAcQjRw&amp;url=http://www.clipartpanda.com/categories/sad-face-black-and-white&amp;ei=oXHdVIOnMZG5ogSP14GoDw&amp;bvm=bv.85970519,d.cGU&amp;psig=AFQjCNHLwkIxSIX_4JSo0P3fQTIbrDV-lA&amp;ust=1423885093187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1245</Words>
  <Characters>7101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Heard</dc:creator>
  <cp:lastModifiedBy>Kelli Brisbourne</cp:lastModifiedBy>
  <cp:revision>2</cp:revision>
  <dcterms:created xsi:type="dcterms:W3CDTF">2015-03-02T00:24:00Z</dcterms:created>
  <dcterms:modified xsi:type="dcterms:W3CDTF">2015-03-02T00:24:00Z</dcterms:modified>
</cp:coreProperties>
</file>