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ED" w:rsidRDefault="00B60342" w:rsidP="00B60342">
      <w:pPr>
        <w:pStyle w:val="Heading1"/>
        <w:jc w:val="center"/>
        <w:rPr>
          <w:rStyle w:val="IntenseReference"/>
          <w:color w:val="000000" w:themeColor="text1"/>
        </w:rPr>
      </w:pPr>
      <w:r w:rsidRPr="00B60342">
        <w:rPr>
          <w:rStyle w:val="IntenseReference"/>
          <w:color w:val="000000" w:themeColor="text1"/>
        </w:rPr>
        <w:t>Participation Rubric</w:t>
      </w:r>
    </w:p>
    <w:p w:rsidR="00B60342" w:rsidRDefault="00B60342" w:rsidP="00B60342"/>
    <w:p w:rsidR="00A85D05" w:rsidRDefault="00B60342" w:rsidP="009447B9">
      <w:pPr>
        <w:ind w:right="-223"/>
        <w:rPr>
          <w:color w:val="000000"/>
        </w:rPr>
      </w:pPr>
      <w:proofErr w:type="gramStart"/>
      <w:r w:rsidRPr="00D37C9E">
        <w:rPr>
          <w:rStyle w:val="Heading3Char"/>
          <w:color w:val="7030A0"/>
        </w:rPr>
        <w:t>Exceeds Expectations:</w:t>
      </w:r>
      <w:r>
        <w:rPr>
          <w:color w:val="000000"/>
        </w:rPr>
        <w:t xml:space="preserve"> </w:t>
      </w:r>
      <w:r w:rsidR="00A85D05">
        <w:rPr>
          <w:color w:val="000000"/>
        </w:rPr>
        <w:t xml:space="preserve"> </w:t>
      </w:r>
      <w:r w:rsidR="009447B9">
        <w:rPr>
          <w:color w:val="000000"/>
        </w:rPr>
        <w:t xml:space="preserve">Student </w:t>
      </w:r>
      <w:r w:rsidR="00A85D05">
        <w:rPr>
          <w:color w:val="000000"/>
        </w:rPr>
        <w:t xml:space="preserve">actively </w:t>
      </w:r>
      <w:r w:rsidR="009447B9">
        <w:rPr>
          <w:color w:val="000000"/>
        </w:rPr>
        <w:t xml:space="preserve">engages and </w:t>
      </w:r>
      <w:r w:rsidR="00A85D05">
        <w:rPr>
          <w:color w:val="000000"/>
        </w:rPr>
        <w:t>participates in activities and demonstrates good sportsmanship.</w:t>
      </w:r>
      <w:proofErr w:type="gramEnd"/>
      <w:r w:rsidR="00A85D05">
        <w:rPr>
          <w:color w:val="000000"/>
        </w:rPr>
        <w:t xml:space="preserve"> Student has a positive attitude and motivates and encourages other students. Student uses </w:t>
      </w:r>
      <w:r w:rsidR="009447B9">
        <w:rPr>
          <w:color w:val="000000"/>
        </w:rPr>
        <w:t>class time productively,</w:t>
      </w:r>
      <w:r w:rsidR="00A85D05">
        <w:rPr>
          <w:color w:val="000000"/>
        </w:rPr>
        <w:t xml:space="preserve"> </w:t>
      </w:r>
      <w:r w:rsidR="009447B9">
        <w:rPr>
          <w:color w:val="000000"/>
        </w:rPr>
        <w:t>follows</w:t>
      </w:r>
      <w:r w:rsidR="00A85D05">
        <w:rPr>
          <w:color w:val="000000"/>
        </w:rPr>
        <w:t xml:space="preserve"> safety considerations and is not disruptive to the class. </w:t>
      </w:r>
      <w:r w:rsidR="009447B9">
        <w:rPr>
          <w:color w:val="000000"/>
        </w:rPr>
        <w:t xml:space="preserve">Student </w:t>
      </w:r>
      <w:r w:rsidR="00A85D05">
        <w:rPr>
          <w:color w:val="000000"/>
        </w:rPr>
        <w:t xml:space="preserve">demonstrates </w:t>
      </w:r>
      <w:r w:rsidR="00BB3C69">
        <w:rPr>
          <w:color w:val="000000"/>
        </w:rPr>
        <w:t xml:space="preserve">advanced </w:t>
      </w:r>
      <w:r w:rsidR="00A85D05">
        <w:rPr>
          <w:color w:val="000000"/>
        </w:rPr>
        <w:t>skills</w:t>
      </w:r>
      <w:r w:rsidR="009447B9">
        <w:rPr>
          <w:color w:val="000000"/>
        </w:rPr>
        <w:t xml:space="preserve"> using aim, accuracy and precision.</w:t>
      </w:r>
    </w:p>
    <w:p w:rsidR="00BB3C69" w:rsidRDefault="00D37C9E" w:rsidP="009447B9">
      <w:pPr>
        <w:ind w:right="-223"/>
        <w:rPr>
          <w:color w:val="000000"/>
        </w:rPr>
      </w:pPr>
      <w:proofErr w:type="gramStart"/>
      <w:r w:rsidRPr="00D37C9E">
        <w:rPr>
          <w:rStyle w:val="Heading3Char"/>
          <w:color w:val="7030A0"/>
        </w:rPr>
        <w:t>Meets E</w:t>
      </w:r>
      <w:r w:rsidR="00B60342" w:rsidRPr="00D37C9E">
        <w:rPr>
          <w:rStyle w:val="Heading3Char"/>
          <w:color w:val="7030A0"/>
        </w:rPr>
        <w:t>xpectations:</w:t>
      </w:r>
      <w:r w:rsidR="00B60342" w:rsidRPr="00D37C9E">
        <w:rPr>
          <w:color w:val="7030A0"/>
        </w:rPr>
        <w:t xml:space="preserve"> </w:t>
      </w:r>
      <w:r w:rsidR="009447B9">
        <w:rPr>
          <w:color w:val="000000"/>
        </w:rPr>
        <w:t>Student attempts to participate to the best of his/her ability and positively engages with other students.</w:t>
      </w:r>
      <w:proofErr w:type="gramEnd"/>
      <w:r w:rsidR="009447B9">
        <w:rPr>
          <w:color w:val="000000"/>
        </w:rPr>
        <w:t xml:space="preserve">  Student is able to follow directions, observes safety considerations and requires minimal support. </w:t>
      </w:r>
      <w:r w:rsidR="00BB3C69">
        <w:rPr>
          <w:color w:val="000000"/>
        </w:rPr>
        <w:t xml:space="preserve">Behavior is non-disruptive and student actively participates and cooperates with others. Student </w:t>
      </w:r>
      <w:r w:rsidR="009447B9">
        <w:rPr>
          <w:color w:val="000000"/>
        </w:rPr>
        <w:t xml:space="preserve">is able to </w:t>
      </w:r>
      <w:r w:rsidR="00BB3C69">
        <w:rPr>
          <w:color w:val="000000"/>
        </w:rPr>
        <w:t>perform</w:t>
      </w:r>
      <w:r w:rsidR="009447B9">
        <w:rPr>
          <w:color w:val="000000"/>
        </w:rPr>
        <w:t xml:space="preserve"> </w:t>
      </w:r>
      <w:r w:rsidR="00BB3C69">
        <w:rPr>
          <w:color w:val="000000"/>
        </w:rPr>
        <w:t>necessary skills using aim, accuracy and precision.</w:t>
      </w:r>
    </w:p>
    <w:p w:rsidR="009447B9" w:rsidRDefault="00D37C9E" w:rsidP="00B60342">
      <w:pPr>
        <w:ind w:right="-223"/>
        <w:rPr>
          <w:color w:val="000000"/>
        </w:rPr>
      </w:pPr>
      <w:proofErr w:type="gramStart"/>
      <w:r w:rsidRPr="00D37C9E">
        <w:rPr>
          <w:rStyle w:val="Heading3Char"/>
          <w:color w:val="7030A0"/>
        </w:rPr>
        <w:t>Needs I</w:t>
      </w:r>
      <w:r w:rsidR="00BB3C69" w:rsidRPr="00D37C9E">
        <w:rPr>
          <w:rStyle w:val="Heading3Char"/>
          <w:color w:val="7030A0"/>
        </w:rPr>
        <w:t>mprovement:</w:t>
      </w:r>
      <w:r w:rsidR="00BB3C69" w:rsidRPr="00D37C9E">
        <w:rPr>
          <w:rStyle w:val="Heading2Char"/>
          <w:color w:val="7030A0"/>
        </w:rPr>
        <w:t xml:space="preserve"> </w:t>
      </w:r>
      <w:r w:rsidR="00BB3C69">
        <w:rPr>
          <w:color w:val="000000"/>
        </w:rPr>
        <w:t>Student has reckless or dangerous behavior and does not make an effort to fully participate.</w:t>
      </w:r>
      <w:proofErr w:type="gramEnd"/>
      <w:r w:rsidR="005648F1">
        <w:rPr>
          <w:color w:val="000000"/>
        </w:rPr>
        <w:t xml:space="preserve"> Student is disresp</w:t>
      </w:r>
      <w:r w:rsidR="00A2064E">
        <w:rPr>
          <w:color w:val="000000"/>
        </w:rPr>
        <w:t xml:space="preserve">ectful, disruptive to </w:t>
      </w:r>
      <w:r w:rsidR="005648F1">
        <w:rPr>
          <w:color w:val="000000"/>
        </w:rPr>
        <w:t xml:space="preserve">class and does not </w:t>
      </w:r>
      <w:r w:rsidR="00A2064E">
        <w:rPr>
          <w:color w:val="000000"/>
        </w:rPr>
        <w:t>f</w:t>
      </w:r>
      <w:r w:rsidR="005648F1">
        <w:rPr>
          <w:color w:val="000000"/>
        </w:rPr>
        <w:t>ollow instructions.</w:t>
      </w:r>
      <w:r w:rsidR="00A2064E">
        <w:rPr>
          <w:color w:val="000000"/>
        </w:rPr>
        <w:t xml:space="preserve"> Student is not cooperative with others, displays minimal effort and motivation and appears disengaged at times. Student </w:t>
      </w:r>
      <w:r w:rsidR="00BB3C69">
        <w:rPr>
          <w:color w:val="000000"/>
        </w:rPr>
        <w:t xml:space="preserve">performs </w:t>
      </w:r>
      <w:r w:rsidR="00A2064E">
        <w:rPr>
          <w:color w:val="000000"/>
        </w:rPr>
        <w:t xml:space="preserve">skills </w:t>
      </w:r>
      <w:r w:rsidR="005648F1">
        <w:rPr>
          <w:color w:val="000000"/>
        </w:rPr>
        <w:t>minimally and inconsistently</w:t>
      </w:r>
      <w:r w:rsidR="00A2064E">
        <w:rPr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31A1" w:rsidTr="00D37C9E">
        <w:tc>
          <w:tcPr>
            <w:tcW w:w="2394" w:type="dxa"/>
            <w:shd w:val="clear" w:color="auto" w:fill="B2A1C7" w:themeFill="accent4" w:themeFillTint="99"/>
          </w:tcPr>
          <w:p w:rsidR="008C31A1" w:rsidRPr="00D37C9E" w:rsidRDefault="008C31A1" w:rsidP="00B60342">
            <w:pPr>
              <w:ind w:right="-223"/>
              <w:rPr>
                <w:b/>
                <w:color w:val="000000"/>
              </w:rPr>
            </w:pPr>
            <w:r w:rsidRPr="00D37C9E">
              <w:rPr>
                <w:b/>
                <w:color w:val="000000"/>
              </w:rPr>
              <w:t>Student Name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8C31A1" w:rsidRDefault="00873C59" w:rsidP="008C31A1">
            <w:pPr>
              <w:ind w:right="-2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Safety, Fair Play and</w:t>
            </w:r>
          </w:p>
          <w:p w:rsidR="00873C59" w:rsidRPr="00D37C9E" w:rsidRDefault="00873C59" w:rsidP="008C31A1">
            <w:pPr>
              <w:ind w:right="-2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Leadership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8C31A1" w:rsidRPr="00D37C9E" w:rsidRDefault="00873C59" w:rsidP="008C31A1">
            <w:pPr>
              <w:ind w:right="-2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Movement Skills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8C31A1" w:rsidRPr="00D37C9E" w:rsidRDefault="00873C59" w:rsidP="00B60342">
            <w:pPr>
              <w:ind w:right="-2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Active Living</w:t>
            </w: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  <w:tr w:rsidR="008C31A1" w:rsidTr="008C31A1"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  <w:tc>
          <w:tcPr>
            <w:tcW w:w="2394" w:type="dxa"/>
          </w:tcPr>
          <w:p w:rsidR="008C31A1" w:rsidRDefault="008C31A1" w:rsidP="00B60342">
            <w:pPr>
              <w:ind w:right="-223"/>
              <w:rPr>
                <w:color w:val="000000"/>
              </w:rPr>
            </w:pPr>
          </w:p>
        </w:tc>
      </w:tr>
    </w:tbl>
    <w:p w:rsidR="008C31A1" w:rsidRPr="00A2064E" w:rsidRDefault="008C31A1" w:rsidP="00B60342">
      <w:pPr>
        <w:ind w:right="-223"/>
        <w:rPr>
          <w:color w:val="000000"/>
        </w:rPr>
      </w:pPr>
    </w:p>
    <w:p w:rsidR="00B60342" w:rsidRDefault="00B60342" w:rsidP="00B60342">
      <w:pPr>
        <w:ind w:left="284" w:right="-223"/>
      </w:pPr>
    </w:p>
    <w:sectPr w:rsidR="00B603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35" w:rsidRDefault="006B3D35" w:rsidP="00D37C9E">
      <w:pPr>
        <w:spacing w:after="0" w:line="240" w:lineRule="auto"/>
      </w:pPr>
      <w:r>
        <w:separator/>
      </w:r>
    </w:p>
  </w:endnote>
  <w:endnote w:type="continuationSeparator" w:id="0">
    <w:p w:rsidR="006B3D35" w:rsidRDefault="006B3D35" w:rsidP="00D3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35" w:rsidRDefault="006B3D35" w:rsidP="00D37C9E">
      <w:pPr>
        <w:spacing w:after="0" w:line="240" w:lineRule="auto"/>
      </w:pPr>
      <w:r>
        <w:separator/>
      </w:r>
    </w:p>
  </w:footnote>
  <w:footnote w:type="continuationSeparator" w:id="0">
    <w:p w:rsidR="006B3D35" w:rsidRDefault="006B3D35" w:rsidP="00D3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D37C9E" w:rsidRPr="00D37C9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B66EEF76C9414AF5BEAA8A8DEAFF3A8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D37C9E" w:rsidRPr="00D37C9E" w:rsidRDefault="00D37C9E">
              <w:pPr>
                <w:pStyle w:val="Header"/>
                <w:jc w:val="right"/>
              </w:pPr>
              <w:r w:rsidRPr="00D37C9E">
                <w:t>Lesson 1: Target Games</w:t>
              </w:r>
            </w:p>
          </w:sdtContent>
        </w:sdt>
        <w:sdt>
          <w:sdtPr>
            <w:rPr>
              <w:bCs/>
            </w:rPr>
            <w:alias w:val="Title"/>
            <w:id w:val="78735415"/>
            <w:placeholder>
              <w:docPart w:val="D4CCA37368F749B2B4A468843901BEB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37C9E" w:rsidRPr="00D37C9E" w:rsidRDefault="00D37C9E">
              <w:pPr>
                <w:pStyle w:val="Header"/>
                <w:jc w:val="right"/>
                <w:rPr>
                  <w:bCs/>
                </w:rPr>
              </w:pPr>
              <w:r w:rsidRPr="00D37C9E">
                <w:rPr>
                  <w:bCs/>
                </w:rPr>
                <w:t xml:space="preserve">Anna </w:t>
              </w:r>
              <w:proofErr w:type="spellStart"/>
              <w:r w:rsidRPr="00D37C9E">
                <w:rPr>
                  <w:bCs/>
                </w:rPr>
                <w:t>Bourak</w:t>
              </w:r>
              <w:proofErr w:type="spellEnd"/>
              <w:r w:rsidRPr="00D37C9E">
                <w:rPr>
                  <w:bCs/>
                </w:rPr>
                <w:t xml:space="preserve">, </w:t>
              </w:r>
              <w:proofErr w:type="spellStart"/>
              <w:r w:rsidRPr="00D37C9E">
                <w:rPr>
                  <w:bCs/>
                </w:rPr>
                <w:t>Shirin</w:t>
              </w:r>
              <w:proofErr w:type="spellEnd"/>
              <w:r w:rsidRPr="00D37C9E">
                <w:rPr>
                  <w:bCs/>
                </w:rPr>
                <w:t xml:space="preserve"> Kara and Angela MacPhail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37C9E" w:rsidRPr="00D37C9E" w:rsidRDefault="00D37C9E">
          <w:pPr>
            <w:pStyle w:val="Header"/>
            <w:rPr>
              <w:bCs/>
            </w:rPr>
          </w:pPr>
        </w:p>
      </w:tc>
    </w:tr>
  </w:tbl>
  <w:p w:rsidR="00D37C9E" w:rsidRPr="00D37C9E" w:rsidRDefault="00D37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42"/>
    <w:rsid w:val="004A6FF2"/>
    <w:rsid w:val="005648F1"/>
    <w:rsid w:val="006B3D35"/>
    <w:rsid w:val="00873C59"/>
    <w:rsid w:val="008C31A1"/>
    <w:rsid w:val="009447B9"/>
    <w:rsid w:val="00A2064E"/>
    <w:rsid w:val="00A85D05"/>
    <w:rsid w:val="00B60342"/>
    <w:rsid w:val="00B84339"/>
    <w:rsid w:val="00BB3C69"/>
    <w:rsid w:val="00D37C9E"/>
    <w:rsid w:val="00D52CED"/>
    <w:rsid w:val="00F1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C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42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B60342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B60342"/>
    <w:pPr>
      <w:spacing w:after="0" w:line="240" w:lineRule="auto"/>
    </w:pPr>
  </w:style>
  <w:style w:type="table" w:styleId="TableGrid">
    <w:name w:val="Table Grid"/>
    <w:basedOn w:val="TableNormal"/>
    <w:uiPriority w:val="59"/>
    <w:rsid w:val="008C3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37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C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3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9E"/>
  </w:style>
  <w:style w:type="paragraph" w:styleId="Footer">
    <w:name w:val="footer"/>
    <w:basedOn w:val="Normal"/>
    <w:link w:val="FooterChar"/>
    <w:uiPriority w:val="99"/>
    <w:unhideWhenUsed/>
    <w:rsid w:val="00D3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9E"/>
  </w:style>
  <w:style w:type="paragraph" w:styleId="BalloonText">
    <w:name w:val="Balloon Text"/>
    <w:basedOn w:val="Normal"/>
    <w:link w:val="BalloonTextChar"/>
    <w:uiPriority w:val="99"/>
    <w:semiHidden/>
    <w:unhideWhenUsed/>
    <w:rsid w:val="00D3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C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C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42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B60342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B60342"/>
    <w:pPr>
      <w:spacing w:after="0" w:line="240" w:lineRule="auto"/>
    </w:pPr>
  </w:style>
  <w:style w:type="table" w:styleId="TableGrid">
    <w:name w:val="Table Grid"/>
    <w:basedOn w:val="TableNormal"/>
    <w:uiPriority w:val="59"/>
    <w:rsid w:val="008C3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37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C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3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9E"/>
  </w:style>
  <w:style w:type="paragraph" w:styleId="Footer">
    <w:name w:val="footer"/>
    <w:basedOn w:val="Normal"/>
    <w:link w:val="FooterChar"/>
    <w:uiPriority w:val="99"/>
    <w:unhideWhenUsed/>
    <w:rsid w:val="00D3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9E"/>
  </w:style>
  <w:style w:type="paragraph" w:styleId="BalloonText">
    <w:name w:val="Balloon Text"/>
    <w:basedOn w:val="Normal"/>
    <w:link w:val="BalloonTextChar"/>
    <w:uiPriority w:val="99"/>
    <w:semiHidden/>
    <w:unhideWhenUsed/>
    <w:rsid w:val="00D3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EEF76C9414AF5BEAA8A8DEAFF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99B2-12C4-4484-9960-B714F2EEC616}"/>
      </w:docPartPr>
      <w:docPartBody>
        <w:p w:rsidR="00AE2FC5" w:rsidRDefault="009215EC" w:rsidP="009215EC">
          <w:pPr>
            <w:pStyle w:val="B66EEF76C9414AF5BEAA8A8DEAFF3A8B"/>
          </w:pPr>
          <w:r>
            <w:t>[Type the company name]</w:t>
          </w:r>
        </w:p>
      </w:docPartBody>
    </w:docPart>
    <w:docPart>
      <w:docPartPr>
        <w:name w:val="D4CCA37368F749B2B4A468843901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CD2D-B164-4A67-8093-85C616C7A3F4}"/>
      </w:docPartPr>
      <w:docPartBody>
        <w:p w:rsidR="00AE2FC5" w:rsidRDefault="009215EC" w:rsidP="009215EC">
          <w:pPr>
            <w:pStyle w:val="D4CCA37368F749B2B4A468843901BEB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EC"/>
    <w:rsid w:val="000F04EB"/>
    <w:rsid w:val="00673414"/>
    <w:rsid w:val="009215EC"/>
    <w:rsid w:val="00AE2FC5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95983D4C14FB6B28FAFC35FC14109">
    <w:name w:val="15F95983D4C14FB6B28FAFC35FC14109"/>
    <w:rsid w:val="009215EC"/>
  </w:style>
  <w:style w:type="paragraph" w:customStyle="1" w:styleId="0AFE4A62433E40B78A84F6EDFA6AA0B5">
    <w:name w:val="0AFE4A62433E40B78A84F6EDFA6AA0B5"/>
    <w:rsid w:val="009215EC"/>
  </w:style>
  <w:style w:type="paragraph" w:customStyle="1" w:styleId="B66EEF76C9414AF5BEAA8A8DEAFF3A8B">
    <w:name w:val="B66EEF76C9414AF5BEAA8A8DEAFF3A8B"/>
    <w:rsid w:val="009215EC"/>
  </w:style>
  <w:style w:type="paragraph" w:customStyle="1" w:styleId="D4CCA37368F749B2B4A468843901BEB1">
    <w:name w:val="D4CCA37368F749B2B4A468843901BEB1"/>
    <w:rsid w:val="00921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95983D4C14FB6B28FAFC35FC14109">
    <w:name w:val="15F95983D4C14FB6B28FAFC35FC14109"/>
    <w:rsid w:val="009215EC"/>
  </w:style>
  <w:style w:type="paragraph" w:customStyle="1" w:styleId="0AFE4A62433E40B78A84F6EDFA6AA0B5">
    <w:name w:val="0AFE4A62433E40B78A84F6EDFA6AA0B5"/>
    <w:rsid w:val="009215EC"/>
  </w:style>
  <w:style w:type="paragraph" w:customStyle="1" w:styleId="B66EEF76C9414AF5BEAA8A8DEAFF3A8B">
    <w:name w:val="B66EEF76C9414AF5BEAA8A8DEAFF3A8B"/>
    <w:rsid w:val="009215EC"/>
  </w:style>
  <w:style w:type="paragraph" w:customStyle="1" w:styleId="D4CCA37368F749B2B4A468843901BEB1">
    <w:name w:val="D4CCA37368F749B2B4A468843901BEB1"/>
    <w:rsid w:val="00921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31D212-5E6A-4917-B1E4-F082EB45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Bourak, Shirin Kara and Angela MacPhail</vt:lpstr>
    </vt:vector>
  </TitlesOfParts>
  <Company>Lesson 1: Target Games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Bourak, Shirin Kara and Angela MacPhail</dc:title>
  <dc:creator>Patron</dc:creator>
  <cp:lastModifiedBy>Angela</cp:lastModifiedBy>
  <cp:revision>2</cp:revision>
  <cp:lastPrinted>2015-09-16T06:02:00Z</cp:lastPrinted>
  <dcterms:created xsi:type="dcterms:W3CDTF">2015-09-16T06:48:00Z</dcterms:created>
  <dcterms:modified xsi:type="dcterms:W3CDTF">2015-09-16T06:48:00Z</dcterms:modified>
</cp:coreProperties>
</file>