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7F" w:rsidRPr="002F3989" w:rsidRDefault="00932D7F" w:rsidP="005D7E4C">
      <w:pPr>
        <w:spacing w:line="480" w:lineRule="auto"/>
        <w:rPr>
          <w:rFonts w:ascii="Times New Roman" w:hAnsi="Times New Roman"/>
          <w:b/>
        </w:rPr>
      </w:pPr>
      <w:r w:rsidRPr="002F3989">
        <w:rPr>
          <w:rFonts w:ascii="Times New Roman" w:hAnsi="Times New Roman"/>
          <w:b/>
        </w:rPr>
        <w:t>My experience so far</w:t>
      </w:r>
    </w:p>
    <w:p w:rsidR="00932D7F" w:rsidRPr="002F3989" w:rsidRDefault="00932D7F" w:rsidP="005D7E4C">
      <w:pPr>
        <w:spacing w:line="480" w:lineRule="auto"/>
        <w:rPr>
          <w:rFonts w:ascii="Times New Roman" w:hAnsi="Times New Roman"/>
        </w:rPr>
      </w:pPr>
    </w:p>
    <w:p w:rsidR="00932D7F" w:rsidRPr="002F3989" w:rsidRDefault="005D7E4C" w:rsidP="005D7E4C">
      <w:pPr>
        <w:spacing w:line="480" w:lineRule="auto"/>
        <w:rPr>
          <w:rFonts w:ascii="Times New Roman" w:hAnsi="Times New Roman"/>
        </w:rPr>
      </w:pPr>
      <w:r>
        <w:rPr>
          <w:rFonts w:ascii="Times New Roman" w:hAnsi="Times New Roman"/>
        </w:rPr>
        <w:tab/>
      </w:r>
      <w:r w:rsidR="00795EC9" w:rsidRPr="002F3989">
        <w:rPr>
          <w:rFonts w:ascii="Times New Roman" w:hAnsi="Times New Roman"/>
        </w:rPr>
        <w:t xml:space="preserve">I have been a Science </w:t>
      </w:r>
      <w:r w:rsidR="00932D7F" w:rsidRPr="002F3989">
        <w:rPr>
          <w:rFonts w:ascii="Times New Roman" w:hAnsi="Times New Roman"/>
        </w:rPr>
        <w:t xml:space="preserve">teacher in North Vancouver since 1995.  </w:t>
      </w:r>
      <w:r w:rsidR="00795EC9" w:rsidRPr="002F3989">
        <w:rPr>
          <w:rFonts w:ascii="Times New Roman" w:hAnsi="Times New Roman"/>
        </w:rPr>
        <w:t xml:space="preserve">I </w:t>
      </w:r>
      <w:r w:rsidR="00932D7F" w:rsidRPr="002F3989">
        <w:rPr>
          <w:rFonts w:ascii="Times New Roman" w:hAnsi="Times New Roman"/>
        </w:rPr>
        <w:t>began my teaching career</w:t>
      </w:r>
      <w:r w:rsidR="00795EC9" w:rsidRPr="002F3989">
        <w:rPr>
          <w:rFonts w:ascii="Times New Roman" w:hAnsi="Times New Roman"/>
        </w:rPr>
        <w:t xml:space="preserve"> in Math</w:t>
      </w:r>
      <w:r w:rsidR="00D30BFE" w:rsidRPr="002F3989">
        <w:rPr>
          <w:rFonts w:ascii="Times New Roman" w:hAnsi="Times New Roman"/>
        </w:rPr>
        <w:t>,</w:t>
      </w:r>
      <w:r w:rsidR="00795EC9" w:rsidRPr="002F3989">
        <w:rPr>
          <w:rFonts w:ascii="Times New Roman" w:hAnsi="Times New Roman"/>
        </w:rPr>
        <w:t xml:space="preserve"> Foods</w:t>
      </w:r>
      <w:r w:rsidR="00D30BFE" w:rsidRPr="002F3989">
        <w:rPr>
          <w:rFonts w:ascii="Times New Roman" w:hAnsi="Times New Roman"/>
        </w:rPr>
        <w:t xml:space="preserve">, </w:t>
      </w:r>
      <w:r w:rsidR="00795EC9" w:rsidRPr="002F3989">
        <w:rPr>
          <w:rFonts w:ascii="Times New Roman" w:hAnsi="Times New Roman"/>
        </w:rPr>
        <w:t xml:space="preserve">Sewing and "ESL Science" in the earlier years of my teaching career before </w:t>
      </w:r>
      <w:r w:rsidR="00FD3263" w:rsidRPr="002F3989">
        <w:rPr>
          <w:rFonts w:ascii="Times New Roman" w:hAnsi="Times New Roman"/>
        </w:rPr>
        <w:t>being fortunate enough to focus</w:t>
      </w:r>
      <w:r w:rsidR="00795EC9" w:rsidRPr="002F3989">
        <w:rPr>
          <w:rFonts w:ascii="Times New Roman" w:hAnsi="Times New Roman"/>
        </w:rPr>
        <w:t xml:space="preserve"> on Chemistry 11 and 12 (Chemistry being my undergrad degree)</w:t>
      </w:r>
      <w:r w:rsidR="00932D7F" w:rsidRPr="002F3989">
        <w:rPr>
          <w:rFonts w:ascii="Times New Roman" w:hAnsi="Times New Roman"/>
        </w:rPr>
        <w:t>, as well as Junior Sciences</w:t>
      </w:r>
      <w:r w:rsidR="00795EC9" w:rsidRPr="002F3989">
        <w:rPr>
          <w:rFonts w:ascii="Times New Roman" w:hAnsi="Times New Roman"/>
        </w:rPr>
        <w:t xml:space="preserve">.  </w:t>
      </w:r>
    </w:p>
    <w:p w:rsidR="00795EC9" w:rsidRPr="002F3989" w:rsidRDefault="005D7E4C" w:rsidP="005D7E4C">
      <w:pPr>
        <w:spacing w:line="480" w:lineRule="auto"/>
        <w:rPr>
          <w:rFonts w:ascii="Times New Roman" w:hAnsi="Times New Roman"/>
        </w:rPr>
      </w:pPr>
      <w:r>
        <w:rPr>
          <w:rFonts w:ascii="Times New Roman" w:hAnsi="Times New Roman"/>
        </w:rPr>
        <w:tab/>
      </w:r>
      <w:r w:rsidR="00932D7F" w:rsidRPr="002F3989">
        <w:rPr>
          <w:rFonts w:ascii="Times New Roman" w:hAnsi="Times New Roman"/>
        </w:rPr>
        <w:t xml:space="preserve">Before obtaining my PDP from SFU, I worked in an Environmental Assay lab for several years in East Vancouver.  In this setting I was analyzing polluted soil and water samples to determine their potential harm to people exposed to these sites.  </w:t>
      </w:r>
      <w:r w:rsidR="00D30BFE" w:rsidRPr="002F3989">
        <w:rPr>
          <w:rFonts w:ascii="Times New Roman" w:hAnsi="Times New Roman"/>
        </w:rPr>
        <w:t xml:space="preserve">I also took part in the teams that developed the methodologies for performing these environmental assays. </w:t>
      </w:r>
      <w:r w:rsidR="00932D7F" w:rsidRPr="002F3989">
        <w:rPr>
          <w:rFonts w:ascii="Times New Roman" w:hAnsi="Times New Roman"/>
        </w:rPr>
        <w:t>It was in this Analytical Chemist role that I realized my penchant for delivering clear instructions and teaching, with an apprenticeshi</w:t>
      </w:r>
      <w:r>
        <w:rPr>
          <w:rFonts w:ascii="Times New Roman" w:hAnsi="Times New Roman"/>
        </w:rPr>
        <w:t>p and role modeling perspective (Pratt, 2002).</w:t>
      </w:r>
    </w:p>
    <w:p w:rsidR="00932D7F" w:rsidRPr="002F3989" w:rsidRDefault="00932D7F" w:rsidP="005D7E4C">
      <w:pPr>
        <w:spacing w:line="480" w:lineRule="auto"/>
        <w:rPr>
          <w:rFonts w:ascii="Times New Roman" w:hAnsi="Times New Roman"/>
        </w:rPr>
      </w:pPr>
    </w:p>
    <w:p w:rsidR="00795EC9" w:rsidRPr="002F3989" w:rsidRDefault="00932D7F" w:rsidP="005D7E4C">
      <w:pPr>
        <w:spacing w:line="480" w:lineRule="auto"/>
        <w:rPr>
          <w:rFonts w:ascii="Times New Roman" w:hAnsi="Times New Roman"/>
          <w:b/>
        </w:rPr>
      </w:pPr>
      <w:r w:rsidRPr="002F3989">
        <w:rPr>
          <w:rFonts w:ascii="Times New Roman" w:hAnsi="Times New Roman"/>
          <w:b/>
        </w:rPr>
        <w:t>My goals for this course and for MET</w:t>
      </w:r>
      <w:r w:rsidR="005D7E4C">
        <w:rPr>
          <w:rFonts w:ascii="Times New Roman" w:hAnsi="Times New Roman"/>
          <w:b/>
        </w:rPr>
        <w:tab/>
      </w:r>
    </w:p>
    <w:p w:rsidR="00932D7F" w:rsidRPr="002F3989" w:rsidRDefault="00932D7F" w:rsidP="005D7E4C">
      <w:pPr>
        <w:spacing w:line="480" w:lineRule="auto"/>
        <w:rPr>
          <w:rFonts w:ascii="Times New Roman" w:hAnsi="Times New Roman"/>
        </w:rPr>
      </w:pPr>
    </w:p>
    <w:p w:rsidR="00795EC9" w:rsidRPr="002F3989" w:rsidRDefault="005D7E4C" w:rsidP="005D7E4C">
      <w:pPr>
        <w:spacing w:line="480" w:lineRule="auto"/>
        <w:rPr>
          <w:rFonts w:ascii="Times New Roman" w:hAnsi="Times New Roman"/>
        </w:rPr>
      </w:pPr>
      <w:r>
        <w:rPr>
          <w:rFonts w:ascii="Times New Roman" w:hAnsi="Times New Roman"/>
        </w:rPr>
        <w:tab/>
      </w:r>
      <w:r w:rsidR="00932D7F" w:rsidRPr="002F3989">
        <w:rPr>
          <w:rFonts w:ascii="Times New Roman" w:hAnsi="Times New Roman"/>
        </w:rPr>
        <w:t>I am currently enrolled in</w:t>
      </w:r>
      <w:r w:rsidR="00795EC9" w:rsidRPr="002F3989">
        <w:rPr>
          <w:rFonts w:ascii="Times New Roman" w:hAnsi="Times New Roman"/>
        </w:rPr>
        <w:t xml:space="preserve"> my 6th</w:t>
      </w:r>
      <w:r w:rsidR="00932D7F" w:rsidRPr="002F3989">
        <w:rPr>
          <w:rFonts w:ascii="Times New Roman" w:hAnsi="Times New Roman"/>
        </w:rPr>
        <w:t xml:space="preserve"> and 7th</w:t>
      </w:r>
      <w:r w:rsidR="00795EC9" w:rsidRPr="002F3989">
        <w:rPr>
          <w:rFonts w:ascii="Times New Roman" w:hAnsi="Times New Roman"/>
        </w:rPr>
        <w:t xml:space="preserve"> MET course</w:t>
      </w:r>
      <w:r w:rsidR="00932D7F" w:rsidRPr="002F3989">
        <w:rPr>
          <w:rFonts w:ascii="Times New Roman" w:hAnsi="Times New Roman"/>
        </w:rPr>
        <w:t>s</w:t>
      </w:r>
      <w:r w:rsidR="00795EC9" w:rsidRPr="002F3989">
        <w:rPr>
          <w:rFonts w:ascii="Times New Roman" w:hAnsi="Times New Roman"/>
        </w:rPr>
        <w:t xml:space="preserve">. All the courses I have </w:t>
      </w:r>
      <w:r w:rsidR="00932D7F" w:rsidRPr="002F3989">
        <w:rPr>
          <w:rFonts w:ascii="Times New Roman" w:hAnsi="Times New Roman"/>
        </w:rPr>
        <w:t>completed</w:t>
      </w:r>
      <w:r w:rsidR="00795EC9" w:rsidRPr="002F3989">
        <w:rPr>
          <w:rFonts w:ascii="Times New Roman" w:hAnsi="Times New Roman"/>
        </w:rPr>
        <w:t xml:space="preserve"> have taught me so many things – about online tools, about offline tools, about teaching and learning.  The collaborat</w:t>
      </w:r>
      <w:r w:rsidR="00932D7F" w:rsidRPr="002F3989">
        <w:rPr>
          <w:rFonts w:ascii="Times New Roman" w:hAnsi="Times New Roman"/>
        </w:rPr>
        <w:t xml:space="preserve">ive spirit in this MET program has renewed my enthusiasm to infuse my own classrooms with the Communities of Practice philosophy </w:t>
      </w:r>
      <w:r w:rsidR="00FA4440" w:rsidRPr="002F3989">
        <w:rPr>
          <w:rFonts w:ascii="Times New Roman" w:hAnsi="Times New Roman"/>
        </w:rPr>
        <w:t xml:space="preserve">(Lave &amp; Wenger, 1991) </w:t>
      </w:r>
      <w:r w:rsidR="00932D7F" w:rsidRPr="002F3989">
        <w:rPr>
          <w:rFonts w:ascii="Times New Roman" w:hAnsi="Times New Roman"/>
        </w:rPr>
        <w:t xml:space="preserve">that I believe to be so beneficial for students’ life long learning.  </w:t>
      </w:r>
    </w:p>
    <w:p w:rsidR="00D30BFE" w:rsidRPr="002F3989" w:rsidRDefault="005D7E4C" w:rsidP="005D7E4C">
      <w:pPr>
        <w:spacing w:line="480" w:lineRule="auto"/>
        <w:rPr>
          <w:rFonts w:ascii="Times New Roman" w:hAnsi="Times New Roman"/>
        </w:rPr>
      </w:pPr>
      <w:r>
        <w:rPr>
          <w:rFonts w:ascii="Times New Roman" w:hAnsi="Times New Roman"/>
        </w:rPr>
        <w:tab/>
      </w:r>
      <w:r w:rsidR="00795EC9" w:rsidRPr="002F3989">
        <w:rPr>
          <w:rFonts w:ascii="Times New Roman" w:hAnsi="Times New Roman"/>
        </w:rPr>
        <w:t xml:space="preserve">This program is allowing me to more effectively participate in </w:t>
      </w:r>
      <w:proofErr w:type="gramStart"/>
      <w:r w:rsidR="00795EC9" w:rsidRPr="002F3989">
        <w:rPr>
          <w:rFonts w:ascii="Times New Roman" w:hAnsi="Times New Roman"/>
        </w:rPr>
        <w:t>learning</w:t>
      </w:r>
      <w:proofErr w:type="gramEnd"/>
      <w:r w:rsidR="00795EC9" w:rsidRPr="002F3989">
        <w:rPr>
          <w:rFonts w:ascii="Times New Roman" w:hAnsi="Times New Roman"/>
        </w:rPr>
        <w:t xml:space="preserve"> communities that explore creative applications of technology to improve student learning</w:t>
      </w:r>
      <w:r w:rsidR="00FD3263" w:rsidRPr="002F3989">
        <w:rPr>
          <w:rFonts w:ascii="Times New Roman" w:hAnsi="Times New Roman"/>
        </w:rPr>
        <w:t xml:space="preserve"> (NETS, 2008)</w:t>
      </w:r>
      <w:r w:rsidR="00795EC9" w:rsidRPr="002F3989">
        <w:rPr>
          <w:rFonts w:ascii="Times New Roman" w:hAnsi="Times New Roman"/>
        </w:rPr>
        <w:t>.  The MET program has also encouraged me to evaluate and reflect on current research and professional practice in the use of emerging digital tools and resources in support of improving the effectiveness of student learning.</w:t>
      </w:r>
    </w:p>
    <w:p w:rsidR="00795EC9" w:rsidRPr="002F3989" w:rsidRDefault="005D7E4C" w:rsidP="005D7E4C">
      <w:pPr>
        <w:spacing w:line="480" w:lineRule="auto"/>
        <w:rPr>
          <w:rFonts w:ascii="Times New Roman" w:hAnsi="Times New Roman"/>
        </w:rPr>
      </w:pPr>
      <w:r>
        <w:rPr>
          <w:rFonts w:ascii="Times New Roman" w:hAnsi="Times New Roman"/>
        </w:rPr>
        <w:tab/>
      </w:r>
      <w:r w:rsidR="00D30BFE" w:rsidRPr="002F3989">
        <w:rPr>
          <w:rFonts w:ascii="Times New Roman" w:hAnsi="Times New Roman"/>
        </w:rPr>
        <w:t>This course particularly, will allow me to explore, in more depth, the use of a L</w:t>
      </w:r>
      <w:r w:rsidR="00640678" w:rsidRPr="002F3989">
        <w:rPr>
          <w:rFonts w:ascii="Times New Roman" w:hAnsi="Times New Roman"/>
        </w:rPr>
        <w:t>earning Management System (L</w:t>
      </w:r>
      <w:r w:rsidR="00D30BFE" w:rsidRPr="002F3989">
        <w:rPr>
          <w:rFonts w:ascii="Times New Roman" w:hAnsi="Times New Roman"/>
        </w:rPr>
        <w:t>MS</w:t>
      </w:r>
      <w:r w:rsidR="00640678" w:rsidRPr="002F3989">
        <w:rPr>
          <w:rFonts w:ascii="Times New Roman" w:hAnsi="Times New Roman"/>
        </w:rPr>
        <w:t>)</w:t>
      </w:r>
      <w:r w:rsidR="00D30BFE" w:rsidRPr="002F3989">
        <w:rPr>
          <w:rFonts w:ascii="Times New Roman" w:hAnsi="Times New Roman"/>
        </w:rPr>
        <w:t xml:space="preserve"> to enrich my classroom activities.  My goals for this objective are described in my Flight Path, which follows.</w:t>
      </w:r>
    </w:p>
    <w:p w:rsidR="005D7E4C" w:rsidRDefault="005D7E4C" w:rsidP="005D7E4C">
      <w:pPr>
        <w:spacing w:line="480" w:lineRule="auto"/>
        <w:rPr>
          <w:rFonts w:ascii="Times New Roman" w:hAnsi="Times New Roman"/>
        </w:rPr>
      </w:pPr>
    </w:p>
    <w:p w:rsidR="00795EC9" w:rsidRPr="002F3989" w:rsidRDefault="00795EC9" w:rsidP="005D7E4C">
      <w:pPr>
        <w:spacing w:line="480" w:lineRule="auto"/>
        <w:rPr>
          <w:rFonts w:ascii="Times New Roman" w:hAnsi="Times New Roman"/>
        </w:rPr>
      </w:pPr>
    </w:p>
    <w:p w:rsidR="00795EC9" w:rsidRPr="002F3989" w:rsidRDefault="00795EC9" w:rsidP="005D7E4C">
      <w:pPr>
        <w:spacing w:line="480" w:lineRule="auto"/>
        <w:rPr>
          <w:rFonts w:ascii="Times New Roman" w:hAnsi="Times New Roman"/>
          <w:b/>
        </w:rPr>
      </w:pPr>
      <w:r w:rsidRPr="002F3989">
        <w:rPr>
          <w:rFonts w:ascii="Times New Roman" w:hAnsi="Times New Roman"/>
          <w:b/>
        </w:rPr>
        <w:t>What is my flight path?</w:t>
      </w:r>
      <w:r w:rsidR="00D30BFE" w:rsidRPr="002F3989">
        <w:rPr>
          <w:rFonts w:ascii="Times New Roman" w:hAnsi="Times New Roman"/>
          <w:b/>
        </w:rPr>
        <w:t xml:space="preserve">  What do I hope to learn here?</w:t>
      </w:r>
    </w:p>
    <w:p w:rsidR="00D30BFE" w:rsidRPr="002F3989" w:rsidRDefault="00D30BFE" w:rsidP="005D7E4C">
      <w:pPr>
        <w:spacing w:line="480" w:lineRule="auto"/>
        <w:rPr>
          <w:rFonts w:ascii="Times New Roman" w:hAnsi="Times New Roman"/>
        </w:rPr>
      </w:pPr>
    </w:p>
    <w:p w:rsidR="00795EC9" w:rsidRPr="002F3989" w:rsidRDefault="00D30BFE" w:rsidP="005D7E4C">
      <w:pPr>
        <w:spacing w:line="480" w:lineRule="auto"/>
        <w:rPr>
          <w:rFonts w:ascii="Times New Roman" w:hAnsi="Times New Roman"/>
          <w:b/>
        </w:rPr>
      </w:pPr>
      <w:r w:rsidRPr="002F3989">
        <w:rPr>
          <w:rFonts w:ascii="Times New Roman" w:hAnsi="Times New Roman"/>
          <w:b/>
        </w:rPr>
        <w:t>LMS</w:t>
      </w:r>
    </w:p>
    <w:p w:rsidR="00D30BFE" w:rsidRPr="002F3989" w:rsidRDefault="00640678" w:rsidP="005D7E4C">
      <w:pPr>
        <w:spacing w:line="480" w:lineRule="auto"/>
        <w:rPr>
          <w:rFonts w:ascii="Times New Roman" w:hAnsi="Times New Roman"/>
          <w:i/>
        </w:rPr>
      </w:pPr>
      <w:r w:rsidRPr="002F3989">
        <w:rPr>
          <w:rFonts w:ascii="Times New Roman" w:hAnsi="Times New Roman"/>
          <w:i/>
        </w:rPr>
        <w:t xml:space="preserve">Exploring a </w:t>
      </w:r>
      <w:r w:rsidR="00795EC9" w:rsidRPr="002F3989">
        <w:rPr>
          <w:rFonts w:ascii="Times New Roman" w:hAnsi="Times New Roman"/>
          <w:i/>
        </w:rPr>
        <w:t xml:space="preserve">Learning Management System such as </w:t>
      </w:r>
      <w:proofErr w:type="spellStart"/>
      <w:r w:rsidR="00795EC9" w:rsidRPr="002F3989">
        <w:rPr>
          <w:rFonts w:ascii="Times New Roman" w:hAnsi="Times New Roman"/>
          <w:i/>
        </w:rPr>
        <w:t>Moodle</w:t>
      </w:r>
      <w:proofErr w:type="spellEnd"/>
      <w:r w:rsidR="00795EC9" w:rsidRPr="002F3989">
        <w:rPr>
          <w:rFonts w:ascii="Times New Roman" w:hAnsi="Times New Roman"/>
          <w:i/>
        </w:rPr>
        <w:t>.</w:t>
      </w:r>
    </w:p>
    <w:p w:rsidR="00D30BFE" w:rsidRPr="002F3989" w:rsidRDefault="005D7E4C" w:rsidP="005D7E4C">
      <w:pPr>
        <w:spacing w:line="480" w:lineRule="auto"/>
        <w:rPr>
          <w:rFonts w:ascii="Times New Roman" w:hAnsi="Times New Roman"/>
        </w:rPr>
      </w:pPr>
      <w:r>
        <w:rPr>
          <w:rFonts w:ascii="Times New Roman" w:hAnsi="Times New Roman"/>
        </w:rPr>
        <w:tab/>
      </w:r>
      <w:r w:rsidR="00D30BFE" w:rsidRPr="002F3989">
        <w:rPr>
          <w:rFonts w:ascii="Times New Roman" w:hAnsi="Times New Roman"/>
        </w:rPr>
        <w:t xml:space="preserve">I have been exposed </w:t>
      </w:r>
      <w:r w:rsidR="00640678" w:rsidRPr="002F3989">
        <w:rPr>
          <w:rFonts w:ascii="Times New Roman" w:hAnsi="Times New Roman"/>
        </w:rPr>
        <w:t xml:space="preserve">briefly </w:t>
      </w:r>
      <w:r w:rsidR="00D30BFE" w:rsidRPr="002F3989">
        <w:rPr>
          <w:rFonts w:ascii="Times New Roman" w:hAnsi="Times New Roman"/>
        </w:rPr>
        <w:t xml:space="preserve">to </w:t>
      </w:r>
      <w:proofErr w:type="spellStart"/>
      <w:r w:rsidR="00640678" w:rsidRPr="002F3989">
        <w:rPr>
          <w:rFonts w:ascii="Times New Roman" w:hAnsi="Times New Roman"/>
        </w:rPr>
        <w:t>Moodle</w:t>
      </w:r>
      <w:proofErr w:type="spellEnd"/>
      <w:r w:rsidR="00640678" w:rsidRPr="002F3989">
        <w:rPr>
          <w:rFonts w:ascii="Times New Roman" w:hAnsi="Times New Roman"/>
        </w:rPr>
        <w:t xml:space="preserve"> in previous courses</w:t>
      </w:r>
      <w:r w:rsidR="00D30BFE" w:rsidRPr="002F3989">
        <w:rPr>
          <w:rFonts w:ascii="Times New Roman" w:hAnsi="Times New Roman"/>
        </w:rPr>
        <w:t xml:space="preserve">. I am looking forward to learning the intricacies of </w:t>
      </w:r>
      <w:proofErr w:type="spellStart"/>
      <w:r w:rsidR="00D30BFE" w:rsidRPr="002F3989">
        <w:rPr>
          <w:rFonts w:ascii="Times New Roman" w:hAnsi="Times New Roman"/>
        </w:rPr>
        <w:t>Moodle</w:t>
      </w:r>
      <w:proofErr w:type="spellEnd"/>
      <w:r>
        <w:rPr>
          <w:rFonts w:ascii="Times New Roman" w:hAnsi="Times New Roman"/>
        </w:rPr>
        <w:t xml:space="preserve"> set-up</w:t>
      </w:r>
      <w:r w:rsidR="00640678" w:rsidRPr="002F3989">
        <w:rPr>
          <w:rFonts w:ascii="Times New Roman" w:hAnsi="Times New Roman"/>
        </w:rPr>
        <w:t>.  Spec</w:t>
      </w:r>
      <w:r w:rsidR="00FD3263" w:rsidRPr="002F3989">
        <w:rPr>
          <w:rFonts w:ascii="Times New Roman" w:hAnsi="Times New Roman"/>
        </w:rPr>
        <w:t xml:space="preserve">ific goals for me </w:t>
      </w:r>
      <w:r>
        <w:rPr>
          <w:rFonts w:ascii="Times New Roman" w:hAnsi="Times New Roman"/>
        </w:rPr>
        <w:t>include</w:t>
      </w:r>
      <w:r w:rsidR="00FD3263" w:rsidRPr="002F3989">
        <w:rPr>
          <w:rFonts w:ascii="Times New Roman" w:hAnsi="Times New Roman"/>
        </w:rPr>
        <w:t xml:space="preserve"> learn</w:t>
      </w:r>
      <w:r>
        <w:rPr>
          <w:rFonts w:ascii="Times New Roman" w:hAnsi="Times New Roman"/>
        </w:rPr>
        <w:t>ing</w:t>
      </w:r>
      <w:r w:rsidR="00FD3263" w:rsidRPr="002F3989">
        <w:rPr>
          <w:rFonts w:ascii="Times New Roman" w:hAnsi="Times New Roman"/>
        </w:rPr>
        <w:t xml:space="preserve"> how to incorporate</w:t>
      </w:r>
      <w:r w:rsidR="00640678" w:rsidRPr="002F3989">
        <w:rPr>
          <w:rFonts w:ascii="Times New Roman" w:hAnsi="Times New Roman"/>
        </w:rPr>
        <w:t xml:space="preserve"> </w:t>
      </w:r>
      <w:r w:rsidR="00FD3263" w:rsidRPr="002F3989">
        <w:rPr>
          <w:rFonts w:ascii="Times New Roman" w:hAnsi="Times New Roman"/>
        </w:rPr>
        <w:t>a variety of</w:t>
      </w:r>
      <w:r w:rsidR="00640678" w:rsidRPr="002F3989">
        <w:rPr>
          <w:rFonts w:ascii="Times New Roman" w:hAnsi="Times New Roman"/>
        </w:rPr>
        <w:t xml:space="preserve"> multimedia aspects in </w:t>
      </w:r>
      <w:proofErr w:type="spellStart"/>
      <w:r w:rsidR="00640678" w:rsidRPr="002F3989">
        <w:rPr>
          <w:rFonts w:ascii="Times New Roman" w:hAnsi="Times New Roman"/>
        </w:rPr>
        <w:t>Moodle</w:t>
      </w:r>
      <w:proofErr w:type="spellEnd"/>
      <w:r w:rsidR="00640678" w:rsidRPr="002F3989">
        <w:rPr>
          <w:rFonts w:ascii="Times New Roman" w:hAnsi="Times New Roman"/>
        </w:rPr>
        <w:t xml:space="preserve"> and explore the use of quizzes, forums, </w:t>
      </w:r>
      <w:r w:rsidR="00FD3263" w:rsidRPr="002F3989">
        <w:rPr>
          <w:rFonts w:ascii="Times New Roman" w:hAnsi="Times New Roman"/>
        </w:rPr>
        <w:t>surveys and wikis</w:t>
      </w:r>
      <w:r w:rsidR="00640678" w:rsidRPr="002F3989">
        <w:rPr>
          <w:rFonts w:ascii="Times New Roman" w:hAnsi="Times New Roman"/>
        </w:rPr>
        <w:t xml:space="preserve">.   I hope to learn how to create a </w:t>
      </w:r>
      <w:proofErr w:type="spellStart"/>
      <w:r w:rsidR="00640678" w:rsidRPr="002F3989">
        <w:rPr>
          <w:rFonts w:ascii="Times New Roman" w:hAnsi="Times New Roman"/>
        </w:rPr>
        <w:t>Moodle</w:t>
      </w:r>
      <w:proofErr w:type="spellEnd"/>
      <w:r w:rsidR="00640678" w:rsidRPr="002F3989">
        <w:rPr>
          <w:rFonts w:ascii="Times New Roman" w:hAnsi="Times New Roman"/>
        </w:rPr>
        <w:t xml:space="preserve"> course shell that offers more than just a site that provides my downloadable notes in document format, but rather an interactive experience where students can revisit topics relevant to their learning and provide interesting insights during their learning journey.</w:t>
      </w:r>
    </w:p>
    <w:p w:rsidR="00640678" w:rsidRPr="002F3989" w:rsidRDefault="005D7E4C" w:rsidP="005D7E4C">
      <w:pPr>
        <w:spacing w:line="480" w:lineRule="auto"/>
        <w:rPr>
          <w:rFonts w:ascii="Times New Roman" w:hAnsi="Times New Roman"/>
        </w:rPr>
      </w:pPr>
      <w:r>
        <w:rPr>
          <w:rFonts w:ascii="Times New Roman" w:hAnsi="Times New Roman"/>
        </w:rPr>
        <w:tab/>
      </w:r>
      <w:r w:rsidR="00FD3263" w:rsidRPr="002F3989">
        <w:rPr>
          <w:rFonts w:ascii="Times New Roman" w:hAnsi="Times New Roman"/>
        </w:rPr>
        <w:t>Anderson (2008) states that teachers can develop skills to respond to student and curriculum needs by “developing a repertoire of online learning activities that are adaptable” to the diverse needs of the learners (p. 66).</w:t>
      </w:r>
      <w:r w:rsidR="00FA4440" w:rsidRPr="002F3989">
        <w:rPr>
          <w:rFonts w:ascii="Times New Roman" w:hAnsi="Times New Roman"/>
        </w:rPr>
        <w:t xml:space="preserve">   I aspire to do this with a more experienced use of the </w:t>
      </w:r>
      <w:proofErr w:type="spellStart"/>
      <w:r w:rsidR="00FA4440" w:rsidRPr="002F3989">
        <w:rPr>
          <w:rFonts w:ascii="Times New Roman" w:hAnsi="Times New Roman"/>
        </w:rPr>
        <w:t>Moodle</w:t>
      </w:r>
      <w:proofErr w:type="spellEnd"/>
      <w:r w:rsidR="00FA4440" w:rsidRPr="002F3989">
        <w:rPr>
          <w:rFonts w:ascii="Times New Roman" w:hAnsi="Times New Roman"/>
        </w:rPr>
        <w:t xml:space="preserve"> platform</w:t>
      </w:r>
      <w:r>
        <w:rPr>
          <w:rFonts w:ascii="Times New Roman" w:hAnsi="Times New Roman"/>
        </w:rPr>
        <w:t>, by the end of this course</w:t>
      </w:r>
      <w:r w:rsidR="00FA4440" w:rsidRPr="002F3989">
        <w:rPr>
          <w:rFonts w:ascii="Times New Roman" w:hAnsi="Times New Roman"/>
        </w:rPr>
        <w:t>.</w:t>
      </w:r>
    </w:p>
    <w:p w:rsidR="00640678" w:rsidRPr="002F3989" w:rsidRDefault="00640678" w:rsidP="005D7E4C">
      <w:pPr>
        <w:spacing w:line="480" w:lineRule="auto"/>
        <w:rPr>
          <w:rFonts w:ascii="Times New Roman" w:hAnsi="Times New Roman"/>
          <w:b/>
        </w:rPr>
      </w:pPr>
    </w:p>
    <w:p w:rsidR="00D30BFE" w:rsidRPr="002F3989" w:rsidRDefault="00D30BFE" w:rsidP="005D7E4C">
      <w:pPr>
        <w:spacing w:line="480" w:lineRule="auto"/>
        <w:rPr>
          <w:rFonts w:ascii="Times New Roman" w:hAnsi="Times New Roman"/>
          <w:b/>
        </w:rPr>
      </w:pPr>
      <w:r w:rsidRPr="002F3989">
        <w:rPr>
          <w:rFonts w:ascii="Times New Roman" w:hAnsi="Times New Roman"/>
          <w:b/>
        </w:rPr>
        <w:t>Assessment</w:t>
      </w:r>
    </w:p>
    <w:p w:rsidR="002F3989" w:rsidRPr="002F3989" w:rsidRDefault="005D7E4C" w:rsidP="005D7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Arial"/>
          <w:szCs w:val="26"/>
        </w:rPr>
      </w:pPr>
      <w:r>
        <w:rPr>
          <w:rFonts w:ascii="Times New Roman" w:hAnsi="Times New Roman"/>
        </w:rPr>
        <w:tab/>
      </w:r>
      <w:r w:rsidR="00640678" w:rsidRPr="002F3989">
        <w:rPr>
          <w:rFonts w:ascii="Times New Roman" w:hAnsi="Times New Roman"/>
        </w:rPr>
        <w:t>I have had no experience using any assessment techniq</w:t>
      </w:r>
      <w:r w:rsidR="00FD3263" w:rsidRPr="002F3989">
        <w:rPr>
          <w:rFonts w:ascii="Times New Roman" w:hAnsi="Times New Roman"/>
        </w:rPr>
        <w:t>u</w:t>
      </w:r>
      <w:r w:rsidR="00640678" w:rsidRPr="002F3989">
        <w:rPr>
          <w:rFonts w:ascii="Times New Roman" w:hAnsi="Times New Roman"/>
        </w:rPr>
        <w:t xml:space="preserve">es on the </w:t>
      </w:r>
      <w:proofErr w:type="spellStart"/>
      <w:r w:rsidR="00640678" w:rsidRPr="002F3989">
        <w:rPr>
          <w:rFonts w:ascii="Times New Roman" w:hAnsi="Times New Roman"/>
        </w:rPr>
        <w:t>Moodle</w:t>
      </w:r>
      <w:proofErr w:type="spellEnd"/>
      <w:r w:rsidR="00640678" w:rsidRPr="002F3989">
        <w:rPr>
          <w:rFonts w:ascii="Times New Roman" w:hAnsi="Times New Roman"/>
        </w:rPr>
        <w:t xml:space="preserve"> platform.  This will be a goal for me in this course as well</w:t>
      </w:r>
      <w:r w:rsidR="009A6E20" w:rsidRPr="002F3989">
        <w:rPr>
          <w:rFonts w:ascii="Times New Roman" w:hAnsi="Times New Roman"/>
        </w:rPr>
        <w:t xml:space="preserve">, in order to learn and employ the functions available for learning assessment, </w:t>
      </w:r>
      <w:r w:rsidR="00FD3263" w:rsidRPr="002F3989">
        <w:rPr>
          <w:rFonts w:ascii="Times New Roman" w:hAnsi="Times New Roman"/>
        </w:rPr>
        <w:t xml:space="preserve">such as an assignment drop box and an </w:t>
      </w:r>
      <w:proofErr w:type="spellStart"/>
      <w:r w:rsidR="00FD3263" w:rsidRPr="002F3989">
        <w:rPr>
          <w:rFonts w:ascii="Times New Roman" w:hAnsi="Times New Roman"/>
        </w:rPr>
        <w:t>eportfolio</w:t>
      </w:r>
      <w:proofErr w:type="spellEnd"/>
      <w:r w:rsidR="00FD3263" w:rsidRPr="002F3989">
        <w:rPr>
          <w:rFonts w:ascii="Times New Roman" w:hAnsi="Times New Roman"/>
        </w:rPr>
        <w:t xml:space="preserve"> </w:t>
      </w:r>
      <w:proofErr w:type="spellStart"/>
      <w:r w:rsidR="00FD3263" w:rsidRPr="002F3989">
        <w:rPr>
          <w:rFonts w:ascii="Times New Roman" w:hAnsi="Times New Roman"/>
        </w:rPr>
        <w:t>dropbox</w:t>
      </w:r>
      <w:proofErr w:type="spellEnd"/>
      <w:r w:rsidR="00FD3263" w:rsidRPr="002F3989">
        <w:rPr>
          <w:rFonts w:ascii="Times New Roman" w:hAnsi="Times New Roman"/>
        </w:rPr>
        <w:t xml:space="preserve"> for my students. I would </w:t>
      </w:r>
      <w:r w:rsidR="002F3989" w:rsidRPr="002F3989">
        <w:rPr>
          <w:rFonts w:ascii="Times New Roman" w:hAnsi="Times New Roman"/>
        </w:rPr>
        <w:t xml:space="preserve">also </w:t>
      </w:r>
      <w:r w:rsidR="00FD3263" w:rsidRPr="002F3989">
        <w:rPr>
          <w:rFonts w:ascii="Times New Roman" w:hAnsi="Times New Roman"/>
        </w:rPr>
        <w:t xml:space="preserve">like to incorporate more fully into </w:t>
      </w:r>
      <w:r w:rsidR="00FA4440" w:rsidRPr="002F3989">
        <w:rPr>
          <w:rFonts w:ascii="Times New Roman" w:hAnsi="Times New Roman"/>
        </w:rPr>
        <w:t>my classroom</w:t>
      </w:r>
      <w:r w:rsidR="002F3989" w:rsidRPr="002F3989">
        <w:rPr>
          <w:rFonts w:ascii="Times New Roman" w:hAnsi="Times New Roman"/>
        </w:rPr>
        <w:t xml:space="preserve"> an opportunity for continued</w:t>
      </w:r>
      <w:r w:rsidR="00FA4440" w:rsidRPr="002F3989">
        <w:rPr>
          <w:rFonts w:ascii="Times New Roman" w:hAnsi="Times New Roman"/>
        </w:rPr>
        <w:t xml:space="preserve"> self-</w:t>
      </w:r>
      <w:r w:rsidR="00FD3263" w:rsidRPr="002F3989">
        <w:rPr>
          <w:rFonts w:ascii="Times New Roman" w:hAnsi="Times New Roman"/>
        </w:rPr>
        <w:t xml:space="preserve">assessment.  </w:t>
      </w:r>
      <w:r>
        <w:rPr>
          <w:rFonts w:ascii="Times New Roman" w:hAnsi="Times New Roman"/>
        </w:rPr>
        <w:t>For effective learning, s</w:t>
      </w:r>
      <w:r w:rsidR="002F3989" w:rsidRPr="002F3989">
        <w:rPr>
          <w:rFonts w:ascii="Times New Roman" w:hAnsi="Times New Roman"/>
        </w:rPr>
        <w:t>tudents “</w:t>
      </w:r>
      <w:r w:rsidR="002F3989" w:rsidRPr="002F3989">
        <w:rPr>
          <w:rFonts w:ascii="Times New Roman" w:hAnsi="Times New Roman" w:cs="Arial"/>
          <w:szCs w:val="26"/>
        </w:rPr>
        <w:t>must talk about what they are learning, write about it, relate it to past experiences and apply it to their daily lives” (</w:t>
      </w:r>
      <w:proofErr w:type="spellStart"/>
      <w:r w:rsidR="002F3989" w:rsidRPr="002F3989">
        <w:rPr>
          <w:rFonts w:ascii="Times New Roman" w:hAnsi="Times New Roman" w:cs="Arial"/>
          <w:szCs w:val="26"/>
        </w:rPr>
        <w:t>Chickering</w:t>
      </w:r>
      <w:proofErr w:type="spellEnd"/>
      <w:r w:rsidR="002F3989" w:rsidRPr="002F3989">
        <w:rPr>
          <w:rFonts w:ascii="Times New Roman" w:hAnsi="Times New Roman" w:cs="Arial"/>
          <w:szCs w:val="26"/>
        </w:rPr>
        <w:t xml:space="preserve"> &amp; </w:t>
      </w:r>
      <w:proofErr w:type="spellStart"/>
      <w:r w:rsidR="002F3989" w:rsidRPr="002F3989">
        <w:rPr>
          <w:rFonts w:ascii="Times New Roman" w:hAnsi="Times New Roman" w:cs="Arial"/>
          <w:szCs w:val="26"/>
        </w:rPr>
        <w:t>Gamson</w:t>
      </w:r>
      <w:proofErr w:type="spellEnd"/>
      <w:r w:rsidR="002F3989" w:rsidRPr="002F3989">
        <w:rPr>
          <w:rFonts w:ascii="Times New Roman" w:hAnsi="Times New Roman" w:cs="Arial"/>
          <w:szCs w:val="26"/>
        </w:rPr>
        <w:t xml:space="preserve">, 1987).  </w:t>
      </w:r>
    </w:p>
    <w:p w:rsidR="00D30BFE" w:rsidRPr="002F3989" w:rsidRDefault="00D30BFE" w:rsidP="005D7E4C">
      <w:pPr>
        <w:spacing w:line="480" w:lineRule="auto"/>
        <w:rPr>
          <w:rFonts w:ascii="Times New Roman" w:hAnsi="Times New Roman"/>
          <w:b/>
        </w:rPr>
      </w:pPr>
    </w:p>
    <w:p w:rsidR="00795EC9" w:rsidRPr="002F3989" w:rsidRDefault="00D30BFE" w:rsidP="005D7E4C">
      <w:pPr>
        <w:spacing w:line="480" w:lineRule="auto"/>
        <w:rPr>
          <w:rFonts w:ascii="Times New Roman" w:hAnsi="Times New Roman"/>
          <w:b/>
        </w:rPr>
      </w:pPr>
      <w:r w:rsidRPr="002F3989">
        <w:rPr>
          <w:rFonts w:ascii="Times New Roman" w:hAnsi="Times New Roman"/>
          <w:b/>
        </w:rPr>
        <w:t>Social Software</w:t>
      </w:r>
    </w:p>
    <w:p w:rsidR="002F3989" w:rsidRPr="002F3989" w:rsidRDefault="005D7E4C" w:rsidP="005D7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Arial"/>
          <w:szCs w:val="26"/>
        </w:rPr>
      </w:pPr>
      <w:r>
        <w:rPr>
          <w:rFonts w:ascii="Times New Roman" w:hAnsi="Times New Roman"/>
        </w:rPr>
        <w:tab/>
      </w:r>
      <w:r w:rsidR="00795EC9" w:rsidRPr="002F3989">
        <w:rPr>
          <w:rFonts w:ascii="Times New Roman" w:hAnsi="Times New Roman"/>
        </w:rPr>
        <w:t>I would like to incorporate a higher degree of online communication and collaborative tools</w:t>
      </w:r>
      <w:r w:rsidR="009A6E20" w:rsidRPr="002F3989">
        <w:rPr>
          <w:rFonts w:ascii="Times New Roman" w:hAnsi="Times New Roman"/>
        </w:rPr>
        <w:t xml:space="preserve"> </w:t>
      </w:r>
      <w:r w:rsidR="00FD3263" w:rsidRPr="002F3989">
        <w:rPr>
          <w:rFonts w:ascii="Times New Roman" w:hAnsi="Times New Roman"/>
        </w:rPr>
        <w:t>in</w:t>
      </w:r>
      <w:r w:rsidR="009A6E20" w:rsidRPr="002F3989">
        <w:rPr>
          <w:rFonts w:ascii="Times New Roman" w:hAnsi="Times New Roman"/>
        </w:rPr>
        <w:t xml:space="preserve"> my everyday classroom</w:t>
      </w:r>
      <w:r w:rsidR="00795EC9" w:rsidRPr="002F3989">
        <w:rPr>
          <w:rFonts w:ascii="Times New Roman" w:hAnsi="Times New Roman"/>
        </w:rPr>
        <w:t xml:space="preserve">.  </w:t>
      </w:r>
      <w:r w:rsidR="002F3989" w:rsidRPr="002F3989">
        <w:rPr>
          <w:rFonts w:ascii="Times New Roman" w:hAnsi="Times New Roman"/>
        </w:rPr>
        <w:t>“</w:t>
      </w:r>
      <w:r w:rsidR="002F3989" w:rsidRPr="002F3989">
        <w:rPr>
          <w:rFonts w:ascii="Times New Roman" w:hAnsi="Times New Roman" w:cs="Arial"/>
          <w:szCs w:val="26"/>
        </w:rPr>
        <w:t xml:space="preserve">Frequent student-faculty contact in and out of classes is the most important factor in student motivation and involvement.” </w:t>
      </w:r>
      <w:proofErr w:type="gramStart"/>
      <w:r w:rsidR="002F3989" w:rsidRPr="002F3989">
        <w:rPr>
          <w:rFonts w:ascii="Times New Roman" w:hAnsi="Times New Roman" w:cs="Arial"/>
          <w:szCs w:val="26"/>
        </w:rPr>
        <w:t>(</w:t>
      </w:r>
      <w:proofErr w:type="spellStart"/>
      <w:r w:rsidR="002F3989" w:rsidRPr="002F3989">
        <w:rPr>
          <w:rFonts w:ascii="Times New Roman" w:hAnsi="Times New Roman" w:cs="Arial"/>
          <w:szCs w:val="26"/>
        </w:rPr>
        <w:t>Chickering</w:t>
      </w:r>
      <w:proofErr w:type="spellEnd"/>
      <w:r w:rsidR="002F3989" w:rsidRPr="002F3989">
        <w:rPr>
          <w:rFonts w:ascii="Times New Roman" w:hAnsi="Times New Roman" w:cs="Arial"/>
          <w:szCs w:val="26"/>
        </w:rPr>
        <w:t xml:space="preserve"> &amp; </w:t>
      </w:r>
      <w:proofErr w:type="spellStart"/>
      <w:r w:rsidR="002F3989" w:rsidRPr="002F3989">
        <w:rPr>
          <w:rFonts w:ascii="Times New Roman" w:hAnsi="Times New Roman" w:cs="Arial"/>
          <w:szCs w:val="26"/>
        </w:rPr>
        <w:t>Gamson</w:t>
      </w:r>
      <w:proofErr w:type="spellEnd"/>
      <w:r w:rsidR="002F3989" w:rsidRPr="002F3989">
        <w:rPr>
          <w:rFonts w:ascii="Times New Roman" w:hAnsi="Times New Roman" w:cs="Arial"/>
          <w:szCs w:val="26"/>
        </w:rPr>
        <w:t>, 1987).</w:t>
      </w:r>
      <w:proofErr w:type="gramEnd"/>
      <w:r w:rsidR="002F3989" w:rsidRPr="002F3989">
        <w:rPr>
          <w:rFonts w:ascii="Times New Roman" w:hAnsi="Times New Roman" w:cs="Arial"/>
          <w:szCs w:val="26"/>
        </w:rPr>
        <w:t xml:space="preserve">  </w:t>
      </w:r>
    </w:p>
    <w:p w:rsidR="00BC1B75" w:rsidRPr="002F3989" w:rsidRDefault="00795EC9" w:rsidP="005D7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szCs w:val="24"/>
        </w:rPr>
      </w:pPr>
      <w:r w:rsidRPr="002F3989">
        <w:rPr>
          <w:rFonts w:ascii="Times New Roman" w:hAnsi="Times New Roman"/>
        </w:rPr>
        <w:t>As I perused the reading list</w:t>
      </w:r>
      <w:r w:rsidR="009A6E20" w:rsidRPr="002F3989">
        <w:rPr>
          <w:rFonts w:ascii="Times New Roman" w:hAnsi="Times New Roman"/>
        </w:rPr>
        <w:t xml:space="preserve"> for this course</w:t>
      </w:r>
      <w:r w:rsidRPr="002F3989">
        <w:rPr>
          <w:rFonts w:ascii="Times New Roman" w:hAnsi="Times New Roman"/>
        </w:rPr>
        <w:t xml:space="preserve">, I see authors that have come across my desktop from previous courses.  This reading list focuses my </w:t>
      </w:r>
      <w:proofErr w:type="spellStart"/>
      <w:r w:rsidRPr="002F3989">
        <w:rPr>
          <w:rFonts w:ascii="Times New Roman" w:hAnsi="Times New Roman"/>
        </w:rPr>
        <w:t>wishlist</w:t>
      </w:r>
      <w:proofErr w:type="spellEnd"/>
      <w:r w:rsidRPr="002F3989">
        <w:rPr>
          <w:rFonts w:ascii="Times New Roman" w:hAnsi="Times New Roman"/>
        </w:rPr>
        <w:t xml:space="preserve"> for learning for this course.  For instance, I am interested in using Course Management Systems in the Science Classroom</w:t>
      </w:r>
      <w:r w:rsidR="009A6E20" w:rsidRPr="002F3989">
        <w:rPr>
          <w:rFonts w:ascii="Times New Roman" w:hAnsi="Times New Roman"/>
        </w:rPr>
        <w:t xml:space="preserve"> (Perkins &amp; </w:t>
      </w:r>
      <w:proofErr w:type="spellStart"/>
      <w:r w:rsidR="009A6E20" w:rsidRPr="002F3989">
        <w:rPr>
          <w:rFonts w:ascii="Times New Roman" w:hAnsi="Times New Roman"/>
        </w:rPr>
        <w:t>Pfaffman</w:t>
      </w:r>
      <w:proofErr w:type="spellEnd"/>
      <w:r w:rsidR="009A6E20" w:rsidRPr="002F3989">
        <w:rPr>
          <w:rFonts w:ascii="Times New Roman" w:hAnsi="Times New Roman"/>
        </w:rPr>
        <w:t>, 2006)</w:t>
      </w:r>
      <w:r w:rsidRPr="002F3989">
        <w:rPr>
          <w:rFonts w:ascii="Times New Roman" w:hAnsi="Times New Roman"/>
        </w:rPr>
        <w:t xml:space="preserve"> to increase the collaboration, online communication, and interactivity of the courses that I teach. </w:t>
      </w:r>
      <w:r w:rsidR="002F3989" w:rsidRPr="002F3989">
        <w:rPr>
          <w:rFonts w:ascii="Times New Roman" w:hAnsi="Times New Roman"/>
        </w:rPr>
        <w:t xml:space="preserve">According to Perkins and </w:t>
      </w:r>
      <w:proofErr w:type="spellStart"/>
      <w:r w:rsidR="002F3989" w:rsidRPr="002F3989">
        <w:rPr>
          <w:rFonts w:ascii="Times New Roman" w:hAnsi="Times New Roman"/>
        </w:rPr>
        <w:t>Pfaffman</w:t>
      </w:r>
      <w:proofErr w:type="spellEnd"/>
      <w:r w:rsidR="002F3989" w:rsidRPr="002F3989">
        <w:rPr>
          <w:rFonts w:ascii="Times New Roman" w:hAnsi="Times New Roman"/>
        </w:rPr>
        <w:t xml:space="preserve">, </w:t>
      </w:r>
      <w:proofErr w:type="spellStart"/>
      <w:r w:rsidR="002F3989" w:rsidRPr="002F3989">
        <w:rPr>
          <w:rFonts w:ascii="Times New Roman" w:hAnsi="Times New Roman" w:cs="Minion Pro"/>
          <w:szCs w:val="22"/>
        </w:rPr>
        <w:t>M</w:t>
      </w:r>
      <w:r w:rsidR="00BC1B75" w:rsidRPr="002F3989">
        <w:rPr>
          <w:rFonts w:ascii="Times New Roman" w:hAnsi="Times New Roman" w:cs="Minion Pro"/>
          <w:szCs w:val="22"/>
        </w:rPr>
        <w:t>oodle</w:t>
      </w:r>
      <w:proofErr w:type="spellEnd"/>
      <w:r w:rsidR="00BC1B75" w:rsidRPr="002F3989">
        <w:rPr>
          <w:rFonts w:ascii="Times New Roman" w:hAnsi="Times New Roman" w:cs="Minion Pro"/>
          <w:szCs w:val="22"/>
        </w:rPr>
        <w:t xml:space="preserve"> allows K–12 teachers to create web sites</w:t>
      </w:r>
      <w:r w:rsidR="002F3989" w:rsidRPr="002F3989">
        <w:rPr>
          <w:rFonts w:ascii="Times New Roman" w:hAnsi="Times New Roman" w:cs="Minion Pro"/>
          <w:szCs w:val="22"/>
        </w:rPr>
        <w:t xml:space="preserve"> that let</w:t>
      </w:r>
      <w:r w:rsidR="00BC1B75" w:rsidRPr="002F3989">
        <w:rPr>
          <w:rFonts w:ascii="Times New Roman" w:hAnsi="Times New Roman" w:cs="Minion Pro"/>
          <w:szCs w:val="22"/>
        </w:rPr>
        <w:t xml:space="preserve"> students, parents, and other teachers know what is going on in their classes</w:t>
      </w:r>
      <w:r w:rsidR="002F3989" w:rsidRPr="002F3989">
        <w:rPr>
          <w:rFonts w:ascii="Times New Roman" w:hAnsi="Times New Roman" w:cs="Minion Pro"/>
          <w:szCs w:val="22"/>
        </w:rPr>
        <w:t>.</w:t>
      </w:r>
    </w:p>
    <w:p w:rsidR="00795EC9" w:rsidRPr="002F3989" w:rsidRDefault="00795EC9" w:rsidP="005D7E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Helvetica"/>
          <w:szCs w:val="24"/>
        </w:rPr>
      </w:pPr>
      <w:r w:rsidRPr="002F3989">
        <w:rPr>
          <w:rFonts w:ascii="Times New Roman" w:hAnsi="Times New Roman"/>
        </w:rPr>
        <w:t>I am also interested in Integrating Digital Learning Objects in the Science Classroom</w:t>
      </w:r>
      <w:r w:rsidR="009A6E20" w:rsidRPr="002F3989">
        <w:rPr>
          <w:rFonts w:ascii="Times New Roman" w:hAnsi="Times New Roman"/>
        </w:rPr>
        <w:t xml:space="preserve"> (</w:t>
      </w:r>
      <w:proofErr w:type="spellStart"/>
      <w:r w:rsidR="009A6E20" w:rsidRPr="002F3989">
        <w:rPr>
          <w:rFonts w:ascii="Times New Roman" w:hAnsi="Times New Roman"/>
        </w:rPr>
        <w:t>Janson</w:t>
      </w:r>
      <w:proofErr w:type="spellEnd"/>
      <w:r w:rsidR="009A6E20" w:rsidRPr="002F3989">
        <w:rPr>
          <w:rFonts w:ascii="Times New Roman" w:hAnsi="Times New Roman"/>
        </w:rPr>
        <w:t xml:space="preserve"> &amp; </w:t>
      </w:r>
      <w:proofErr w:type="spellStart"/>
      <w:r w:rsidR="009A6E20" w:rsidRPr="002F3989">
        <w:rPr>
          <w:rFonts w:ascii="Times New Roman" w:hAnsi="Times New Roman"/>
        </w:rPr>
        <w:t>Janson</w:t>
      </w:r>
      <w:proofErr w:type="spellEnd"/>
      <w:r w:rsidR="009A6E20" w:rsidRPr="002F3989">
        <w:rPr>
          <w:rFonts w:ascii="Times New Roman" w:hAnsi="Times New Roman"/>
        </w:rPr>
        <w:t>, 2009)</w:t>
      </w:r>
      <w:r w:rsidRPr="002F3989">
        <w:rPr>
          <w:rFonts w:ascii="Times New Roman" w:hAnsi="Times New Roman"/>
        </w:rPr>
        <w:t>, particularly in Chemistry 11 and 12.</w:t>
      </w:r>
      <w:r w:rsidR="00FA4440" w:rsidRPr="002F3989">
        <w:rPr>
          <w:rFonts w:ascii="Times New Roman" w:hAnsi="Times New Roman"/>
        </w:rPr>
        <w:t xml:space="preserve">  “</w:t>
      </w:r>
      <w:proofErr w:type="spellStart"/>
      <w:r w:rsidR="00FA4440" w:rsidRPr="002F3989">
        <w:rPr>
          <w:rFonts w:ascii="Times New Roman" w:hAnsi="Times New Roman" w:cs="Helvetica"/>
          <w:szCs w:val="22"/>
        </w:rPr>
        <w:t>DLOs</w:t>
      </w:r>
      <w:proofErr w:type="spellEnd"/>
      <w:r w:rsidR="00FA4440" w:rsidRPr="002F3989">
        <w:rPr>
          <w:rFonts w:ascii="Times New Roman" w:hAnsi="Times New Roman" w:cs="Helvetica"/>
          <w:szCs w:val="22"/>
        </w:rPr>
        <w:t xml:space="preserve"> challenge students to question, investigate, analyze, synthesize, problem</w:t>
      </w:r>
      <w:r w:rsidR="00FA4440" w:rsidRPr="002F3989">
        <w:rPr>
          <w:rFonts w:ascii="Times New Roman" w:hAnsi="Times New Roman" w:cs="Helvetica"/>
          <w:szCs w:val="24"/>
        </w:rPr>
        <w:t xml:space="preserve"> </w:t>
      </w:r>
      <w:r w:rsidR="00FA4440" w:rsidRPr="002F3989">
        <w:rPr>
          <w:rFonts w:ascii="Times New Roman" w:hAnsi="Times New Roman" w:cs="Helvetica"/>
          <w:szCs w:val="22"/>
        </w:rPr>
        <w:t>solve, make decisions, and reflect on their learning”</w:t>
      </w:r>
      <w:r w:rsidR="00FA4440" w:rsidRPr="002F3989">
        <w:rPr>
          <w:rFonts w:ascii="Times New Roman" w:hAnsi="Times New Roman"/>
        </w:rPr>
        <w:t xml:space="preserve"> (</w:t>
      </w:r>
      <w:proofErr w:type="spellStart"/>
      <w:r w:rsidR="00FA4440" w:rsidRPr="002F3989">
        <w:rPr>
          <w:rFonts w:ascii="Times New Roman" w:hAnsi="Times New Roman"/>
        </w:rPr>
        <w:t>Janson</w:t>
      </w:r>
      <w:proofErr w:type="spellEnd"/>
      <w:r w:rsidR="00FA4440" w:rsidRPr="002F3989">
        <w:rPr>
          <w:rFonts w:ascii="Times New Roman" w:hAnsi="Times New Roman"/>
        </w:rPr>
        <w:t xml:space="preserve"> &amp; </w:t>
      </w:r>
      <w:proofErr w:type="spellStart"/>
      <w:r w:rsidR="00FA4440" w:rsidRPr="002F3989">
        <w:rPr>
          <w:rFonts w:ascii="Times New Roman" w:hAnsi="Times New Roman"/>
        </w:rPr>
        <w:t>Janson</w:t>
      </w:r>
      <w:proofErr w:type="spellEnd"/>
      <w:r w:rsidR="00FA4440" w:rsidRPr="002F3989">
        <w:rPr>
          <w:rFonts w:ascii="Times New Roman" w:hAnsi="Times New Roman"/>
        </w:rPr>
        <w:t xml:space="preserve">, 2009, </w:t>
      </w:r>
      <w:proofErr w:type="spellStart"/>
      <w:r w:rsidR="00FA4440" w:rsidRPr="002F3989">
        <w:rPr>
          <w:rFonts w:ascii="Times New Roman" w:hAnsi="Times New Roman"/>
        </w:rPr>
        <w:t>para</w:t>
      </w:r>
      <w:proofErr w:type="spellEnd"/>
      <w:r w:rsidR="00FA4440" w:rsidRPr="002F3989">
        <w:rPr>
          <w:rFonts w:ascii="Times New Roman" w:hAnsi="Times New Roman"/>
        </w:rPr>
        <w:t xml:space="preserve"> 4).</w:t>
      </w:r>
    </w:p>
    <w:p w:rsidR="00D30BFE" w:rsidRPr="002F3989" w:rsidRDefault="00D30BFE" w:rsidP="005D7E4C">
      <w:pPr>
        <w:spacing w:line="480" w:lineRule="auto"/>
        <w:rPr>
          <w:rFonts w:ascii="Times New Roman" w:hAnsi="Times New Roman"/>
        </w:rPr>
      </w:pPr>
    </w:p>
    <w:p w:rsidR="00795EC9" w:rsidRPr="002F3989" w:rsidRDefault="00D30BFE" w:rsidP="005D7E4C">
      <w:pPr>
        <w:spacing w:line="480" w:lineRule="auto"/>
        <w:rPr>
          <w:rFonts w:ascii="Times New Roman" w:hAnsi="Times New Roman"/>
          <w:b/>
        </w:rPr>
      </w:pPr>
      <w:r w:rsidRPr="002F3989">
        <w:rPr>
          <w:rFonts w:ascii="Times New Roman" w:hAnsi="Times New Roman"/>
          <w:b/>
        </w:rPr>
        <w:t>Multimedia</w:t>
      </w:r>
    </w:p>
    <w:p w:rsidR="00795EC9" w:rsidRPr="002F3989" w:rsidRDefault="005D7E4C" w:rsidP="005D7E4C">
      <w:pPr>
        <w:spacing w:line="480" w:lineRule="auto"/>
        <w:rPr>
          <w:rFonts w:ascii="Times New Roman" w:hAnsi="Times New Roman"/>
        </w:rPr>
      </w:pPr>
      <w:r>
        <w:rPr>
          <w:rFonts w:ascii="Times New Roman" w:hAnsi="Times New Roman"/>
        </w:rPr>
        <w:tab/>
      </w:r>
      <w:r w:rsidR="00515B02" w:rsidRPr="002F3989">
        <w:rPr>
          <w:rFonts w:ascii="Times New Roman" w:hAnsi="Times New Roman"/>
        </w:rPr>
        <w:t>I have a lofty goal of demonstrating an increased</w:t>
      </w:r>
      <w:r w:rsidR="00795EC9" w:rsidRPr="002F3989">
        <w:rPr>
          <w:rFonts w:ascii="Times New Roman" w:hAnsi="Times New Roman"/>
        </w:rPr>
        <w:t xml:space="preserve"> fluency in technology systems</w:t>
      </w:r>
      <w:r w:rsidR="00FD3263" w:rsidRPr="002F3989">
        <w:rPr>
          <w:rFonts w:ascii="Times New Roman" w:hAnsi="Times New Roman"/>
        </w:rPr>
        <w:t xml:space="preserve"> (NETS, 2008)</w:t>
      </w:r>
      <w:r w:rsidR="00515B02" w:rsidRPr="002F3989">
        <w:rPr>
          <w:rFonts w:ascii="Times New Roman" w:hAnsi="Times New Roman"/>
        </w:rPr>
        <w:t xml:space="preserve">.  </w:t>
      </w:r>
      <w:r w:rsidR="00795EC9" w:rsidRPr="002F3989">
        <w:rPr>
          <w:rFonts w:ascii="Times New Roman" w:hAnsi="Times New Roman"/>
        </w:rPr>
        <w:t xml:space="preserve">I </w:t>
      </w:r>
      <w:r w:rsidR="00FA4440" w:rsidRPr="002F3989">
        <w:rPr>
          <w:rFonts w:ascii="Times New Roman" w:hAnsi="Times New Roman"/>
        </w:rPr>
        <w:t>am interested in increasing my proficiency in Web publication</w:t>
      </w:r>
      <w:r w:rsidR="00795EC9" w:rsidRPr="002F3989">
        <w:rPr>
          <w:rFonts w:ascii="Times New Roman" w:hAnsi="Times New Roman"/>
        </w:rPr>
        <w:t xml:space="preserve">.  As much as I can follow the guidelines on a </w:t>
      </w:r>
      <w:proofErr w:type="spellStart"/>
      <w:r w:rsidR="00795EC9" w:rsidRPr="002F3989">
        <w:rPr>
          <w:rFonts w:ascii="Times New Roman" w:hAnsi="Times New Roman"/>
        </w:rPr>
        <w:t>Wordpress</w:t>
      </w:r>
      <w:proofErr w:type="spellEnd"/>
      <w:r w:rsidR="00795EC9" w:rsidRPr="002F3989">
        <w:rPr>
          <w:rFonts w:ascii="Times New Roman" w:hAnsi="Times New Roman"/>
        </w:rPr>
        <w:t xml:space="preserve"> site</w:t>
      </w:r>
      <w:r w:rsidR="00515B02" w:rsidRPr="002F3989">
        <w:rPr>
          <w:rFonts w:ascii="Times New Roman" w:hAnsi="Times New Roman"/>
        </w:rPr>
        <w:t xml:space="preserve">, for example, </w:t>
      </w:r>
      <w:r w:rsidR="00795EC9" w:rsidRPr="002F3989">
        <w:rPr>
          <w:rFonts w:ascii="Times New Roman" w:hAnsi="Times New Roman"/>
        </w:rPr>
        <w:t>an</w:t>
      </w:r>
      <w:r w:rsidR="00FD3263" w:rsidRPr="002F3989">
        <w:rPr>
          <w:rFonts w:ascii="Times New Roman" w:hAnsi="Times New Roman"/>
        </w:rPr>
        <w:t>d create</w:t>
      </w:r>
      <w:r w:rsidR="00795EC9" w:rsidRPr="002F3989">
        <w:rPr>
          <w:rFonts w:ascii="Times New Roman" w:hAnsi="Times New Roman"/>
        </w:rPr>
        <w:t xml:space="preserve"> </w:t>
      </w:r>
      <w:r w:rsidR="00FD3263" w:rsidRPr="002F3989">
        <w:rPr>
          <w:rFonts w:ascii="Times New Roman" w:hAnsi="Times New Roman"/>
        </w:rPr>
        <w:t>“</w:t>
      </w:r>
      <w:r w:rsidR="00795EC9" w:rsidRPr="002F3989">
        <w:rPr>
          <w:rFonts w:ascii="Times New Roman" w:hAnsi="Times New Roman"/>
        </w:rPr>
        <w:t>my own</w:t>
      </w:r>
      <w:r w:rsidR="00FD3263" w:rsidRPr="002F3989">
        <w:rPr>
          <w:rFonts w:ascii="Times New Roman" w:hAnsi="Times New Roman"/>
        </w:rPr>
        <w:t>”</w:t>
      </w:r>
      <w:r w:rsidR="00795EC9" w:rsidRPr="002F3989">
        <w:rPr>
          <w:rFonts w:ascii="Times New Roman" w:hAnsi="Times New Roman"/>
        </w:rPr>
        <w:t xml:space="preserve"> </w:t>
      </w:r>
      <w:proofErr w:type="spellStart"/>
      <w:r w:rsidR="00795EC9" w:rsidRPr="002F3989">
        <w:rPr>
          <w:rFonts w:ascii="Times New Roman" w:hAnsi="Times New Roman"/>
        </w:rPr>
        <w:t>webspace</w:t>
      </w:r>
      <w:proofErr w:type="spellEnd"/>
      <w:r w:rsidR="00795EC9" w:rsidRPr="002F3989">
        <w:rPr>
          <w:rFonts w:ascii="Times New Roman" w:hAnsi="Times New Roman"/>
        </w:rPr>
        <w:t>, I feel that I know little about Web publication to use it effectively in my educational practice.</w:t>
      </w:r>
      <w:r w:rsidR="00515B02" w:rsidRPr="002F3989">
        <w:rPr>
          <w:rFonts w:ascii="Times New Roman" w:hAnsi="Times New Roman"/>
        </w:rPr>
        <w:t xml:space="preserve">  </w:t>
      </w:r>
      <w:r>
        <w:rPr>
          <w:rFonts w:ascii="Times New Roman" w:hAnsi="Times New Roman"/>
        </w:rPr>
        <w:t xml:space="preserve">An example of a specific goal is to learn how to employ RSS feeds, and their value as a website application. </w:t>
      </w:r>
      <w:r w:rsidR="00515B02" w:rsidRPr="002F3989">
        <w:rPr>
          <w:rFonts w:ascii="Times New Roman" w:hAnsi="Times New Roman"/>
        </w:rPr>
        <w:t>As I stated earlier, r</w:t>
      </w:r>
      <w:r w:rsidR="00D30BFE" w:rsidRPr="002F3989">
        <w:rPr>
          <w:rFonts w:ascii="Times New Roman" w:hAnsi="Times New Roman"/>
        </w:rPr>
        <w:t xml:space="preserve">ather than creating a site where my notes are stored or where </w:t>
      </w:r>
      <w:r w:rsidR="00515B02" w:rsidRPr="002F3989">
        <w:rPr>
          <w:rFonts w:ascii="Times New Roman" w:hAnsi="Times New Roman"/>
        </w:rPr>
        <w:t xml:space="preserve">I can list homework assignments, as I currently do, </w:t>
      </w:r>
      <w:r w:rsidR="00D30BFE" w:rsidRPr="002F3989">
        <w:rPr>
          <w:rFonts w:ascii="Times New Roman" w:hAnsi="Times New Roman"/>
        </w:rPr>
        <w:t xml:space="preserve">I would like to develop a multimedia enriched site that allows for </w:t>
      </w:r>
      <w:r w:rsidR="00FD3263" w:rsidRPr="002F3989">
        <w:rPr>
          <w:rFonts w:ascii="Times New Roman" w:hAnsi="Times New Roman"/>
        </w:rPr>
        <w:t>two-</w:t>
      </w:r>
      <w:r w:rsidR="00D30BFE" w:rsidRPr="002F3989">
        <w:rPr>
          <w:rFonts w:ascii="Times New Roman" w:hAnsi="Times New Roman"/>
        </w:rPr>
        <w:t>way communication and opens the doors for exploration beyond assigned homework questions and test preparation.</w:t>
      </w:r>
    </w:p>
    <w:p w:rsidR="00D30BFE" w:rsidRPr="002F3989" w:rsidRDefault="00D30BFE" w:rsidP="005D7E4C">
      <w:pPr>
        <w:spacing w:line="480" w:lineRule="auto"/>
        <w:rPr>
          <w:rFonts w:ascii="Times New Roman" w:hAnsi="Times New Roman"/>
        </w:rPr>
      </w:pPr>
    </w:p>
    <w:p w:rsidR="00D30BFE" w:rsidRPr="002F3989" w:rsidRDefault="00A41F4F" w:rsidP="005D7E4C">
      <w:pPr>
        <w:spacing w:line="480" w:lineRule="auto"/>
        <w:rPr>
          <w:rFonts w:ascii="Times New Roman" w:hAnsi="Times New Roman"/>
          <w:b/>
        </w:rPr>
      </w:pPr>
      <w:r>
        <w:rPr>
          <w:rFonts w:ascii="Times New Roman" w:hAnsi="Times New Roman"/>
          <w:b/>
        </w:rPr>
        <w:t>Necessary Resources</w:t>
      </w:r>
    </w:p>
    <w:p w:rsidR="00515B02" w:rsidRPr="002F3989" w:rsidRDefault="005D7E4C" w:rsidP="005D7E4C">
      <w:pPr>
        <w:spacing w:line="480" w:lineRule="auto"/>
        <w:rPr>
          <w:rFonts w:ascii="Times New Roman" w:hAnsi="Times New Roman"/>
        </w:rPr>
      </w:pPr>
      <w:r>
        <w:rPr>
          <w:rFonts w:ascii="Times New Roman" w:hAnsi="Times New Roman"/>
        </w:rPr>
        <w:tab/>
      </w:r>
      <w:r w:rsidR="00515B02" w:rsidRPr="002F3989">
        <w:rPr>
          <w:rFonts w:ascii="Times New Roman" w:hAnsi="Times New Roman"/>
        </w:rPr>
        <w:t xml:space="preserve">I would require access to a desktop computer, which I have at home and at work.  A laptop is a </w:t>
      </w:r>
      <w:proofErr w:type="spellStart"/>
      <w:r w:rsidR="00515B02" w:rsidRPr="002F3989">
        <w:rPr>
          <w:rFonts w:ascii="Times New Roman" w:hAnsi="Times New Roman"/>
        </w:rPr>
        <w:t>wishlist</w:t>
      </w:r>
      <w:proofErr w:type="spellEnd"/>
      <w:r w:rsidR="00515B02" w:rsidRPr="002F3989">
        <w:rPr>
          <w:rFonts w:ascii="Times New Roman" w:hAnsi="Times New Roman"/>
        </w:rPr>
        <w:t xml:space="preserve"> item, but not a necessity (and something, alas, that I do not currently </w:t>
      </w:r>
      <w:r w:rsidR="002F3989" w:rsidRPr="002F3989">
        <w:rPr>
          <w:rFonts w:ascii="Times New Roman" w:hAnsi="Times New Roman"/>
        </w:rPr>
        <w:t>possess</w:t>
      </w:r>
      <w:r w:rsidR="00515B02" w:rsidRPr="002F3989">
        <w:rPr>
          <w:rFonts w:ascii="Times New Roman" w:hAnsi="Times New Roman"/>
        </w:rPr>
        <w:t xml:space="preserve">).  In order to host a LMS, my school board would have to be able to </w:t>
      </w:r>
      <w:r w:rsidR="00FD3263" w:rsidRPr="002F3989">
        <w:rPr>
          <w:rFonts w:ascii="Times New Roman" w:hAnsi="Times New Roman"/>
        </w:rPr>
        <w:t>support</w:t>
      </w:r>
      <w:r w:rsidR="00515B02" w:rsidRPr="002F3989">
        <w:rPr>
          <w:rFonts w:ascii="Times New Roman" w:hAnsi="Times New Roman"/>
        </w:rPr>
        <w:t xml:space="preserve"> such a</w:t>
      </w:r>
      <w:r w:rsidR="00FA4440" w:rsidRPr="002F3989">
        <w:rPr>
          <w:rFonts w:ascii="Times New Roman" w:hAnsi="Times New Roman"/>
        </w:rPr>
        <w:t>n online</w:t>
      </w:r>
      <w:r w:rsidR="00515B02" w:rsidRPr="002F3989">
        <w:rPr>
          <w:rFonts w:ascii="Times New Roman" w:hAnsi="Times New Roman"/>
        </w:rPr>
        <w:t xml:space="preserve"> system. </w:t>
      </w:r>
      <w:r>
        <w:rPr>
          <w:rFonts w:ascii="Times New Roman" w:hAnsi="Times New Roman"/>
        </w:rPr>
        <w:t xml:space="preserve">  Currently, my school board is taking strides to increase their support of such systems.</w:t>
      </w:r>
      <w:r w:rsidR="00515B02" w:rsidRPr="002F3989">
        <w:rPr>
          <w:rFonts w:ascii="Times New Roman" w:hAnsi="Times New Roman"/>
        </w:rPr>
        <w:t xml:space="preserve"> </w:t>
      </w:r>
    </w:p>
    <w:p w:rsidR="00D30BFE" w:rsidRPr="002F3989" w:rsidRDefault="00D30BFE" w:rsidP="00D30BFE">
      <w:pPr>
        <w:rPr>
          <w:rFonts w:ascii="Times New Roman" w:hAnsi="Times New Roman"/>
          <w:b/>
        </w:rPr>
      </w:pPr>
    </w:p>
    <w:p w:rsidR="00D30BFE" w:rsidRPr="002F3989" w:rsidRDefault="00D30BFE" w:rsidP="00D30BFE">
      <w:pPr>
        <w:rPr>
          <w:rFonts w:ascii="Times New Roman" w:hAnsi="Times New Roman"/>
          <w:b/>
        </w:rPr>
      </w:pPr>
    </w:p>
    <w:p w:rsidR="002F3989" w:rsidRPr="002F3989" w:rsidRDefault="00A41F4F" w:rsidP="002F3989">
      <w:pPr>
        <w:rPr>
          <w:rFonts w:ascii="Times New Roman" w:hAnsi="Times New Roman"/>
          <w:b/>
        </w:rPr>
      </w:pPr>
      <w:r>
        <w:rPr>
          <w:rFonts w:ascii="Times New Roman" w:hAnsi="Times New Roman"/>
          <w:b/>
        </w:rPr>
        <w:br w:type="page"/>
      </w:r>
      <w:r w:rsidR="00FD3263" w:rsidRPr="002F3989">
        <w:rPr>
          <w:rFonts w:ascii="Times New Roman" w:hAnsi="Times New Roman"/>
          <w:b/>
        </w:rPr>
        <w:t>References</w:t>
      </w:r>
    </w:p>
    <w:p w:rsidR="002F3989" w:rsidRPr="002F3989" w:rsidRDefault="002F3989" w:rsidP="002F3989">
      <w:pPr>
        <w:ind w:left="720" w:hanging="720"/>
        <w:rPr>
          <w:rFonts w:ascii="Times New Roman" w:hAnsi="Times New Roman"/>
          <w:b/>
        </w:rPr>
      </w:pPr>
    </w:p>
    <w:p w:rsidR="002F3989" w:rsidRPr="002F3989" w:rsidRDefault="002F3989" w:rsidP="002F3989">
      <w:pPr>
        <w:ind w:left="720" w:hanging="720"/>
        <w:rPr>
          <w:rFonts w:ascii="Times New Roman" w:hAnsi="Times New Roman" w:cs="Arial"/>
          <w:szCs w:val="28"/>
        </w:rPr>
      </w:pPr>
      <w:r w:rsidRPr="002F3989">
        <w:rPr>
          <w:rFonts w:ascii="Times New Roman" w:hAnsi="Times New Roman" w:cs="Arial"/>
          <w:szCs w:val="28"/>
        </w:rPr>
        <w:t>Anderson, T. (2008).</w:t>
      </w:r>
      <w:r w:rsidRPr="002F3989">
        <w:rPr>
          <w:rFonts w:ascii="Times New Roman" w:hAnsi="Times New Roman" w:cs="Arial"/>
          <w:i/>
          <w:iCs/>
          <w:szCs w:val="28"/>
        </w:rPr>
        <w:t xml:space="preserve"> </w:t>
      </w:r>
      <w:proofErr w:type="gramStart"/>
      <w:r w:rsidRPr="002F3989">
        <w:rPr>
          <w:rFonts w:ascii="Times New Roman" w:hAnsi="Times New Roman" w:cs="Arial"/>
          <w:i/>
          <w:iCs/>
          <w:szCs w:val="28"/>
        </w:rPr>
        <w:t>Towards a Theory of Online Learning.</w:t>
      </w:r>
      <w:proofErr w:type="gramEnd"/>
      <w:r w:rsidRPr="002F3989">
        <w:rPr>
          <w:rFonts w:ascii="Times New Roman" w:hAnsi="Times New Roman" w:cs="Arial"/>
          <w:i/>
          <w:iCs/>
          <w:szCs w:val="28"/>
        </w:rPr>
        <w:t xml:space="preserve"> </w:t>
      </w:r>
      <w:r w:rsidRPr="002F3989">
        <w:rPr>
          <w:rFonts w:ascii="Times New Roman" w:hAnsi="Times New Roman" w:cs="Arial"/>
          <w:szCs w:val="28"/>
        </w:rPr>
        <w:t xml:space="preserve"> In: T. Anderson &amp; F. </w:t>
      </w:r>
      <w:proofErr w:type="spellStart"/>
      <w:r w:rsidRPr="002F3989">
        <w:rPr>
          <w:rFonts w:ascii="Times New Roman" w:hAnsi="Times New Roman" w:cs="Arial"/>
          <w:szCs w:val="28"/>
        </w:rPr>
        <w:t>Elloumi</w:t>
      </w:r>
      <w:proofErr w:type="spellEnd"/>
      <w:r w:rsidRPr="002F3989">
        <w:rPr>
          <w:rFonts w:ascii="Times New Roman" w:hAnsi="Times New Roman" w:cs="Arial"/>
          <w:szCs w:val="28"/>
        </w:rPr>
        <w:t xml:space="preserve"> (Eds.), </w:t>
      </w:r>
      <w:r w:rsidRPr="002F3989">
        <w:rPr>
          <w:rFonts w:ascii="Times New Roman" w:hAnsi="Times New Roman" w:cs="Arial"/>
          <w:i/>
          <w:iCs/>
          <w:szCs w:val="28"/>
        </w:rPr>
        <w:t>Theory and Practice of Online Learning</w:t>
      </w:r>
      <w:r w:rsidRPr="002F3989">
        <w:rPr>
          <w:rFonts w:ascii="Times New Roman" w:hAnsi="Times New Roman" w:cs="Arial"/>
          <w:szCs w:val="28"/>
        </w:rPr>
        <w:t xml:space="preserve">. Edmonton AB: Athabasca University. Accessed online 3 March 2009 </w:t>
      </w:r>
      <w:hyperlink r:id="rId6" w:history="1">
        <w:r w:rsidRPr="002F3989">
          <w:rPr>
            <w:rFonts w:ascii="Times New Roman" w:hAnsi="Times New Roman" w:cs="Arial"/>
            <w:color w:val="00079C"/>
            <w:szCs w:val="28"/>
            <w:u w:val="single" w:color="00079C"/>
          </w:rPr>
          <w:t>http://www.aupress.ca/books/120146/ebook/02_Anderson_2008_Anderson-Online_Learning.pdf</w:t>
        </w:r>
        <w:r w:rsidRPr="002F3989">
          <w:rPr>
            <w:rFonts w:ascii="Times New Roman" w:hAnsi="Times New Roman" w:cs="Arial"/>
            <w:color w:val="00079C"/>
            <w:szCs w:val="28"/>
            <w:u w:color="00079C"/>
          </w:rPr>
          <w:t> </w:t>
        </w:r>
      </w:hyperlink>
    </w:p>
    <w:p w:rsidR="002F3989" w:rsidRPr="002F3989" w:rsidRDefault="002F3989" w:rsidP="002F3989">
      <w:pPr>
        <w:widowControl w:val="0"/>
        <w:numPr>
          <w:ilvl w:val="0"/>
          <w:numId w:val="2"/>
        </w:numPr>
        <w:tabs>
          <w:tab w:val="left" w:pos="220"/>
          <w:tab w:val="left" w:pos="720"/>
        </w:tabs>
        <w:autoSpaceDE w:val="0"/>
        <w:autoSpaceDN w:val="0"/>
        <w:adjustRightInd w:val="0"/>
        <w:ind w:left="720" w:hanging="720"/>
        <w:rPr>
          <w:rFonts w:ascii="Times New Roman" w:hAnsi="Times New Roman" w:cs="Arial"/>
          <w:szCs w:val="28"/>
        </w:rPr>
      </w:pPr>
    </w:p>
    <w:p w:rsidR="00FD3263" w:rsidRPr="002F3989" w:rsidRDefault="00FD3263" w:rsidP="002F3989">
      <w:pPr>
        <w:ind w:left="720" w:hanging="720"/>
        <w:rPr>
          <w:rFonts w:ascii="Times New Roman" w:hAnsi="Times New Roman"/>
          <w:b/>
        </w:rPr>
      </w:pPr>
      <w:proofErr w:type="spellStart"/>
      <w:r w:rsidRPr="002F3989">
        <w:rPr>
          <w:rFonts w:ascii="Times New Roman" w:hAnsi="Times New Roman" w:cs="Arial"/>
          <w:szCs w:val="28"/>
        </w:rPr>
        <w:t>Chickering</w:t>
      </w:r>
      <w:proofErr w:type="spellEnd"/>
      <w:r w:rsidRPr="002F3989">
        <w:rPr>
          <w:rFonts w:ascii="Times New Roman" w:hAnsi="Times New Roman" w:cs="Arial"/>
          <w:szCs w:val="28"/>
        </w:rPr>
        <w:t xml:space="preserve">, A.W. &amp; </w:t>
      </w:r>
      <w:proofErr w:type="spellStart"/>
      <w:r w:rsidRPr="002F3989">
        <w:rPr>
          <w:rFonts w:ascii="Times New Roman" w:hAnsi="Times New Roman" w:cs="Arial"/>
          <w:szCs w:val="28"/>
        </w:rPr>
        <w:t>Gamson</w:t>
      </w:r>
      <w:proofErr w:type="spellEnd"/>
      <w:r w:rsidRPr="002F3989">
        <w:rPr>
          <w:rFonts w:ascii="Times New Roman" w:hAnsi="Times New Roman" w:cs="Arial"/>
          <w:szCs w:val="28"/>
        </w:rPr>
        <w:t xml:space="preserve">, Z.F. (1987). </w:t>
      </w:r>
      <w:proofErr w:type="gramStart"/>
      <w:r w:rsidRPr="002F3989">
        <w:rPr>
          <w:rFonts w:ascii="Times New Roman" w:hAnsi="Times New Roman" w:cs="Arial"/>
          <w:szCs w:val="28"/>
        </w:rPr>
        <w:t>Seven Principles for Good Practice in Undergraduate Education.</w:t>
      </w:r>
      <w:proofErr w:type="gramEnd"/>
      <w:r w:rsidRPr="002F3989">
        <w:rPr>
          <w:rFonts w:ascii="Times New Roman" w:hAnsi="Times New Roman" w:cs="Arial"/>
          <w:szCs w:val="28"/>
        </w:rPr>
        <w:t xml:space="preserve"> </w:t>
      </w:r>
      <w:proofErr w:type="gramStart"/>
      <w:r w:rsidRPr="002F3989">
        <w:rPr>
          <w:rFonts w:ascii="Times New Roman" w:hAnsi="Times New Roman" w:cs="Arial"/>
          <w:szCs w:val="28"/>
        </w:rPr>
        <w:t>American Association for Higher Education Bulletin, 39 (7), 3-7.</w:t>
      </w:r>
      <w:proofErr w:type="gramEnd"/>
      <w:r w:rsidRPr="002F3989">
        <w:rPr>
          <w:rFonts w:ascii="Times New Roman" w:hAnsi="Times New Roman" w:cs="Arial"/>
          <w:szCs w:val="28"/>
        </w:rPr>
        <w:t xml:space="preserve"> Accessed online 11 Mar 2009  </w:t>
      </w:r>
      <w:hyperlink r:id="rId7" w:history="1">
        <w:r w:rsidRPr="002F3989">
          <w:rPr>
            <w:rFonts w:ascii="Times New Roman" w:hAnsi="Times New Roman" w:cs="Arial"/>
            <w:color w:val="00079C"/>
            <w:szCs w:val="28"/>
            <w:u w:val="single" w:color="00079C"/>
          </w:rPr>
          <w:t>http://www.aahea.org/bulletins/articles/sevenprinciples1987.htm</w:t>
        </w:r>
        <w:r w:rsidRPr="002F3989">
          <w:rPr>
            <w:rFonts w:ascii="Times New Roman" w:hAnsi="Times New Roman" w:cs="Arial"/>
            <w:color w:val="00079C"/>
            <w:szCs w:val="28"/>
            <w:u w:color="00079C"/>
          </w:rPr>
          <w:t> </w:t>
        </w:r>
      </w:hyperlink>
    </w:p>
    <w:p w:rsidR="00FD3263" w:rsidRPr="002F3989" w:rsidRDefault="00FD3263" w:rsidP="002F3989">
      <w:pPr>
        <w:ind w:left="720" w:hanging="720"/>
        <w:rPr>
          <w:rFonts w:ascii="Times New Roman" w:hAnsi="Times New Roman" w:cs="Arial"/>
          <w:szCs w:val="28"/>
        </w:rPr>
      </w:pPr>
    </w:p>
    <w:p w:rsidR="002F3989" w:rsidRPr="002F3989" w:rsidRDefault="00FD3263" w:rsidP="002F3989">
      <w:pPr>
        <w:ind w:left="720" w:hanging="720"/>
        <w:rPr>
          <w:rFonts w:ascii="Times New Roman" w:hAnsi="Times New Roman" w:cs="Arial"/>
          <w:szCs w:val="28"/>
        </w:rPr>
      </w:pPr>
      <w:proofErr w:type="spellStart"/>
      <w:r w:rsidRPr="002F3989">
        <w:rPr>
          <w:rFonts w:ascii="Times New Roman" w:hAnsi="Times New Roman" w:cs="Arial"/>
          <w:szCs w:val="28"/>
        </w:rPr>
        <w:t>Chickering</w:t>
      </w:r>
      <w:proofErr w:type="spellEnd"/>
      <w:r w:rsidRPr="002F3989">
        <w:rPr>
          <w:rFonts w:ascii="Times New Roman" w:hAnsi="Times New Roman" w:cs="Arial"/>
          <w:szCs w:val="28"/>
        </w:rPr>
        <w:t xml:space="preserve">, A.W. &amp; </w:t>
      </w:r>
      <w:proofErr w:type="spellStart"/>
      <w:r w:rsidRPr="002F3989">
        <w:rPr>
          <w:rFonts w:ascii="Times New Roman" w:hAnsi="Times New Roman" w:cs="Arial"/>
          <w:szCs w:val="28"/>
        </w:rPr>
        <w:t>Ehrmann</w:t>
      </w:r>
      <w:proofErr w:type="spellEnd"/>
      <w:r w:rsidRPr="002F3989">
        <w:rPr>
          <w:rFonts w:ascii="Times New Roman" w:hAnsi="Times New Roman" w:cs="Arial"/>
          <w:szCs w:val="28"/>
        </w:rPr>
        <w:t xml:space="preserve">, S.C. (1996). Implementing the Seven Principles: Technology as Lever. </w:t>
      </w:r>
      <w:proofErr w:type="gramStart"/>
      <w:r w:rsidRPr="002F3989">
        <w:rPr>
          <w:rFonts w:ascii="Times New Roman" w:hAnsi="Times New Roman" w:cs="Arial"/>
          <w:szCs w:val="28"/>
        </w:rPr>
        <w:t>American Association for Higher Education Bulletin, 49(2), 3-6.</w:t>
      </w:r>
      <w:proofErr w:type="gramEnd"/>
      <w:r w:rsidRPr="002F3989">
        <w:rPr>
          <w:rFonts w:ascii="Times New Roman" w:hAnsi="Times New Roman" w:cs="Arial"/>
          <w:szCs w:val="28"/>
        </w:rPr>
        <w:t xml:space="preserve"> Accessed online 11 Mar 2009 </w:t>
      </w:r>
      <w:hyperlink r:id="rId8" w:history="1">
        <w:r w:rsidRPr="002F3989">
          <w:rPr>
            <w:rFonts w:ascii="Times New Roman" w:hAnsi="Times New Roman" w:cs="Arial"/>
            <w:color w:val="00079C"/>
            <w:szCs w:val="28"/>
            <w:u w:val="single" w:color="00079C"/>
          </w:rPr>
          <w:t>http://www.aahea.org/bulletins/articles/sevenprinciples.htm</w:t>
        </w:r>
      </w:hyperlink>
      <w:r w:rsidRPr="002F3989">
        <w:rPr>
          <w:rFonts w:ascii="Times New Roman" w:hAnsi="Times New Roman" w:cs="Arial"/>
          <w:szCs w:val="28"/>
        </w:rPr>
        <w:t xml:space="preserve">  </w:t>
      </w:r>
    </w:p>
    <w:p w:rsidR="002F3989" w:rsidRPr="002F3989" w:rsidRDefault="002F3989" w:rsidP="002F3989">
      <w:pPr>
        <w:ind w:left="720" w:hanging="720"/>
        <w:rPr>
          <w:rFonts w:ascii="Times New Roman" w:hAnsi="Times New Roman" w:cs="Arial"/>
          <w:szCs w:val="28"/>
        </w:rPr>
      </w:pPr>
    </w:p>
    <w:p w:rsidR="002F3989" w:rsidRPr="002F3989" w:rsidRDefault="002F3989" w:rsidP="002F3989">
      <w:pPr>
        <w:ind w:left="720" w:hanging="720"/>
        <w:rPr>
          <w:rFonts w:ascii="Times New Roman" w:hAnsi="Times New Roman" w:cs="Arial"/>
          <w:szCs w:val="28"/>
        </w:rPr>
      </w:pPr>
      <w:proofErr w:type="spellStart"/>
      <w:r w:rsidRPr="002F3989">
        <w:rPr>
          <w:rFonts w:ascii="Times New Roman" w:hAnsi="Times New Roman" w:cs="Arial"/>
          <w:szCs w:val="28"/>
        </w:rPr>
        <w:t>Janson</w:t>
      </w:r>
      <w:proofErr w:type="spellEnd"/>
      <w:r w:rsidRPr="002F3989">
        <w:rPr>
          <w:rFonts w:ascii="Times New Roman" w:hAnsi="Times New Roman" w:cs="Arial"/>
          <w:szCs w:val="28"/>
        </w:rPr>
        <w:t xml:space="preserve">, A. &amp; </w:t>
      </w:r>
      <w:proofErr w:type="spellStart"/>
      <w:r w:rsidRPr="002F3989">
        <w:rPr>
          <w:rFonts w:ascii="Times New Roman" w:hAnsi="Times New Roman" w:cs="Arial"/>
          <w:szCs w:val="28"/>
        </w:rPr>
        <w:t>Janson</w:t>
      </w:r>
      <w:proofErr w:type="spellEnd"/>
      <w:r w:rsidRPr="002F3989">
        <w:rPr>
          <w:rFonts w:ascii="Times New Roman" w:hAnsi="Times New Roman" w:cs="Arial"/>
          <w:szCs w:val="28"/>
        </w:rPr>
        <w:t xml:space="preserve">, R. (2009). Integrating Digital Learning Objects in the Classroom: A Need for Educational Leadership. </w:t>
      </w:r>
      <w:r w:rsidRPr="002F3989">
        <w:rPr>
          <w:rFonts w:ascii="Times New Roman" w:hAnsi="Times New Roman" w:cs="Arial"/>
          <w:i/>
          <w:iCs/>
          <w:szCs w:val="28"/>
        </w:rPr>
        <w:t>Innovate, 5</w:t>
      </w:r>
      <w:r w:rsidRPr="002F3989">
        <w:rPr>
          <w:rFonts w:ascii="Times New Roman" w:hAnsi="Times New Roman" w:cs="Arial"/>
          <w:szCs w:val="28"/>
        </w:rPr>
        <w:t xml:space="preserve">(3). Accessed online 15 February 2009 </w:t>
      </w:r>
      <w:hyperlink r:id="rId9" w:history="1">
        <w:r w:rsidRPr="002F3989">
          <w:rPr>
            <w:rFonts w:ascii="Times New Roman" w:hAnsi="Times New Roman" w:cs="Arial"/>
            <w:color w:val="00079C"/>
            <w:szCs w:val="28"/>
            <w:u w:val="single" w:color="00079C"/>
          </w:rPr>
          <w:t>http://innovateonline.info/index.php?view=article&amp;id=581&amp;action=article</w:t>
        </w:r>
      </w:hyperlink>
      <w:r w:rsidRPr="002F3989">
        <w:rPr>
          <w:rFonts w:ascii="Times New Roman" w:hAnsi="Times New Roman" w:cs="Arial"/>
          <w:szCs w:val="28"/>
        </w:rPr>
        <w:t>.</w:t>
      </w:r>
    </w:p>
    <w:p w:rsidR="002F3989" w:rsidRPr="002F3989" w:rsidRDefault="002F3989" w:rsidP="002F3989">
      <w:pPr>
        <w:ind w:left="720" w:hanging="720"/>
        <w:rPr>
          <w:rFonts w:ascii="Times New Roman" w:hAnsi="Times New Roman" w:cs="Arial"/>
          <w:szCs w:val="28"/>
        </w:rPr>
      </w:pPr>
    </w:p>
    <w:p w:rsidR="002F3989" w:rsidRPr="002F3989" w:rsidRDefault="002F3989" w:rsidP="002F3989">
      <w:pPr>
        <w:ind w:left="720" w:hanging="720"/>
        <w:rPr>
          <w:rFonts w:ascii="Times New Roman" w:hAnsi="Times New Roman"/>
        </w:rPr>
      </w:pPr>
      <w:r w:rsidRPr="002F3989">
        <w:rPr>
          <w:rStyle w:val="citationbook"/>
          <w:rFonts w:ascii="Times New Roman" w:hAnsi="Times New Roman"/>
        </w:rPr>
        <w:t xml:space="preserve">Lave, J. &amp; Wenger, E. (1991). </w:t>
      </w:r>
      <w:hyperlink r:id="rId10" w:history="1">
        <w:r w:rsidRPr="002F3989">
          <w:rPr>
            <w:rStyle w:val="Hyperlink"/>
            <w:rFonts w:ascii="Times New Roman" w:hAnsi="Times New Roman"/>
            <w:i/>
          </w:rPr>
          <w:t>Situated Learning: Legitimate Peripheral Participation</w:t>
        </w:r>
      </w:hyperlink>
      <w:r w:rsidRPr="002F3989">
        <w:rPr>
          <w:rStyle w:val="citationbook"/>
          <w:rFonts w:ascii="Times New Roman" w:hAnsi="Times New Roman"/>
        </w:rPr>
        <w:t xml:space="preserve">. Cambridge: Cambridge University Press. </w:t>
      </w:r>
      <w:hyperlink r:id="rId11" w:history="1">
        <w:r w:rsidRPr="002F3989">
          <w:rPr>
            <w:rStyle w:val="Hyperlink"/>
            <w:rFonts w:ascii="Times New Roman" w:hAnsi="Times New Roman"/>
          </w:rPr>
          <w:t>ISBN</w:t>
        </w:r>
      </w:hyperlink>
      <w:r w:rsidRPr="002F3989">
        <w:rPr>
          <w:rStyle w:val="citationbook"/>
          <w:rFonts w:ascii="Times New Roman" w:hAnsi="Times New Roman"/>
        </w:rPr>
        <w:t> </w:t>
      </w:r>
      <w:hyperlink r:id="rId12" w:history="1">
        <w:r w:rsidRPr="002F3989">
          <w:rPr>
            <w:rStyle w:val="Hyperlink"/>
            <w:rFonts w:ascii="Times New Roman" w:hAnsi="Times New Roman"/>
          </w:rPr>
          <w:t>0521423740</w:t>
        </w:r>
      </w:hyperlink>
      <w:r w:rsidRPr="002F3989">
        <w:rPr>
          <w:rStyle w:val="printonly"/>
          <w:rFonts w:ascii="Times New Roman" w:hAnsi="Times New Roman"/>
        </w:rPr>
        <w:t xml:space="preserve">. </w:t>
      </w:r>
    </w:p>
    <w:p w:rsidR="002F3989" w:rsidRPr="002F3989" w:rsidRDefault="002F3989" w:rsidP="002F3989">
      <w:pPr>
        <w:ind w:left="720" w:hanging="720"/>
        <w:rPr>
          <w:rFonts w:ascii="Times New Roman" w:hAnsi="Times New Roman" w:cs="Arial"/>
          <w:szCs w:val="28"/>
        </w:rPr>
      </w:pPr>
    </w:p>
    <w:p w:rsidR="00FD3263" w:rsidRPr="002F3989" w:rsidRDefault="00FD3263" w:rsidP="002F3989">
      <w:pPr>
        <w:ind w:left="720" w:hanging="720"/>
        <w:rPr>
          <w:rFonts w:ascii="Times New Roman" w:hAnsi="Times New Roman" w:cs="Arial"/>
          <w:szCs w:val="28"/>
        </w:rPr>
      </w:pPr>
      <w:r w:rsidRPr="002F3989">
        <w:rPr>
          <w:rFonts w:ascii="Times New Roman" w:hAnsi="Times New Roman" w:cs="Arial"/>
          <w:szCs w:val="28"/>
        </w:rPr>
        <w:t xml:space="preserve">National Educational Technology </w:t>
      </w:r>
      <w:r w:rsidR="002F3989" w:rsidRPr="002F3989">
        <w:rPr>
          <w:rFonts w:ascii="Times New Roman" w:hAnsi="Times New Roman" w:cs="Arial"/>
          <w:szCs w:val="28"/>
        </w:rPr>
        <w:t xml:space="preserve">Standards for </w:t>
      </w:r>
      <w:r w:rsidRPr="002F3989">
        <w:rPr>
          <w:rFonts w:ascii="Times New Roman" w:hAnsi="Times New Roman" w:cs="Arial"/>
          <w:szCs w:val="28"/>
        </w:rPr>
        <w:t>Teachers</w:t>
      </w:r>
      <w:r w:rsidR="002F3989" w:rsidRPr="002F3989">
        <w:rPr>
          <w:rFonts w:ascii="Times New Roman" w:hAnsi="Times New Roman" w:cs="Arial"/>
          <w:szCs w:val="28"/>
        </w:rPr>
        <w:t xml:space="preserve"> </w:t>
      </w:r>
      <w:hyperlink r:id="rId13" w:history="1">
        <w:r w:rsidRPr="002F3989">
          <w:rPr>
            <w:rFonts w:ascii="Times New Roman" w:hAnsi="Times New Roman" w:cs="Arial"/>
            <w:color w:val="00079C"/>
            <w:szCs w:val="28"/>
            <w:u w:val="single" w:color="00079C"/>
          </w:rPr>
          <w:t>http://www.iste.org/Content/NavigationMenu/NETS/ForTeachers/2008Standards/NETS_for_Teachers_2008.htm</w:t>
        </w:r>
      </w:hyperlink>
    </w:p>
    <w:p w:rsidR="00FD3263" w:rsidRPr="002F3989" w:rsidRDefault="00FD3263" w:rsidP="002F3989">
      <w:pPr>
        <w:ind w:left="720" w:hanging="720"/>
        <w:rPr>
          <w:rFonts w:ascii="Times New Roman" w:hAnsi="Times New Roman"/>
        </w:rPr>
      </w:pPr>
    </w:p>
    <w:p w:rsidR="005D7E4C" w:rsidRPr="005D7E4C" w:rsidRDefault="00FD3263" w:rsidP="005D7E4C">
      <w:pPr>
        <w:ind w:left="720" w:hanging="720"/>
        <w:rPr>
          <w:rFonts w:ascii="Times New Roman" w:hAnsi="Times New Roman" w:cs="Arial"/>
          <w:szCs w:val="28"/>
        </w:rPr>
      </w:pPr>
      <w:r w:rsidRPr="002F3989">
        <w:rPr>
          <w:rFonts w:ascii="Times New Roman" w:hAnsi="Times New Roman" w:cs="Arial"/>
          <w:szCs w:val="28"/>
        </w:rPr>
        <w:t xml:space="preserve">Perkins, M. &amp; </w:t>
      </w:r>
      <w:proofErr w:type="spellStart"/>
      <w:r w:rsidRPr="002F3989">
        <w:rPr>
          <w:rFonts w:ascii="Times New Roman" w:hAnsi="Times New Roman" w:cs="Arial"/>
          <w:szCs w:val="28"/>
        </w:rPr>
        <w:t>Pfaffman</w:t>
      </w:r>
      <w:proofErr w:type="spellEnd"/>
      <w:r w:rsidRPr="002F3989">
        <w:rPr>
          <w:rFonts w:ascii="Times New Roman" w:hAnsi="Times New Roman" w:cs="Arial"/>
          <w:szCs w:val="28"/>
        </w:rPr>
        <w:t xml:space="preserve">, J. (2006). Using a Course Management System to Improve Classroom Communication. </w:t>
      </w:r>
      <w:proofErr w:type="gramStart"/>
      <w:r w:rsidRPr="002F3989">
        <w:rPr>
          <w:rFonts w:ascii="Times New Roman" w:hAnsi="Times New Roman" w:cs="Arial"/>
          <w:szCs w:val="28"/>
        </w:rPr>
        <w:t>Science Teacher, 73(7), 33-37.</w:t>
      </w:r>
      <w:proofErr w:type="gramEnd"/>
    </w:p>
    <w:p w:rsidR="005D7E4C" w:rsidRPr="005D7E4C" w:rsidRDefault="005D7E4C" w:rsidP="005D7E4C">
      <w:pPr>
        <w:ind w:left="720" w:hanging="720"/>
        <w:rPr>
          <w:rFonts w:ascii="Times New Roman" w:hAnsi="Times New Roman" w:cs="Times"/>
          <w:b/>
          <w:bCs/>
          <w:i/>
          <w:iCs/>
          <w:szCs w:val="24"/>
        </w:rPr>
      </w:pPr>
    </w:p>
    <w:p w:rsidR="002F3989" w:rsidRPr="005D7E4C" w:rsidRDefault="005D7E4C" w:rsidP="005D7E4C">
      <w:pPr>
        <w:widowControl w:val="0"/>
        <w:autoSpaceDE w:val="0"/>
        <w:autoSpaceDN w:val="0"/>
        <w:adjustRightInd w:val="0"/>
        <w:ind w:left="720" w:hanging="720"/>
        <w:rPr>
          <w:rFonts w:ascii="Times New Roman" w:hAnsi="Times New Roman" w:cs="Arial"/>
          <w:szCs w:val="26"/>
        </w:rPr>
      </w:pPr>
      <w:r w:rsidRPr="005D7E4C">
        <w:rPr>
          <w:rFonts w:ascii="Times New Roman" w:hAnsi="Times New Roman" w:cs="Arial"/>
          <w:szCs w:val="26"/>
        </w:rPr>
        <w:t>Pratt, D.D. (2002). Good teaching: One size fits all</w:t>
      </w:r>
      <w:r w:rsidRPr="005D7E4C">
        <w:rPr>
          <w:rFonts w:ascii="Times New Roman" w:hAnsi="Times New Roman" w:cs="Arial"/>
          <w:i/>
          <w:iCs/>
          <w:szCs w:val="26"/>
        </w:rPr>
        <w:t>?</w:t>
      </w:r>
      <w:r w:rsidRPr="005D7E4C">
        <w:rPr>
          <w:rFonts w:ascii="Times New Roman" w:hAnsi="Times New Roman" w:cs="Arial"/>
          <w:szCs w:val="26"/>
        </w:rPr>
        <w:t xml:space="preserve"> In </w:t>
      </w:r>
      <w:proofErr w:type="spellStart"/>
      <w:r w:rsidRPr="005D7E4C">
        <w:rPr>
          <w:rFonts w:ascii="Times New Roman" w:hAnsi="Times New Roman" w:cs="Arial"/>
          <w:szCs w:val="26"/>
        </w:rPr>
        <w:t>Jovita</w:t>
      </w:r>
      <w:proofErr w:type="spellEnd"/>
      <w:r w:rsidRPr="005D7E4C">
        <w:rPr>
          <w:rFonts w:ascii="Times New Roman" w:hAnsi="Times New Roman" w:cs="Arial"/>
          <w:szCs w:val="26"/>
        </w:rPr>
        <w:t xml:space="preserve"> Gordon (Ed.), </w:t>
      </w:r>
      <w:r w:rsidRPr="005D7E4C">
        <w:rPr>
          <w:rFonts w:ascii="Times New Roman" w:hAnsi="Times New Roman" w:cs="Arial"/>
          <w:i/>
          <w:iCs/>
          <w:szCs w:val="26"/>
        </w:rPr>
        <w:t>An Update on Teaching Theory</w:t>
      </w:r>
      <w:r w:rsidRPr="005D7E4C">
        <w:rPr>
          <w:rFonts w:ascii="Times New Roman" w:hAnsi="Times New Roman" w:cs="Arial"/>
          <w:szCs w:val="26"/>
        </w:rPr>
        <w:t xml:space="preserve">. San Francisco: </w:t>
      </w:r>
      <w:proofErr w:type="spellStart"/>
      <w:r w:rsidRPr="005D7E4C">
        <w:rPr>
          <w:rFonts w:ascii="Times New Roman" w:hAnsi="Times New Roman" w:cs="Arial"/>
          <w:szCs w:val="26"/>
        </w:rPr>
        <w:t>Jossey</w:t>
      </w:r>
      <w:proofErr w:type="spellEnd"/>
      <w:r w:rsidRPr="005D7E4C">
        <w:rPr>
          <w:rFonts w:ascii="Times New Roman" w:hAnsi="Times New Roman" w:cs="Arial"/>
          <w:szCs w:val="26"/>
        </w:rPr>
        <w:t xml:space="preserve">-Bass. </w:t>
      </w:r>
      <w:hyperlink r:id="rId14" w:history="1">
        <w:r w:rsidRPr="005D7E4C">
          <w:rPr>
            <w:rFonts w:ascii="Times New Roman" w:hAnsi="Times New Roman" w:cs="Arial"/>
            <w:color w:val="00079C"/>
            <w:szCs w:val="26"/>
            <w:u w:val="single" w:color="00079C"/>
          </w:rPr>
          <w:t>http://www.teachingperspectives.com/PDF/goodteaching.pdf</w:t>
        </w:r>
      </w:hyperlink>
    </w:p>
    <w:p w:rsidR="002F3989" w:rsidRPr="005D7E4C" w:rsidRDefault="002F3989" w:rsidP="005D7E4C">
      <w:pPr>
        <w:ind w:left="720" w:hanging="720"/>
        <w:rPr>
          <w:rFonts w:ascii="Times New Roman" w:hAnsi="Times New Roman" w:cs="Arial"/>
          <w:szCs w:val="28"/>
        </w:rPr>
      </w:pPr>
    </w:p>
    <w:sectPr w:rsidR="002F3989" w:rsidRPr="005D7E4C" w:rsidSect="00640678">
      <w:headerReference w:type="default" r:id="rId1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I_Brighton">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Minion Pro">
    <w:panose1 w:val="00000000000000000000"/>
    <w:charset w:val="00"/>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989" w:rsidRDefault="002F3989">
    <w:pPr>
      <w:pStyle w:val="Header"/>
    </w:pPr>
    <w:r>
      <w:t>Erica Toombs     ETEC 565     Flight Path     September 18, 2010</w:t>
    </w:r>
    <w:r w:rsidR="00A41F4F">
      <w:tab/>
    </w:r>
    <w:r w:rsidR="00B54FA3">
      <w:rPr>
        <w:rStyle w:val="PageNumber"/>
      </w:rPr>
      <w:fldChar w:fldCharType="begin"/>
    </w:r>
    <w:r w:rsidR="00A41F4F">
      <w:rPr>
        <w:rStyle w:val="PageNumber"/>
      </w:rPr>
      <w:instrText xml:space="preserve"> PAGE </w:instrText>
    </w:r>
    <w:r w:rsidR="00B54FA3">
      <w:rPr>
        <w:rStyle w:val="PageNumber"/>
      </w:rPr>
      <w:fldChar w:fldCharType="separate"/>
    </w:r>
    <w:r w:rsidR="005D7E4C">
      <w:rPr>
        <w:rStyle w:val="PageNumber"/>
        <w:noProof/>
      </w:rPr>
      <w:t>1</w:t>
    </w:r>
    <w:r w:rsidR="00B54FA3">
      <w:rPr>
        <w:rStyle w:val="PageNumber"/>
      </w:rPr>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786601C"/>
    <w:multiLevelType w:val="hybridMultilevel"/>
    <w:tmpl w:val="CAC4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doNotAutofitConstrainedTables/>
    <w:splitPgBreakAndParaMark/>
    <w:doNotVertAlignCellWithSp/>
    <w:doNotBreakConstrainedForcedTable/>
    <w:useAnsiKerningPairs/>
    <w:cachedColBalance/>
  </w:compat>
  <w:rsids>
    <w:rsidRoot w:val="00795EC9"/>
    <w:rsid w:val="002F3989"/>
    <w:rsid w:val="00515B02"/>
    <w:rsid w:val="005D7E4C"/>
    <w:rsid w:val="00640678"/>
    <w:rsid w:val="00795EC9"/>
    <w:rsid w:val="00932D7F"/>
    <w:rsid w:val="009A6E20"/>
    <w:rsid w:val="00A41F4F"/>
    <w:rsid w:val="00B54FA3"/>
    <w:rsid w:val="00BC1B75"/>
    <w:rsid w:val="00C77CFC"/>
    <w:rsid w:val="00D30BFE"/>
    <w:rsid w:val="00FA4440"/>
    <w:rsid w:val="00FD3263"/>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EC9"/>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rsid w:val="00143059"/>
    <w:rPr>
      <w:rFonts w:ascii="I_Brighton" w:hAnsi="I_Brighton"/>
    </w:rPr>
  </w:style>
  <w:style w:type="paragraph" w:styleId="EnvelopeAddress">
    <w:name w:val="envelope address"/>
    <w:basedOn w:val="Normal"/>
    <w:rsid w:val="00143059"/>
    <w:pPr>
      <w:framePr w:w="7920" w:h="1980" w:hRule="exact" w:hSpace="180" w:wrap="auto" w:hAnchor="page" w:xAlign="center" w:yAlign="bottom"/>
      <w:ind w:left="2880"/>
    </w:pPr>
    <w:rPr>
      <w:rFonts w:ascii="I_Brighton" w:hAnsi="I_Brighton"/>
      <w:color w:val="000000"/>
      <w:sz w:val="40"/>
    </w:rPr>
  </w:style>
  <w:style w:type="paragraph" w:styleId="ListParagraph">
    <w:name w:val="List Paragraph"/>
    <w:basedOn w:val="Normal"/>
    <w:uiPriority w:val="34"/>
    <w:qFormat/>
    <w:rsid w:val="00795EC9"/>
    <w:pPr>
      <w:ind w:left="720"/>
      <w:contextualSpacing/>
    </w:pPr>
  </w:style>
  <w:style w:type="character" w:customStyle="1" w:styleId="citationbook">
    <w:name w:val="citation book"/>
    <w:basedOn w:val="DefaultParagraphFont"/>
    <w:rsid w:val="00FA4440"/>
  </w:style>
  <w:style w:type="character" w:styleId="Hyperlink">
    <w:name w:val="Hyperlink"/>
    <w:basedOn w:val="DefaultParagraphFont"/>
    <w:uiPriority w:val="99"/>
    <w:rsid w:val="00FA4440"/>
    <w:rPr>
      <w:color w:val="0000FF"/>
      <w:u w:val="single"/>
    </w:rPr>
  </w:style>
  <w:style w:type="character" w:customStyle="1" w:styleId="printonly">
    <w:name w:val="printonly"/>
    <w:basedOn w:val="DefaultParagraphFont"/>
    <w:rsid w:val="00FA4440"/>
  </w:style>
  <w:style w:type="character" w:customStyle="1" w:styleId="z3988">
    <w:name w:val="z3988"/>
    <w:basedOn w:val="DefaultParagraphFont"/>
    <w:rsid w:val="00FA4440"/>
  </w:style>
  <w:style w:type="paragraph" w:styleId="Header">
    <w:name w:val="header"/>
    <w:basedOn w:val="Normal"/>
    <w:link w:val="HeaderChar"/>
    <w:uiPriority w:val="99"/>
    <w:semiHidden/>
    <w:unhideWhenUsed/>
    <w:rsid w:val="002F3989"/>
    <w:pPr>
      <w:tabs>
        <w:tab w:val="center" w:pos="4320"/>
        <w:tab w:val="right" w:pos="8640"/>
      </w:tabs>
    </w:pPr>
  </w:style>
  <w:style w:type="character" w:customStyle="1" w:styleId="HeaderChar">
    <w:name w:val="Header Char"/>
    <w:basedOn w:val="DefaultParagraphFont"/>
    <w:link w:val="Header"/>
    <w:uiPriority w:val="99"/>
    <w:semiHidden/>
    <w:rsid w:val="002F3989"/>
    <w:rPr>
      <w:sz w:val="24"/>
    </w:rPr>
  </w:style>
  <w:style w:type="paragraph" w:styleId="Footer">
    <w:name w:val="footer"/>
    <w:basedOn w:val="Normal"/>
    <w:link w:val="FooterChar"/>
    <w:uiPriority w:val="99"/>
    <w:semiHidden/>
    <w:unhideWhenUsed/>
    <w:rsid w:val="002F3989"/>
    <w:pPr>
      <w:tabs>
        <w:tab w:val="center" w:pos="4320"/>
        <w:tab w:val="right" w:pos="8640"/>
      </w:tabs>
    </w:pPr>
  </w:style>
  <w:style w:type="character" w:customStyle="1" w:styleId="FooterChar">
    <w:name w:val="Footer Char"/>
    <w:basedOn w:val="DefaultParagraphFont"/>
    <w:link w:val="Footer"/>
    <w:uiPriority w:val="99"/>
    <w:semiHidden/>
    <w:rsid w:val="002F3989"/>
    <w:rPr>
      <w:sz w:val="24"/>
    </w:rPr>
  </w:style>
  <w:style w:type="character" w:styleId="PageNumber">
    <w:name w:val="page number"/>
    <w:basedOn w:val="DefaultParagraphFont"/>
    <w:uiPriority w:val="99"/>
    <w:semiHidden/>
    <w:unhideWhenUsed/>
    <w:rsid w:val="00A41F4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javascript:doWindowOpen('http://www.teachingperspectives.com/PDF/goodteaching.pdf','new_frame','width=600,height=420,menubar=1,toolbar=1,scrollbars=1,status=1,location=1,resizable=1',0)" TargetMode="External"/><Relationship Id="rId4" Type="http://schemas.openxmlformats.org/officeDocument/2006/relationships/settings" Target="settings.xml"/><Relationship Id="rId7" Type="http://schemas.openxmlformats.org/officeDocument/2006/relationships/hyperlink" Target="javascript:doWindowOpen('http://www.aahea.org/bulletins/articles/sevenprinciples1987.htm','new_frame','width=600,height=420,menubar=1,toolbar=1,scrollbars=1,status=1,location=1,resizable=1',0)" TargetMode="External"/><Relationship Id="rId11" Type="http://schemas.openxmlformats.org/officeDocument/2006/relationships/hyperlink" Target="http://en.wikipedia.org/wiki/International_Standard_Book_Number" TargetMode="External"/><Relationship Id="rId1" Type="http://schemas.openxmlformats.org/officeDocument/2006/relationships/customXml" Target="../customXml/item1.xml"/><Relationship Id="rId6" Type="http://schemas.openxmlformats.org/officeDocument/2006/relationships/hyperlink" Target="javascript:doWindowOpen('http://www.aupress.ca/books/120146/ebook/02_Anderson_2008_Anderson-Online_Learning.pdf','new_frame','width=600,height=420,menubar=1,toolbar=1,scrollbars=1,status=1,location=1,resizable=1',0)" TargetMode="External"/><Relationship Id="rId16" Type="http://schemas.openxmlformats.org/officeDocument/2006/relationships/fontTable" Target="fontTable.xml"/><Relationship Id="rId8" Type="http://schemas.openxmlformats.org/officeDocument/2006/relationships/hyperlink" Target="javascript:doWindowOpen('http://www.aahea.org/bulletins/articles/sevenprinciples.htm','new_frame','width=600,height=420,menubar=1,toolbar=1,scrollbars=1,status=1,location=1,resizable=1',0)" TargetMode="External"/><Relationship Id="rId13" Type="http://schemas.openxmlformats.org/officeDocument/2006/relationships/hyperlink" Target="javascript:doWindowOpen('http://www.iste.org/Content/NavigationMenu/NETS/ForTeachers/2008Standards/NETS_for_Teachers_2008.htm','new_frame','width=600,height=420,menubar=1,toolbar=1,scrollbars=1,status=1,location=1,resizable=1',0)" TargetMode="External"/><Relationship Id="rId10" Type="http://schemas.openxmlformats.org/officeDocument/2006/relationships/hyperlink" Target="http://books.google.com/?id=CAVIOrW3vYAC" TargetMode="External"/><Relationship Id="rId5" Type="http://schemas.openxmlformats.org/officeDocument/2006/relationships/webSettings" Target="webSettings.xml"/><Relationship Id="rId15" Type="http://schemas.openxmlformats.org/officeDocument/2006/relationships/header" Target="header1.xml"/><Relationship Id="rId12" Type="http://schemas.openxmlformats.org/officeDocument/2006/relationships/hyperlink" Target="http://en.wikipedia.org/wiki/Special:BookSources/0521423740" TargetMode="External"/><Relationship Id="rId17" Type="http://schemas.openxmlformats.org/officeDocument/2006/relationships/theme" Target="theme/theme1.xml"/><Relationship Id="rId2" Type="http://schemas.openxmlformats.org/officeDocument/2006/relationships/numbering" Target="numbering.xml"/><Relationship Id="rId9" Type="http://schemas.openxmlformats.org/officeDocument/2006/relationships/hyperlink" Target="javascript:doWindowOpen('http://innovateonline.info/index.php?view=article&amp;id=581&amp;action=article','new_frame','width=600,height=420,menubar=1,toolbar=1,scrollbars=1,status=1,location=1,resizable=1',0)"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97DCC-3897-7444-834B-A1C1C316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1325</Words>
  <Characters>7558</Characters>
  <Application>Microsoft Macintosh Word</Application>
  <DocSecurity>0</DocSecurity>
  <Lines>62</Lines>
  <Paragraphs>15</Paragraphs>
  <ScaleCrop>false</ScaleCrop>
  <LinksUpToDate>false</LinksUpToDate>
  <CharactersWithSpaces>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cp:lastModifiedBy>Erica</cp:lastModifiedBy>
  <cp:revision>2</cp:revision>
  <dcterms:created xsi:type="dcterms:W3CDTF">2010-09-17T17:16:00Z</dcterms:created>
  <dcterms:modified xsi:type="dcterms:W3CDTF">2010-09-17T17:16:00Z</dcterms:modified>
</cp:coreProperties>
</file>