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8E" w:rsidRPr="00B1758E" w:rsidRDefault="00B1758E" w:rsidP="00B1758E">
      <w:pPr>
        <w:spacing w:after="0"/>
        <w:rPr>
          <w:rFonts w:cs="Times New Roman"/>
          <w:szCs w:val="20"/>
        </w:rPr>
      </w:pPr>
      <w:r w:rsidRPr="00B1758E">
        <w:rPr>
          <w:rFonts w:cs="Times New Roman"/>
          <w:color w:val="000000"/>
          <w:szCs w:val="27"/>
        </w:rPr>
        <w:t>Ma 6   </w:t>
      </w:r>
      <w:r w:rsidRPr="00B1758E">
        <w:rPr>
          <w:rFonts w:cs="Times New Roman"/>
          <w:color w:val="000000"/>
        </w:rPr>
        <w:tab/>
      </w:r>
      <w:r w:rsidRPr="00B1758E">
        <w:rPr>
          <w:rFonts w:cs="Times New Roman"/>
          <w:color w:val="000000"/>
          <w:szCs w:val="27"/>
        </w:rPr>
        <w:t xml:space="preserve">     </w:t>
      </w:r>
      <w:r w:rsidRPr="00B1758E">
        <w:rPr>
          <w:rFonts w:cs="Times New Roman"/>
          <w:color w:val="000000"/>
        </w:rPr>
        <w:tab/>
      </w:r>
      <w:r w:rsidRPr="00B1758E">
        <w:rPr>
          <w:rFonts w:cs="Times New Roman"/>
          <w:color w:val="000000"/>
          <w:szCs w:val="27"/>
        </w:rPr>
        <w:t xml:space="preserve">     </w:t>
      </w:r>
      <w:r w:rsidRPr="00B1758E">
        <w:rPr>
          <w:rFonts w:cs="Times New Roman"/>
          <w:color w:val="000000"/>
        </w:rPr>
        <w:tab/>
      </w:r>
      <w:r w:rsidRPr="00B1758E">
        <w:rPr>
          <w:rFonts w:cs="Times New Roman"/>
          <w:color w:val="000000"/>
          <w:szCs w:val="27"/>
        </w:rPr>
        <w:t xml:space="preserve">     </w:t>
      </w:r>
      <w:r w:rsidRPr="00B1758E">
        <w:rPr>
          <w:rFonts w:cs="Times New Roman"/>
          <w:color w:val="000000"/>
        </w:rPr>
        <w:tab/>
      </w:r>
      <w:r w:rsidRPr="00B1758E">
        <w:rPr>
          <w:rFonts w:cs="Times New Roman"/>
          <w:color w:val="000000"/>
          <w:szCs w:val="27"/>
        </w:rPr>
        <w:t xml:space="preserve">     </w:t>
      </w:r>
      <w:r w:rsidRPr="00B1758E">
        <w:rPr>
          <w:rFonts w:cs="Times New Roman"/>
          <w:color w:val="000000"/>
        </w:rPr>
        <w:tab/>
      </w:r>
      <w:r w:rsidRPr="00B1758E">
        <w:rPr>
          <w:rFonts w:cs="Times New Roman"/>
          <w:color w:val="000000"/>
          <w:szCs w:val="27"/>
        </w:rPr>
        <w:t xml:space="preserve">      </w:t>
      </w:r>
      <w:r w:rsidRPr="00B1758E">
        <w:rPr>
          <w:rFonts w:cs="Times New Roman"/>
          <w:color w:val="000000"/>
        </w:rPr>
        <w:tab/>
      </w:r>
      <w:r w:rsidRPr="00B1758E">
        <w:rPr>
          <w:rFonts w:cs="Times New Roman"/>
          <w:color w:val="000000"/>
          <w:szCs w:val="27"/>
        </w:rPr>
        <w:t xml:space="preserve">     </w:t>
      </w:r>
      <w:r w:rsidRPr="00B1758E">
        <w:rPr>
          <w:rFonts w:cs="Times New Roman"/>
          <w:color w:val="000000"/>
        </w:rPr>
        <w:tab/>
      </w:r>
      <w:r w:rsidRPr="00B1758E">
        <w:rPr>
          <w:rFonts w:cs="Times New Roman"/>
          <w:color w:val="000000"/>
          <w:szCs w:val="27"/>
        </w:rPr>
        <w:t xml:space="preserve"> Name: ___________#___</w:t>
      </w:r>
    </w:p>
    <w:p w:rsidR="00B1758E" w:rsidRPr="00B1758E" w:rsidRDefault="00B1758E" w:rsidP="00B1758E">
      <w:pPr>
        <w:spacing w:after="0" w:line="480" w:lineRule="auto"/>
        <w:jc w:val="center"/>
        <w:rPr>
          <w:rFonts w:cs="Times New Roman"/>
          <w:szCs w:val="20"/>
        </w:rPr>
      </w:pPr>
      <w:r w:rsidRPr="00B1758E">
        <w:rPr>
          <w:rFonts w:cs="Times New Roman"/>
          <w:b/>
          <w:bCs/>
          <w:color w:val="000000"/>
          <w:szCs w:val="27"/>
          <w:u w:val="single"/>
        </w:rPr>
        <w:t>M &amp; M Probability Packet</w:t>
      </w:r>
    </w:p>
    <w:p w:rsidR="00B1758E" w:rsidRPr="00B1758E" w:rsidRDefault="00B1758E" w:rsidP="00B1758E">
      <w:pPr>
        <w:spacing w:after="0" w:line="480" w:lineRule="auto"/>
        <w:rPr>
          <w:rFonts w:cs="Times New Roman"/>
          <w:szCs w:val="20"/>
        </w:rPr>
      </w:pPr>
      <w:r w:rsidRPr="00B1758E">
        <w:rPr>
          <w:rFonts w:cs="Times New Roman"/>
          <w:color w:val="000000"/>
          <w:szCs w:val="27"/>
        </w:rPr>
        <w:t xml:space="preserve">Do you think every bag of M &amp; M’s has the same number of candies?  Is this fair?  Why or why not? </w:t>
      </w:r>
    </w:p>
    <w:p w:rsidR="00B1758E" w:rsidRPr="00B1758E" w:rsidRDefault="00B1758E" w:rsidP="00B1758E">
      <w:pPr>
        <w:spacing w:after="0" w:line="480" w:lineRule="auto"/>
        <w:rPr>
          <w:rFonts w:cs="Times New Roman"/>
          <w:szCs w:val="20"/>
        </w:rPr>
      </w:pPr>
      <w:r w:rsidRPr="00B1758E">
        <w:rPr>
          <w:rFonts w:cs="Times New Roman"/>
          <w:color w:val="000000"/>
          <w:szCs w:val="27"/>
        </w:rPr>
        <w:t>_________________________________________________________________________________________________________________________________________________________________________________</w:t>
      </w:r>
      <w:r>
        <w:rPr>
          <w:rFonts w:cs="Times New Roman"/>
          <w:color w:val="000000"/>
          <w:szCs w:val="27"/>
        </w:rPr>
        <w:t>______</w:t>
      </w:r>
      <w:r w:rsidRPr="00B1758E">
        <w:rPr>
          <w:rFonts w:cs="Times New Roman"/>
          <w:color w:val="000000"/>
          <w:szCs w:val="27"/>
        </w:rPr>
        <w:t>_________</w:t>
      </w:r>
    </w:p>
    <w:p w:rsidR="00B1758E" w:rsidRPr="00B1758E" w:rsidRDefault="00B1758E" w:rsidP="00B1758E">
      <w:pPr>
        <w:spacing w:after="0" w:line="480" w:lineRule="auto"/>
        <w:rPr>
          <w:rFonts w:cs="Times New Roman"/>
          <w:szCs w:val="20"/>
        </w:rPr>
      </w:pPr>
      <w:r w:rsidRPr="00B1758E">
        <w:rPr>
          <w:rFonts w:cs="Times New Roman"/>
          <w:color w:val="000000"/>
          <w:szCs w:val="27"/>
        </w:rPr>
        <w:t>Do you think everyone in your group has the same chance of drawing their favourite colour of M &amp; M’s out of every bag? Why or Why not?</w:t>
      </w:r>
    </w:p>
    <w:p w:rsidR="00B1758E" w:rsidRPr="00B1758E" w:rsidRDefault="00B1758E" w:rsidP="00B1758E">
      <w:pPr>
        <w:spacing w:after="0" w:line="480" w:lineRule="auto"/>
        <w:rPr>
          <w:rFonts w:cs="Times New Roman"/>
          <w:szCs w:val="20"/>
        </w:rPr>
      </w:pPr>
      <w:r w:rsidRPr="00B1758E">
        <w:rPr>
          <w:rFonts w:cs="Times New Roman"/>
          <w:color w:val="000000"/>
          <w:szCs w:val="27"/>
        </w:rPr>
        <w:t>_______________________________________________________________________________________________________________________________________________________________________________</w:t>
      </w:r>
      <w:r>
        <w:rPr>
          <w:rFonts w:cs="Times New Roman"/>
          <w:color w:val="000000"/>
          <w:szCs w:val="27"/>
        </w:rPr>
        <w:t>______</w:t>
      </w:r>
      <w:r w:rsidRPr="00B1758E">
        <w:rPr>
          <w:rFonts w:cs="Times New Roman"/>
          <w:color w:val="000000"/>
          <w:szCs w:val="27"/>
        </w:rPr>
        <w:t>___________</w:t>
      </w:r>
    </w:p>
    <w:p w:rsidR="00B1758E" w:rsidRPr="00B1758E" w:rsidRDefault="00B1758E" w:rsidP="00B1758E">
      <w:pPr>
        <w:spacing w:after="0" w:line="480" w:lineRule="auto"/>
        <w:rPr>
          <w:rFonts w:cs="Times New Roman"/>
          <w:szCs w:val="20"/>
        </w:rPr>
      </w:pPr>
      <w:r w:rsidRPr="00B1758E">
        <w:rPr>
          <w:rFonts w:cs="Times New Roman"/>
          <w:color w:val="000000"/>
          <w:szCs w:val="27"/>
        </w:rPr>
        <w:t>Yesterday we learned…. ____________________________________________ _______________________________________________________________________________________________________________</w:t>
      </w:r>
      <w:r>
        <w:rPr>
          <w:rFonts w:cs="Times New Roman"/>
          <w:color w:val="000000"/>
          <w:szCs w:val="27"/>
        </w:rPr>
        <w:t>____</w:t>
      </w:r>
      <w:r w:rsidRPr="00B1758E">
        <w:rPr>
          <w:rFonts w:cs="Times New Roman"/>
          <w:color w:val="000000"/>
          <w:szCs w:val="27"/>
        </w:rPr>
        <w:t>_____________</w:t>
      </w:r>
    </w:p>
    <w:p w:rsidR="00B1758E" w:rsidRPr="00B1758E" w:rsidRDefault="00B1758E" w:rsidP="00B1758E">
      <w:pPr>
        <w:spacing w:after="0" w:line="480" w:lineRule="auto"/>
        <w:rPr>
          <w:rFonts w:cs="Times New Roman"/>
          <w:szCs w:val="20"/>
        </w:rPr>
      </w:pPr>
      <w:r w:rsidRPr="00B1758E">
        <w:rPr>
          <w:rFonts w:cs="Times New Roman"/>
          <w:b/>
          <w:bCs/>
          <w:color w:val="000000"/>
          <w:szCs w:val="27"/>
        </w:rPr>
        <w:t xml:space="preserve">Today we will learn: </w:t>
      </w:r>
    </w:p>
    <w:p w:rsidR="00B1758E" w:rsidRPr="00B1758E" w:rsidRDefault="00B1758E" w:rsidP="00B1758E">
      <w:pPr>
        <w:spacing w:after="0" w:line="480" w:lineRule="auto"/>
        <w:rPr>
          <w:rFonts w:cs="Times New Roman"/>
          <w:szCs w:val="20"/>
        </w:rPr>
      </w:pPr>
      <w:r w:rsidRPr="00B1758E">
        <w:rPr>
          <w:rFonts w:cs="Times New Roman"/>
          <w:b/>
          <w:bCs/>
          <w:color w:val="000000"/>
          <w:szCs w:val="27"/>
        </w:rPr>
        <w:t>Task:</w:t>
      </w:r>
      <w:r w:rsidRPr="00B1758E">
        <w:rPr>
          <w:rFonts w:cs="Times New Roman"/>
          <w:color w:val="000000"/>
          <w:szCs w:val="27"/>
        </w:rPr>
        <w:t xml:space="preserve"> _________________________________________________________ ______________________________________________</w:t>
      </w:r>
      <w:r>
        <w:rPr>
          <w:rFonts w:cs="Times New Roman"/>
          <w:color w:val="000000"/>
          <w:szCs w:val="27"/>
        </w:rPr>
        <w:t>__</w:t>
      </w:r>
      <w:r w:rsidRPr="00B1758E">
        <w:rPr>
          <w:rFonts w:cs="Times New Roman"/>
          <w:color w:val="000000"/>
          <w:szCs w:val="27"/>
        </w:rPr>
        <w:t>_______________</w:t>
      </w:r>
    </w:p>
    <w:p w:rsidR="00B1758E" w:rsidRPr="00B1758E" w:rsidRDefault="00B1758E" w:rsidP="00B1758E">
      <w:pPr>
        <w:spacing w:after="0"/>
        <w:rPr>
          <w:rFonts w:cs="Times New Roman"/>
          <w:szCs w:val="20"/>
        </w:rPr>
      </w:pPr>
      <w:r w:rsidRPr="00B1758E">
        <w:rPr>
          <w:rFonts w:cs="Times New Roman"/>
          <w:b/>
          <w:bCs/>
          <w:color w:val="000000"/>
          <w:szCs w:val="27"/>
        </w:rPr>
        <w:t xml:space="preserve">Goal: </w:t>
      </w:r>
      <w:r w:rsidRPr="00B1758E">
        <w:rPr>
          <w:rFonts w:cs="Times New Roman"/>
          <w:color w:val="000000"/>
          <w:szCs w:val="27"/>
        </w:rPr>
        <w:t>Today I will focus on ________________________________________</w:t>
      </w:r>
    </w:p>
    <w:p w:rsidR="00B1758E" w:rsidRPr="00B1758E" w:rsidRDefault="00B1758E" w:rsidP="00B1758E">
      <w:pPr>
        <w:spacing w:after="0"/>
        <w:rPr>
          <w:szCs w:val="20"/>
        </w:rPr>
      </w:pPr>
    </w:p>
    <w:p w:rsidR="00B1758E" w:rsidRDefault="00B1758E" w:rsidP="00B1758E">
      <w:pPr>
        <w:spacing w:after="0"/>
        <w:rPr>
          <w:rFonts w:cs="Times New Roman"/>
          <w:color w:val="000000"/>
          <w:szCs w:val="27"/>
        </w:rPr>
      </w:pPr>
      <w:r w:rsidRPr="00B1758E">
        <w:rPr>
          <w:rFonts w:cs="Times New Roman"/>
          <w:color w:val="000000"/>
          <w:szCs w:val="27"/>
        </w:rPr>
        <w:t>Tomorrow we will practice applying what we learn about theoretical and experimental probability.</w:t>
      </w:r>
    </w:p>
    <w:p w:rsidR="00B1758E" w:rsidRPr="00B1758E" w:rsidRDefault="00B1758E" w:rsidP="00B1758E">
      <w:pPr>
        <w:spacing w:after="0"/>
        <w:rPr>
          <w:rFonts w:cs="Times New Roman"/>
          <w:szCs w:val="20"/>
        </w:rPr>
      </w:pPr>
      <w:r>
        <w:rPr>
          <w:rFonts w:cs="Times New Roman"/>
          <w:color w:val="000000"/>
          <w:szCs w:val="27"/>
        </w:rPr>
        <w:br w:type="page"/>
      </w:r>
    </w:p>
    <w:p w:rsidR="00B1758E" w:rsidRPr="00B1758E" w:rsidRDefault="00B1758E" w:rsidP="00B1758E">
      <w:pPr>
        <w:spacing w:after="0"/>
        <w:rPr>
          <w:szCs w:val="20"/>
        </w:rPr>
      </w:pPr>
    </w:p>
    <w:tbl>
      <w:tblPr>
        <w:tblW w:w="0" w:type="auto"/>
        <w:tblCellMar>
          <w:top w:w="15" w:type="dxa"/>
          <w:left w:w="15" w:type="dxa"/>
          <w:bottom w:w="15" w:type="dxa"/>
          <w:right w:w="15" w:type="dxa"/>
        </w:tblCellMar>
        <w:tblLook w:val="0000"/>
      </w:tblPr>
      <w:tblGrid>
        <w:gridCol w:w="8874"/>
      </w:tblGrid>
      <w:tr w:rsidR="00B1758E"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B1758E">
            <w:pPr>
              <w:spacing w:after="0"/>
              <w:rPr>
                <w:rFonts w:cs="Times New Roman"/>
                <w:szCs w:val="20"/>
              </w:rPr>
            </w:pPr>
            <w:r w:rsidRPr="00B1758E">
              <w:rPr>
                <w:rFonts w:cs="Times New Roman"/>
                <w:b/>
                <w:bCs/>
                <w:color w:val="000000"/>
                <w:szCs w:val="27"/>
              </w:rPr>
              <w:t>Prediction:</w:t>
            </w:r>
            <w:r w:rsidRPr="00B1758E">
              <w:rPr>
                <w:rFonts w:cs="Times New Roman"/>
                <w:color w:val="000000"/>
                <w:szCs w:val="27"/>
              </w:rPr>
              <w:t xml:space="preserve"> How do you think M &amp; M’s can be used to show the difference between experimental and theoretical probability? </w:t>
            </w:r>
          </w:p>
          <w:p w:rsidR="00B1758E" w:rsidRPr="00B1758E" w:rsidRDefault="00B1758E" w:rsidP="00B1758E">
            <w:pPr>
              <w:spacing w:after="240" w:line="0" w:lineRule="atLeast"/>
              <w:rPr>
                <w:szCs w:val="20"/>
              </w:rPr>
            </w:pP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p>
        </w:tc>
      </w:tr>
    </w:tbl>
    <w:p w:rsidR="00B1758E" w:rsidRPr="00B1758E" w:rsidRDefault="00B1758E" w:rsidP="00B1758E">
      <w:pPr>
        <w:spacing w:after="0"/>
        <w:rPr>
          <w:szCs w:val="20"/>
        </w:rPr>
      </w:pPr>
    </w:p>
    <w:p w:rsidR="00B1758E" w:rsidRPr="00B1758E" w:rsidRDefault="00B1758E" w:rsidP="00B1758E">
      <w:pPr>
        <w:spacing w:after="0"/>
        <w:rPr>
          <w:rFonts w:cs="Times New Roman"/>
          <w:szCs w:val="20"/>
        </w:rPr>
      </w:pPr>
      <w:r w:rsidRPr="00B1758E">
        <w:rPr>
          <w:rFonts w:cs="Times New Roman"/>
          <w:color w:val="000000"/>
          <w:szCs w:val="27"/>
        </w:rPr>
        <w:t>Answer the following questions using jot notes.  When you are done you will be discussing these ideas with your group members.  Be sure to add any new information or ideas your group comes up with.  </w:t>
      </w:r>
    </w:p>
    <w:p w:rsidR="00B1758E" w:rsidRPr="00B1758E" w:rsidRDefault="00B1758E" w:rsidP="00B1758E">
      <w:pPr>
        <w:spacing w:after="0"/>
        <w:rPr>
          <w:szCs w:val="20"/>
        </w:rPr>
      </w:pPr>
    </w:p>
    <w:tbl>
      <w:tblPr>
        <w:tblW w:w="10448" w:type="dxa"/>
        <w:tblCellMar>
          <w:top w:w="15" w:type="dxa"/>
          <w:left w:w="15" w:type="dxa"/>
          <w:bottom w:w="15" w:type="dxa"/>
          <w:right w:w="15" w:type="dxa"/>
        </w:tblCellMar>
        <w:tblLook w:val="0000"/>
      </w:tblPr>
      <w:tblGrid>
        <w:gridCol w:w="10448"/>
      </w:tblGrid>
      <w:tr w:rsidR="00B1758E"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B1758E">
            <w:pPr>
              <w:spacing w:after="0"/>
              <w:rPr>
                <w:rFonts w:cs="Times New Roman"/>
                <w:szCs w:val="20"/>
              </w:rPr>
            </w:pPr>
            <w:r w:rsidRPr="00B1758E">
              <w:rPr>
                <w:rFonts w:cs="Times New Roman"/>
                <w:color w:val="000000"/>
                <w:szCs w:val="27"/>
              </w:rPr>
              <w:t>What is probability?</w:t>
            </w:r>
          </w:p>
          <w:p w:rsidR="00B1758E" w:rsidRPr="00B1758E" w:rsidRDefault="00B1758E" w:rsidP="00B1758E">
            <w:pPr>
              <w:spacing w:after="240" w:line="0" w:lineRule="atLeast"/>
              <w:rPr>
                <w:szCs w:val="20"/>
              </w:rPr>
            </w:pP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p>
        </w:tc>
      </w:tr>
    </w:tbl>
    <w:p w:rsidR="00B1758E" w:rsidRPr="00B1758E" w:rsidRDefault="00B1758E" w:rsidP="00B1758E">
      <w:pPr>
        <w:spacing w:after="240"/>
        <w:rPr>
          <w:szCs w:val="20"/>
        </w:rPr>
      </w:pPr>
    </w:p>
    <w:tbl>
      <w:tblPr>
        <w:tblW w:w="10448" w:type="dxa"/>
        <w:tblCellMar>
          <w:top w:w="15" w:type="dxa"/>
          <w:left w:w="15" w:type="dxa"/>
          <w:bottom w:w="15" w:type="dxa"/>
          <w:right w:w="15" w:type="dxa"/>
        </w:tblCellMar>
        <w:tblLook w:val="0000"/>
      </w:tblPr>
      <w:tblGrid>
        <w:gridCol w:w="10448"/>
      </w:tblGrid>
      <w:tr w:rsidR="00B1758E"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B1758E">
            <w:pPr>
              <w:spacing w:after="0"/>
              <w:rPr>
                <w:rFonts w:cs="Times New Roman"/>
                <w:szCs w:val="20"/>
              </w:rPr>
            </w:pPr>
            <w:r w:rsidRPr="00B1758E">
              <w:rPr>
                <w:rFonts w:cs="Times New Roman"/>
                <w:color w:val="000000"/>
                <w:szCs w:val="27"/>
              </w:rPr>
              <w:t>What is theoretical probability?</w:t>
            </w:r>
          </w:p>
          <w:p w:rsidR="00B1758E" w:rsidRPr="00B1758E" w:rsidRDefault="00B1758E" w:rsidP="00B1758E">
            <w:pPr>
              <w:spacing w:after="240" w:line="0" w:lineRule="atLeast"/>
              <w:rPr>
                <w:szCs w:val="20"/>
              </w:rPr>
            </w:pP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p>
        </w:tc>
      </w:tr>
    </w:tbl>
    <w:p w:rsidR="00B1758E" w:rsidRPr="00B1758E" w:rsidRDefault="00B1758E" w:rsidP="00B1758E">
      <w:pPr>
        <w:spacing w:after="240"/>
        <w:rPr>
          <w:szCs w:val="20"/>
        </w:rPr>
      </w:pPr>
    </w:p>
    <w:tbl>
      <w:tblPr>
        <w:tblW w:w="10448" w:type="dxa"/>
        <w:tblCellMar>
          <w:top w:w="15" w:type="dxa"/>
          <w:left w:w="15" w:type="dxa"/>
          <w:bottom w:w="15" w:type="dxa"/>
          <w:right w:w="15" w:type="dxa"/>
        </w:tblCellMar>
        <w:tblLook w:val="0000"/>
      </w:tblPr>
      <w:tblGrid>
        <w:gridCol w:w="10448"/>
      </w:tblGrid>
      <w:tr w:rsidR="00B1758E"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B1758E">
            <w:pPr>
              <w:spacing w:after="0"/>
              <w:rPr>
                <w:rFonts w:cs="Times New Roman"/>
                <w:szCs w:val="20"/>
              </w:rPr>
            </w:pPr>
            <w:r w:rsidRPr="00B1758E">
              <w:rPr>
                <w:rFonts w:cs="Times New Roman"/>
                <w:color w:val="000000"/>
                <w:szCs w:val="27"/>
              </w:rPr>
              <w:t>What is experimental probability?</w:t>
            </w:r>
          </w:p>
          <w:p w:rsidR="00B1758E" w:rsidRPr="00B1758E" w:rsidRDefault="00B1758E" w:rsidP="00B1758E">
            <w:pPr>
              <w:spacing w:after="240" w:line="0" w:lineRule="atLeast"/>
              <w:rPr>
                <w:szCs w:val="20"/>
              </w:rPr>
            </w:pP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p>
        </w:tc>
      </w:tr>
    </w:tbl>
    <w:p w:rsidR="00B1758E" w:rsidRPr="00B1758E" w:rsidRDefault="00B1758E" w:rsidP="00B1758E">
      <w:pPr>
        <w:spacing w:after="240"/>
        <w:rPr>
          <w:szCs w:val="20"/>
        </w:rPr>
      </w:pPr>
    </w:p>
    <w:tbl>
      <w:tblPr>
        <w:tblW w:w="10448" w:type="dxa"/>
        <w:tblCellMar>
          <w:top w:w="15" w:type="dxa"/>
          <w:left w:w="15" w:type="dxa"/>
          <w:bottom w:w="15" w:type="dxa"/>
          <w:right w:w="15" w:type="dxa"/>
        </w:tblCellMar>
        <w:tblLook w:val="0000"/>
      </w:tblPr>
      <w:tblGrid>
        <w:gridCol w:w="10448"/>
      </w:tblGrid>
      <w:tr w:rsidR="00B1758E"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B1758E">
            <w:pPr>
              <w:spacing w:after="0"/>
              <w:rPr>
                <w:rFonts w:cs="Times New Roman"/>
                <w:szCs w:val="20"/>
              </w:rPr>
            </w:pPr>
            <w:r w:rsidRPr="00B1758E">
              <w:rPr>
                <w:rFonts w:cs="Times New Roman"/>
                <w:color w:val="000000"/>
                <w:szCs w:val="27"/>
              </w:rPr>
              <w:t>What is the difference between theoretical and experimental probability?</w:t>
            </w:r>
          </w:p>
          <w:p w:rsidR="00B1758E" w:rsidRPr="00B1758E" w:rsidRDefault="00B1758E" w:rsidP="00B1758E">
            <w:pPr>
              <w:spacing w:after="240" w:line="0" w:lineRule="atLeast"/>
              <w:rPr>
                <w:szCs w:val="20"/>
              </w:rPr>
            </w:pP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p>
        </w:tc>
      </w:tr>
    </w:tbl>
    <w:p w:rsidR="00B1758E" w:rsidRPr="00B1758E" w:rsidRDefault="00B1758E" w:rsidP="00B1758E">
      <w:pPr>
        <w:spacing w:after="240"/>
        <w:rPr>
          <w:szCs w:val="20"/>
        </w:rPr>
      </w:pPr>
    </w:p>
    <w:tbl>
      <w:tblPr>
        <w:tblW w:w="10448" w:type="dxa"/>
        <w:tblCellMar>
          <w:top w:w="15" w:type="dxa"/>
          <w:left w:w="15" w:type="dxa"/>
          <w:bottom w:w="15" w:type="dxa"/>
          <w:right w:w="15" w:type="dxa"/>
        </w:tblCellMar>
        <w:tblLook w:val="0000"/>
      </w:tblPr>
      <w:tblGrid>
        <w:gridCol w:w="10448"/>
      </w:tblGrid>
      <w:tr w:rsidR="00B1758E"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B1758E">
            <w:pPr>
              <w:spacing w:after="0"/>
              <w:rPr>
                <w:rFonts w:cs="Times New Roman"/>
                <w:szCs w:val="20"/>
              </w:rPr>
            </w:pPr>
            <w:r w:rsidRPr="00B1758E">
              <w:rPr>
                <w:rFonts w:cs="Times New Roman"/>
                <w:color w:val="000000"/>
                <w:szCs w:val="27"/>
              </w:rPr>
              <w:t>How can we discover what theoretical and experimental probability are?</w:t>
            </w:r>
          </w:p>
          <w:p w:rsidR="00B1758E" w:rsidRPr="00B1758E" w:rsidRDefault="00B1758E" w:rsidP="00B1758E">
            <w:pPr>
              <w:spacing w:after="240" w:line="0" w:lineRule="atLeast"/>
              <w:rPr>
                <w:szCs w:val="20"/>
              </w:rPr>
            </w:pP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p>
        </w:tc>
      </w:tr>
    </w:tbl>
    <w:p w:rsidR="00B1758E" w:rsidRPr="00B1758E" w:rsidRDefault="00B1758E" w:rsidP="00B1758E">
      <w:pPr>
        <w:spacing w:after="0"/>
        <w:rPr>
          <w:szCs w:val="20"/>
        </w:rPr>
      </w:pPr>
    </w:p>
    <w:p w:rsidR="00B1758E" w:rsidRPr="00B1758E" w:rsidRDefault="00B1758E" w:rsidP="00B1758E">
      <w:pPr>
        <w:spacing w:after="0"/>
        <w:jc w:val="center"/>
        <w:rPr>
          <w:rFonts w:cs="Times New Roman"/>
          <w:b/>
          <w:szCs w:val="20"/>
        </w:rPr>
      </w:pPr>
      <w:r>
        <w:rPr>
          <w:rFonts w:cs="Times New Roman"/>
          <w:color w:val="000000"/>
          <w:szCs w:val="27"/>
          <w:u w:val="single"/>
        </w:rPr>
        <w:br w:type="page"/>
      </w:r>
      <w:r w:rsidRPr="00B1758E">
        <w:rPr>
          <w:rFonts w:cs="Times New Roman"/>
          <w:b/>
          <w:color w:val="000000"/>
          <w:szCs w:val="27"/>
          <w:u w:val="single"/>
        </w:rPr>
        <w:t>M&amp;M Math Part 1:  Tallies and Totals</w:t>
      </w:r>
    </w:p>
    <w:p w:rsidR="00B1758E" w:rsidRPr="00B1758E" w:rsidRDefault="00B1758E" w:rsidP="00B1758E">
      <w:pPr>
        <w:spacing w:after="0"/>
        <w:rPr>
          <w:szCs w:val="20"/>
        </w:rPr>
      </w:pPr>
    </w:p>
    <w:p w:rsidR="00B1758E" w:rsidRPr="00B1758E" w:rsidRDefault="00B1758E" w:rsidP="00B1758E">
      <w:pPr>
        <w:spacing w:after="0"/>
        <w:ind w:hanging="360"/>
        <w:rPr>
          <w:rFonts w:cs="Times New Roman"/>
          <w:szCs w:val="20"/>
        </w:rPr>
      </w:pPr>
      <w:r w:rsidRPr="00B1758E">
        <w:rPr>
          <w:rFonts w:cs="Times New Roman"/>
          <w:color w:val="000000"/>
          <w:szCs w:val="27"/>
        </w:rPr>
        <w:t>1.     Without opening or touching your bag of candy, estimate how many are inside total and of each colour in the chart below.</w:t>
      </w:r>
    </w:p>
    <w:p w:rsidR="00B1758E" w:rsidRPr="00B1758E" w:rsidRDefault="00B1758E" w:rsidP="00B1758E">
      <w:pPr>
        <w:spacing w:after="0"/>
        <w:ind w:hanging="360"/>
        <w:rPr>
          <w:rFonts w:cs="Times New Roman"/>
          <w:szCs w:val="20"/>
        </w:rPr>
      </w:pPr>
      <w:r w:rsidRPr="00B1758E">
        <w:rPr>
          <w:rFonts w:cs="Times New Roman"/>
          <w:color w:val="000000"/>
          <w:szCs w:val="27"/>
        </w:rPr>
        <w:t xml:space="preserve">2.   Open your bag of M&amp;M’s and tally how many of each colour, write the number and find the total amount. </w:t>
      </w:r>
    </w:p>
    <w:p w:rsidR="00B1758E" w:rsidRDefault="00B1758E" w:rsidP="00B1758E">
      <w:pPr>
        <w:spacing w:after="0"/>
        <w:ind w:hanging="360"/>
        <w:rPr>
          <w:rFonts w:cs="Times New Roman"/>
          <w:color w:val="000000"/>
          <w:szCs w:val="27"/>
        </w:rPr>
      </w:pPr>
      <w:r w:rsidRPr="00B1758E">
        <w:rPr>
          <w:rFonts w:cs="Times New Roman"/>
          <w:color w:val="000000"/>
          <w:szCs w:val="27"/>
        </w:rPr>
        <w:t>3.   Put your M&amp;M’s in the baggie provided.  DO NOT EAT ANY!</w:t>
      </w:r>
    </w:p>
    <w:p w:rsidR="00B1758E" w:rsidRPr="00B1758E" w:rsidRDefault="00B1758E" w:rsidP="00B1758E">
      <w:pPr>
        <w:spacing w:after="0"/>
        <w:ind w:hanging="360"/>
        <w:rPr>
          <w:rFonts w:cs="Times New Roman"/>
          <w:szCs w:val="20"/>
        </w:rPr>
      </w:pPr>
    </w:p>
    <w:tbl>
      <w:tblPr>
        <w:tblW w:w="8379" w:type="dxa"/>
        <w:tblCellMar>
          <w:top w:w="15" w:type="dxa"/>
          <w:left w:w="15" w:type="dxa"/>
          <w:bottom w:w="15" w:type="dxa"/>
          <w:right w:w="15" w:type="dxa"/>
        </w:tblCellMar>
        <w:tblLook w:val="0000"/>
      </w:tblPr>
      <w:tblGrid>
        <w:gridCol w:w="1506"/>
        <w:gridCol w:w="1699"/>
        <w:gridCol w:w="3591"/>
        <w:gridCol w:w="1583"/>
      </w:tblGrid>
      <w:tr w:rsidR="00B1758E" w:rsidRPr="00B1758E">
        <w:trPr>
          <w:trHeight w:val="478"/>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rPr>
                <w:rFonts w:cs="Times New Roman"/>
                <w:szCs w:val="20"/>
              </w:rPr>
            </w:pPr>
            <w:r w:rsidRPr="00B1758E">
              <w:rPr>
                <w:rFonts w:cs="Times New Roman"/>
                <w:color w:val="000000"/>
                <w:szCs w:val="27"/>
              </w:rPr>
              <w:t>Colour</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rPr>
                <w:rFonts w:cs="Times New Roman"/>
                <w:szCs w:val="20"/>
              </w:rPr>
            </w:pPr>
            <w:r w:rsidRPr="00B1758E">
              <w:rPr>
                <w:rFonts w:cs="Times New Roman"/>
                <w:color w:val="000000"/>
                <w:szCs w:val="27"/>
              </w:rPr>
              <w:t>Estimate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ind w:left="940"/>
              <w:rPr>
                <w:rFonts w:cs="Times New Roman"/>
                <w:szCs w:val="20"/>
              </w:rPr>
            </w:pPr>
            <w:r w:rsidRPr="00B1758E">
              <w:rPr>
                <w:rFonts w:cs="Times New Roman"/>
                <w:color w:val="000000"/>
                <w:szCs w:val="27"/>
              </w:rPr>
              <w:t>Actual Amount</w:t>
            </w:r>
          </w:p>
        </w:tc>
      </w:tr>
      <w:tr w:rsidR="00B1758E" w:rsidRPr="00B1758E">
        <w:trPr>
          <w:trHeight w:val="171"/>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B1758E" w:rsidRPr="00B1758E" w:rsidRDefault="00B1758E" w:rsidP="00B1758E">
            <w:pPr>
              <w:rPr>
                <w:rFonts w:cs="Times New Roman"/>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B1758E" w:rsidRPr="00B1758E" w:rsidRDefault="00B1758E" w:rsidP="00B1758E">
            <w:pPr>
              <w:rPr>
                <w:rFonts w:cs="Times New Roman"/>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ind w:left="940"/>
              <w:rPr>
                <w:rFonts w:cs="Times New Roman"/>
                <w:szCs w:val="20"/>
              </w:rPr>
            </w:pPr>
            <w:r w:rsidRPr="00B1758E">
              <w:rPr>
                <w:rFonts w:cs="Times New Roman"/>
                <w:color w:val="000000"/>
                <w:szCs w:val="27"/>
              </w:rPr>
              <w:t>Tally (in 5’s)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rPr>
                <w:rFonts w:cs="Times New Roman"/>
                <w:szCs w:val="20"/>
              </w:rPr>
            </w:pPr>
            <w:r w:rsidRPr="00B1758E">
              <w:rPr>
                <w:rFonts w:cs="Times New Roman"/>
                <w:color w:val="000000"/>
                <w:szCs w:val="27"/>
              </w:rPr>
              <w:t>Number</w:t>
            </w:r>
          </w:p>
        </w:tc>
      </w:tr>
      <w:tr w:rsidR="00B1758E" w:rsidRPr="00B1758E">
        <w:trPr>
          <w:trHeight w:val="33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rPr>
                <w:rFonts w:cs="Times New Roman"/>
                <w:szCs w:val="20"/>
              </w:rPr>
            </w:pPr>
            <w:r w:rsidRPr="00B1758E">
              <w:rPr>
                <w:rFonts w:cs="Times New Roman"/>
                <w:color w:val="000000"/>
                <w:szCs w:val="27"/>
              </w:rPr>
              <w:t>Blue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r>
      <w:tr w:rsidR="00B1758E" w:rsidRPr="00B1758E">
        <w:trPr>
          <w:trHeight w:val="33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rPr>
                <w:rFonts w:cs="Times New Roman"/>
                <w:szCs w:val="20"/>
              </w:rPr>
            </w:pPr>
            <w:r w:rsidRPr="00B1758E">
              <w:rPr>
                <w:rFonts w:cs="Times New Roman"/>
                <w:color w:val="000000"/>
                <w:szCs w:val="27"/>
              </w:rPr>
              <w:t>Brown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r>
      <w:tr w:rsidR="00B1758E" w:rsidRPr="00B1758E">
        <w:trPr>
          <w:trHeight w:val="33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rPr>
                <w:rFonts w:cs="Times New Roman"/>
                <w:szCs w:val="20"/>
              </w:rPr>
            </w:pPr>
            <w:r w:rsidRPr="00B1758E">
              <w:rPr>
                <w:rFonts w:cs="Times New Roman"/>
                <w:color w:val="000000"/>
                <w:szCs w:val="27"/>
              </w:rPr>
              <w:t>Green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r>
      <w:tr w:rsidR="00B1758E" w:rsidRPr="00B1758E">
        <w:trPr>
          <w:trHeight w:val="33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rPr>
                <w:rFonts w:cs="Times New Roman"/>
                <w:szCs w:val="20"/>
              </w:rPr>
            </w:pPr>
            <w:r w:rsidRPr="00B1758E">
              <w:rPr>
                <w:rFonts w:cs="Times New Roman"/>
                <w:color w:val="000000"/>
                <w:szCs w:val="27"/>
              </w:rPr>
              <w:t>Orange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r>
      <w:tr w:rsidR="00B1758E" w:rsidRPr="00B1758E">
        <w:trPr>
          <w:trHeight w:val="31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rPr>
                <w:rFonts w:cs="Times New Roman"/>
                <w:szCs w:val="20"/>
              </w:rPr>
            </w:pPr>
            <w:r w:rsidRPr="00B1758E">
              <w:rPr>
                <w:rFonts w:cs="Times New Roman"/>
                <w:color w:val="000000"/>
                <w:szCs w:val="27"/>
              </w:rPr>
              <w:t>Red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r>
      <w:tr w:rsidR="00B1758E" w:rsidRPr="00B1758E">
        <w:trPr>
          <w:trHeight w:val="33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rPr>
                <w:rFonts w:cs="Times New Roman"/>
                <w:szCs w:val="20"/>
              </w:rPr>
            </w:pPr>
            <w:r w:rsidRPr="00B1758E">
              <w:rPr>
                <w:rFonts w:cs="Times New Roman"/>
                <w:color w:val="000000"/>
                <w:szCs w:val="27"/>
              </w:rPr>
              <w:t>Yellow</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r>
      <w:tr w:rsidR="00B1758E" w:rsidRPr="00B1758E">
        <w:trPr>
          <w:trHeight w:val="31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rPr>
                <w:rFonts w:cs="Times New Roman"/>
                <w:szCs w:val="20"/>
              </w:rPr>
            </w:pPr>
            <w:r w:rsidRPr="00B1758E">
              <w:rPr>
                <w:rFonts w:cs="Times New Roman"/>
                <w:color w:val="000000"/>
                <w:szCs w:val="27"/>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r>
    </w:tbl>
    <w:p w:rsidR="00B1758E" w:rsidRPr="00B1758E" w:rsidRDefault="00B1758E" w:rsidP="00B1758E">
      <w:pPr>
        <w:spacing w:after="0"/>
        <w:rPr>
          <w:rFonts w:cs="Times New Roman"/>
          <w:szCs w:val="20"/>
        </w:rPr>
      </w:pPr>
      <w:r w:rsidRPr="00B1758E">
        <w:rPr>
          <w:rFonts w:cs="Times New Roman"/>
          <w:color w:val="000000"/>
          <w:szCs w:val="27"/>
        </w:rPr>
        <w:t xml:space="preserve">4.  Record your totals on the </w:t>
      </w:r>
      <w:hyperlink r:id="rId4" w:history="1">
        <w:r w:rsidRPr="00B1758E">
          <w:rPr>
            <w:rFonts w:cs="Times New Roman"/>
            <w:color w:val="1155CC"/>
            <w:u w:val="single"/>
          </w:rPr>
          <w:t>google form</w:t>
        </w:r>
      </w:hyperlink>
      <w:r w:rsidRPr="00B1758E">
        <w:rPr>
          <w:rFonts w:cs="Times New Roman"/>
          <w:color w:val="000000"/>
          <w:szCs w:val="27"/>
        </w:rPr>
        <w:t xml:space="preserve">. </w:t>
      </w:r>
    </w:p>
    <w:p w:rsidR="00B1758E" w:rsidRPr="00B1758E" w:rsidRDefault="00B1758E" w:rsidP="00B1758E">
      <w:pPr>
        <w:spacing w:after="240"/>
        <w:rPr>
          <w:szCs w:val="20"/>
        </w:rPr>
      </w:pP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p>
    <w:p w:rsidR="00B1758E" w:rsidRPr="00B1758E" w:rsidRDefault="00B1758E" w:rsidP="00B1758E">
      <w:pPr>
        <w:spacing w:after="0"/>
        <w:rPr>
          <w:rFonts w:cs="Times New Roman"/>
          <w:szCs w:val="20"/>
        </w:rPr>
      </w:pPr>
      <w:r>
        <w:rPr>
          <w:rFonts w:cs="Times New Roman"/>
          <w:color w:val="000000"/>
          <w:szCs w:val="27"/>
        </w:rPr>
        <w:br w:type="page"/>
      </w:r>
      <w:r w:rsidRPr="00B1758E">
        <w:rPr>
          <w:rFonts w:cs="Times New Roman"/>
          <w:color w:val="000000"/>
          <w:szCs w:val="27"/>
        </w:rPr>
        <w:t>Ma 6     </w:t>
      </w:r>
      <w:r w:rsidRPr="00B1758E">
        <w:rPr>
          <w:rFonts w:cs="Times New Roman"/>
          <w:color w:val="000000"/>
        </w:rPr>
        <w:tab/>
      </w:r>
      <w:r w:rsidRPr="00B1758E">
        <w:rPr>
          <w:rFonts w:cs="Times New Roman"/>
          <w:color w:val="000000"/>
          <w:szCs w:val="27"/>
        </w:rPr>
        <w:t xml:space="preserve">     </w:t>
      </w:r>
      <w:r w:rsidRPr="00B1758E">
        <w:rPr>
          <w:rFonts w:cs="Times New Roman"/>
          <w:color w:val="000000"/>
        </w:rPr>
        <w:tab/>
      </w:r>
      <w:r w:rsidRPr="00B1758E">
        <w:rPr>
          <w:rFonts w:cs="Times New Roman"/>
          <w:color w:val="000000"/>
          <w:szCs w:val="27"/>
        </w:rPr>
        <w:t xml:space="preserve">     </w:t>
      </w:r>
      <w:r w:rsidRPr="00B1758E">
        <w:rPr>
          <w:rFonts w:cs="Times New Roman"/>
          <w:color w:val="000000"/>
        </w:rPr>
        <w:tab/>
      </w:r>
      <w:r w:rsidRPr="00B1758E">
        <w:rPr>
          <w:rFonts w:cs="Times New Roman"/>
          <w:color w:val="000000"/>
          <w:szCs w:val="27"/>
        </w:rPr>
        <w:t xml:space="preserve">     </w:t>
      </w:r>
      <w:r w:rsidRPr="00B1758E">
        <w:rPr>
          <w:rFonts w:cs="Times New Roman"/>
          <w:color w:val="000000"/>
        </w:rPr>
        <w:tab/>
      </w:r>
      <w:r w:rsidRPr="00B1758E">
        <w:rPr>
          <w:rFonts w:cs="Times New Roman"/>
          <w:color w:val="000000"/>
          <w:szCs w:val="27"/>
        </w:rPr>
        <w:t xml:space="preserve">     </w:t>
      </w:r>
      <w:r w:rsidRPr="00B1758E">
        <w:rPr>
          <w:rFonts w:cs="Times New Roman"/>
          <w:color w:val="000000"/>
        </w:rPr>
        <w:tab/>
      </w:r>
      <w:r w:rsidRPr="00B1758E">
        <w:rPr>
          <w:rFonts w:cs="Times New Roman"/>
          <w:color w:val="000000"/>
          <w:szCs w:val="27"/>
        </w:rPr>
        <w:t xml:space="preserve">      </w:t>
      </w:r>
      <w:r w:rsidRPr="00B1758E">
        <w:rPr>
          <w:rFonts w:cs="Times New Roman"/>
          <w:color w:val="000000"/>
        </w:rPr>
        <w:tab/>
      </w:r>
      <w:r w:rsidRPr="00B1758E">
        <w:rPr>
          <w:rFonts w:cs="Times New Roman"/>
          <w:color w:val="000000"/>
          <w:szCs w:val="27"/>
        </w:rPr>
        <w:t xml:space="preserve">      Name: ____________#___</w:t>
      </w:r>
    </w:p>
    <w:p w:rsidR="00B1758E" w:rsidRPr="00B1758E" w:rsidRDefault="00B1758E" w:rsidP="00B1758E">
      <w:pPr>
        <w:spacing w:after="0"/>
        <w:rPr>
          <w:szCs w:val="20"/>
        </w:rPr>
      </w:pPr>
    </w:p>
    <w:p w:rsidR="00B1758E" w:rsidRPr="00B1758E" w:rsidRDefault="00B1758E" w:rsidP="00B1758E">
      <w:pPr>
        <w:spacing w:after="0"/>
        <w:jc w:val="center"/>
        <w:rPr>
          <w:rFonts w:cs="Times New Roman"/>
          <w:b/>
          <w:szCs w:val="20"/>
        </w:rPr>
      </w:pPr>
      <w:r w:rsidRPr="00B1758E">
        <w:rPr>
          <w:rFonts w:cs="Times New Roman"/>
          <w:b/>
          <w:color w:val="000000"/>
          <w:szCs w:val="27"/>
          <w:u w:val="single"/>
        </w:rPr>
        <w:t>M&amp;M Math Part 2:  Actual Percentages</w:t>
      </w:r>
    </w:p>
    <w:p w:rsidR="00B1758E" w:rsidRPr="00B1758E" w:rsidRDefault="00B1758E" w:rsidP="00B1758E">
      <w:pPr>
        <w:spacing w:after="0"/>
        <w:rPr>
          <w:szCs w:val="20"/>
        </w:rPr>
      </w:pPr>
    </w:p>
    <w:p w:rsidR="00B1758E" w:rsidRPr="00B1758E" w:rsidRDefault="00B1758E" w:rsidP="00B1758E">
      <w:pPr>
        <w:spacing w:after="0"/>
        <w:rPr>
          <w:rFonts w:cs="Times New Roman"/>
          <w:szCs w:val="20"/>
        </w:rPr>
      </w:pPr>
      <w:r w:rsidRPr="00B1758E">
        <w:rPr>
          <w:rFonts w:cs="Times New Roman"/>
          <w:i/>
          <w:iCs/>
          <w:color w:val="000000"/>
          <w:szCs w:val="22"/>
        </w:rPr>
        <w:t xml:space="preserve">**If you are having a hard time remembering how to calculate Percentage or write a number as a fraction see the calculations Part 3 Section II </w:t>
      </w:r>
    </w:p>
    <w:p w:rsidR="00B1758E" w:rsidRPr="00B1758E" w:rsidRDefault="00B1758E" w:rsidP="00B1758E">
      <w:pPr>
        <w:spacing w:after="0"/>
        <w:rPr>
          <w:szCs w:val="20"/>
        </w:rPr>
      </w:pPr>
    </w:p>
    <w:p w:rsidR="00B1758E" w:rsidRPr="00B1758E" w:rsidRDefault="00B1758E" w:rsidP="00B1758E">
      <w:pPr>
        <w:spacing w:after="0"/>
        <w:ind w:hanging="360"/>
        <w:rPr>
          <w:rFonts w:cs="Times New Roman"/>
          <w:szCs w:val="20"/>
        </w:rPr>
      </w:pPr>
      <w:r w:rsidRPr="00B1758E">
        <w:rPr>
          <w:rFonts w:cs="Times New Roman"/>
          <w:color w:val="000000"/>
          <w:szCs w:val="27"/>
        </w:rPr>
        <w:t xml:space="preserve">1.     Write the totals in the chart below for the different colours. </w:t>
      </w:r>
    </w:p>
    <w:p w:rsidR="00B1758E" w:rsidRPr="00B1758E" w:rsidRDefault="00B1758E" w:rsidP="00B1758E">
      <w:pPr>
        <w:spacing w:after="0"/>
        <w:ind w:hanging="360"/>
        <w:rPr>
          <w:rFonts w:cs="Times New Roman"/>
          <w:szCs w:val="20"/>
        </w:rPr>
      </w:pPr>
      <w:r w:rsidRPr="00B1758E">
        <w:rPr>
          <w:rFonts w:cs="Times New Roman"/>
          <w:color w:val="000000"/>
          <w:szCs w:val="27"/>
        </w:rPr>
        <w:t xml:space="preserve">2.    Find the fraction for each colour and record it on the chart (Number of the colour/total number of M&amp;M’s). </w:t>
      </w:r>
    </w:p>
    <w:p w:rsidR="00B1758E" w:rsidRPr="00B1758E" w:rsidRDefault="00B1758E" w:rsidP="00B1758E">
      <w:pPr>
        <w:spacing w:after="0"/>
        <w:ind w:hanging="360"/>
        <w:rPr>
          <w:rFonts w:cs="Times New Roman"/>
          <w:szCs w:val="20"/>
        </w:rPr>
      </w:pPr>
      <w:r w:rsidRPr="00B1758E">
        <w:rPr>
          <w:rFonts w:cs="Times New Roman"/>
          <w:color w:val="000000"/>
          <w:szCs w:val="27"/>
        </w:rPr>
        <w:t>3.    Find the percentages of each colour and record it on the chart (numerator divided by denominator multiply the answer by 100).</w:t>
      </w:r>
    </w:p>
    <w:p w:rsidR="00B1758E" w:rsidRPr="00B1758E" w:rsidRDefault="00B1758E" w:rsidP="00B1758E">
      <w:pPr>
        <w:spacing w:after="0"/>
        <w:ind w:hanging="360"/>
        <w:rPr>
          <w:rFonts w:cs="Times New Roman"/>
          <w:szCs w:val="20"/>
        </w:rPr>
      </w:pPr>
      <w:r w:rsidRPr="00B1758E">
        <w:rPr>
          <w:rFonts w:cs="Times New Roman"/>
          <w:color w:val="000000"/>
          <w:szCs w:val="27"/>
        </w:rPr>
        <w:t xml:space="preserve">4.    Compare your information with the actual data from the company given to you. (You will do this part later.) </w:t>
      </w:r>
    </w:p>
    <w:p w:rsidR="00B1758E" w:rsidRPr="00B1758E" w:rsidRDefault="00B1758E" w:rsidP="00B1758E">
      <w:pPr>
        <w:spacing w:after="0"/>
        <w:rPr>
          <w:szCs w:val="20"/>
        </w:rPr>
      </w:pPr>
    </w:p>
    <w:tbl>
      <w:tblPr>
        <w:tblW w:w="0" w:type="auto"/>
        <w:tblCellMar>
          <w:top w:w="15" w:type="dxa"/>
          <w:left w:w="15" w:type="dxa"/>
          <w:bottom w:w="15" w:type="dxa"/>
          <w:right w:w="15" w:type="dxa"/>
        </w:tblCellMar>
        <w:tblLook w:val="0000"/>
      </w:tblPr>
      <w:tblGrid>
        <w:gridCol w:w="1295"/>
        <w:gridCol w:w="2082"/>
        <w:gridCol w:w="1361"/>
        <w:gridCol w:w="1722"/>
        <w:gridCol w:w="741"/>
        <w:gridCol w:w="1228"/>
      </w:tblGrid>
      <w:tr w:rsidR="00E0348B"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B1758E">
            <w:pPr>
              <w:spacing w:after="0" w:line="0" w:lineRule="atLeast"/>
              <w:ind w:left="260"/>
              <w:rPr>
                <w:rFonts w:cs="Times New Roman"/>
                <w:szCs w:val="20"/>
              </w:rPr>
            </w:pPr>
            <w:r w:rsidRPr="00B1758E">
              <w:rPr>
                <w:rFonts w:cs="Times New Roman"/>
                <w:color w:val="000000"/>
                <w:szCs w:val="27"/>
              </w:rPr>
              <w:t>Colour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B1758E">
            <w:pPr>
              <w:spacing w:after="0" w:line="0" w:lineRule="atLeast"/>
              <w:ind w:left="260"/>
              <w:rPr>
                <w:rFonts w:cs="Times New Roman"/>
                <w:szCs w:val="20"/>
              </w:rPr>
            </w:pPr>
            <w:r w:rsidRPr="00B1758E">
              <w:rPr>
                <w:rFonts w:cs="Times New Roman"/>
                <w:color w:val="000000"/>
                <w:szCs w:val="27"/>
              </w:rPr>
              <w:t>Actual Number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B1758E">
            <w:pPr>
              <w:spacing w:after="0" w:line="0" w:lineRule="atLeast"/>
              <w:ind w:left="260"/>
              <w:jc w:val="center"/>
              <w:rPr>
                <w:rFonts w:cs="Times New Roman"/>
                <w:szCs w:val="20"/>
              </w:rPr>
            </w:pPr>
            <w:r w:rsidRPr="00B1758E">
              <w:rPr>
                <w:rFonts w:cs="Times New Roman"/>
                <w:color w:val="000000"/>
                <w:szCs w:val="27"/>
              </w:rPr>
              <w:t>Fraction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B1758E">
            <w:pPr>
              <w:spacing w:after="0" w:line="0" w:lineRule="atLeast"/>
              <w:ind w:left="260"/>
              <w:jc w:val="center"/>
              <w:rPr>
                <w:rFonts w:cs="Times New Roman"/>
                <w:szCs w:val="20"/>
              </w:rPr>
            </w:pPr>
            <w:r w:rsidRPr="00B1758E">
              <w:rPr>
                <w:rFonts w:cs="Times New Roman"/>
                <w:color w:val="000000"/>
                <w:szCs w:val="27"/>
              </w:rPr>
              <w:t>Percentage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B1758E">
            <w:pPr>
              <w:spacing w:after="0"/>
              <w:rPr>
                <w:rFonts w:cs="Times New Roman"/>
                <w:szCs w:val="20"/>
              </w:rPr>
            </w:pPr>
            <w:r w:rsidRPr="00B1758E">
              <w:rPr>
                <w:rFonts w:cs="Times New Roman"/>
                <w:color w:val="000000"/>
                <w:szCs w:val="27"/>
              </w:rPr>
              <w:t>Data</w:t>
            </w:r>
          </w:p>
          <w:p w:rsidR="00E0348B" w:rsidRPr="00B1758E" w:rsidRDefault="00E0348B" w:rsidP="00B1758E">
            <w:pPr>
              <w:spacing w:after="0" w:line="0" w:lineRule="atLeast"/>
              <w:ind w:left="260"/>
              <w:jc w:val="center"/>
              <w:rPr>
                <w:rFonts w:cs="Times New Roman"/>
                <w:szCs w:val="20"/>
              </w:rPr>
            </w:pPr>
            <w:r w:rsidRPr="00B1758E">
              <w:rPr>
                <w:rFonts w:cs="Times New Roman"/>
                <w:color w:val="000000"/>
                <w:szCs w:val="27"/>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B1758E">
            <w:pPr>
              <w:spacing w:after="0"/>
              <w:rPr>
                <w:rFonts w:cs="Times New Roman"/>
                <w:szCs w:val="20"/>
              </w:rPr>
            </w:pPr>
            <w:r w:rsidRPr="00B1758E">
              <w:rPr>
                <w:rFonts w:cs="Times New Roman"/>
                <w:color w:val="000000"/>
                <w:szCs w:val="27"/>
              </w:rPr>
              <w:t>Your</w:t>
            </w:r>
          </w:p>
          <w:p w:rsidR="00E0348B" w:rsidRPr="00B1758E" w:rsidRDefault="00E0348B" w:rsidP="00B1758E">
            <w:pPr>
              <w:spacing w:after="0" w:line="0" w:lineRule="atLeast"/>
              <w:ind w:left="260"/>
              <w:jc w:val="center"/>
              <w:rPr>
                <w:rFonts w:cs="Times New Roman"/>
                <w:szCs w:val="20"/>
              </w:rPr>
            </w:pPr>
            <w:r w:rsidRPr="00B1758E">
              <w:rPr>
                <w:rFonts w:cs="Times New Roman"/>
                <w:color w:val="000000"/>
                <w:szCs w:val="27"/>
              </w:rPr>
              <w:t>M&amp;M’s</w:t>
            </w:r>
          </w:p>
        </w:tc>
      </w:tr>
      <w:tr w:rsidR="00E0348B"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B1758E">
            <w:pPr>
              <w:spacing w:after="0" w:line="0" w:lineRule="atLeast"/>
              <w:ind w:left="260"/>
              <w:rPr>
                <w:rFonts w:cs="Times New Roman"/>
                <w:szCs w:val="20"/>
              </w:rPr>
            </w:pPr>
            <w:r w:rsidRPr="00B1758E">
              <w:rPr>
                <w:rFonts w:cs="Times New Roman"/>
                <w:color w:val="000000"/>
                <w:szCs w:val="27"/>
              </w:rPr>
              <w:t>Blue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r>
      <w:tr w:rsidR="00E0348B"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B1758E">
            <w:pPr>
              <w:spacing w:after="0" w:line="0" w:lineRule="atLeast"/>
              <w:ind w:left="260"/>
              <w:rPr>
                <w:rFonts w:cs="Times New Roman"/>
                <w:szCs w:val="20"/>
              </w:rPr>
            </w:pPr>
            <w:r w:rsidRPr="00B1758E">
              <w:rPr>
                <w:rFonts w:cs="Times New Roman"/>
                <w:color w:val="000000"/>
                <w:szCs w:val="27"/>
              </w:rPr>
              <w:t>Brown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r>
      <w:tr w:rsidR="00E0348B"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B1758E">
            <w:pPr>
              <w:spacing w:after="0" w:line="0" w:lineRule="atLeast"/>
              <w:ind w:left="260"/>
              <w:rPr>
                <w:rFonts w:cs="Times New Roman"/>
                <w:szCs w:val="20"/>
              </w:rPr>
            </w:pPr>
            <w:r w:rsidRPr="00B1758E">
              <w:rPr>
                <w:rFonts w:cs="Times New Roman"/>
                <w:color w:val="000000"/>
                <w:szCs w:val="27"/>
              </w:rPr>
              <w:t>Green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r>
      <w:tr w:rsidR="00E0348B"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B1758E">
            <w:pPr>
              <w:spacing w:after="0" w:line="0" w:lineRule="atLeast"/>
              <w:ind w:left="260"/>
              <w:rPr>
                <w:rFonts w:cs="Times New Roman"/>
                <w:szCs w:val="20"/>
              </w:rPr>
            </w:pPr>
            <w:r w:rsidRPr="00B1758E">
              <w:rPr>
                <w:rFonts w:cs="Times New Roman"/>
                <w:color w:val="000000"/>
                <w:szCs w:val="27"/>
              </w:rPr>
              <w:t>Orange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r>
      <w:tr w:rsidR="00E0348B"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B1758E">
            <w:pPr>
              <w:spacing w:after="0" w:line="0" w:lineRule="atLeast"/>
              <w:ind w:left="260"/>
              <w:rPr>
                <w:rFonts w:cs="Times New Roman"/>
                <w:szCs w:val="20"/>
              </w:rPr>
            </w:pPr>
            <w:r w:rsidRPr="00B1758E">
              <w:rPr>
                <w:rFonts w:cs="Times New Roman"/>
                <w:color w:val="000000"/>
                <w:szCs w:val="27"/>
              </w:rPr>
              <w:t>Red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r>
      <w:tr w:rsidR="00E0348B"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B1758E">
            <w:pPr>
              <w:spacing w:after="0" w:line="0" w:lineRule="atLeast"/>
              <w:ind w:left="260"/>
              <w:rPr>
                <w:rFonts w:cs="Times New Roman"/>
                <w:szCs w:val="20"/>
              </w:rPr>
            </w:pPr>
            <w:r w:rsidRPr="00B1758E">
              <w:rPr>
                <w:rFonts w:cs="Times New Roman"/>
                <w:color w:val="000000"/>
                <w:szCs w:val="27"/>
              </w:rPr>
              <w:t>Yellow</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r>
      <w:tr w:rsidR="00E0348B"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B1758E">
            <w:pPr>
              <w:spacing w:after="0" w:line="0" w:lineRule="atLeast"/>
              <w:ind w:left="260"/>
              <w:jc w:val="right"/>
              <w:rPr>
                <w:rFonts w:cs="Times New Roman"/>
                <w:szCs w:val="20"/>
              </w:rPr>
            </w:pPr>
            <w:r w:rsidRPr="00B1758E">
              <w:rPr>
                <w:rFonts w:cs="Times New Roman"/>
                <w:color w:val="000000"/>
                <w:szCs w:val="27"/>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E0348B" w:rsidRPr="00B1758E" w:rsidRDefault="00E0348B" w:rsidP="00106289">
            <w:pPr>
              <w:spacing w:beforeLines="1" w:afterLines="1"/>
              <w:rPr>
                <w:szCs w:val="20"/>
              </w:rPr>
            </w:pPr>
          </w:p>
        </w:tc>
      </w:tr>
    </w:tbl>
    <w:p w:rsidR="00B1758E" w:rsidRPr="00B1758E" w:rsidRDefault="00B1758E" w:rsidP="00B1758E">
      <w:pPr>
        <w:spacing w:after="0"/>
        <w:rPr>
          <w:szCs w:val="20"/>
        </w:rPr>
      </w:pPr>
    </w:p>
    <w:p w:rsidR="00B1758E" w:rsidRPr="00B1758E" w:rsidRDefault="00B1758E" w:rsidP="00B1758E">
      <w:pPr>
        <w:spacing w:after="0"/>
        <w:rPr>
          <w:rFonts w:cs="Times New Roman"/>
          <w:szCs w:val="20"/>
        </w:rPr>
      </w:pPr>
      <w:r w:rsidRPr="00B1758E">
        <w:rPr>
          <w:rFonts w:cs="Times New Roman"/>
          <w:color w:val="000000"/>
          <w:szCs w:val="27"/>
        </w:rPr>
        <w:t>What is your conclusion about this data difference between the actual, class and your M&amp;M’s</w:t>
      </w:r>
      <w:proofErr w:type="gramStart"/>
      <w:r w:rsidRPr="00B1758E">
        <w:rPr>
          <w:rFonts w:cs="Times New Roman"/>
          <w:color w:val="000000"/>
          <w:szCs w:val="27"/>
        </w:rPr>
        <w:t>?_</w:t>
      </w:r>
      <w:proofErr w:type="gramEnd"/>
      <w:r w:rsidRPr="00B1758E">
        <w:rPr>
          <w:rFonts w:cs="Times New Roman"/>
          <w:color w:val="000000"/>
          <w:szCs w:val="27"/>
        </w:rPr>
        <w:t>_________________________________________________</w:t>
      </w:r>
    </w:p>
    <w:p w:rsidR="00B1758E" w:rsidRPr="00B1758E" w:rsidRDefault="00B1758E" w:rsidP="00B1758E">
      <w:pPr>
        <w:spacing w:after="0"/>
        <w:rPr>
          <w:rFonts w:cs="Times New Roman"/>
          <w:szCs w:val="20"/>
        </w:rPr>
      </w:pPr>
      <w:r w:rsidRPr="00B1758E">
        <w:rPr>
          <w:rFonts w:cs="Times New Roman"/>
          <w:color w:val="000000"/>
          <w:szCs w:val="27"/>
        </w:rPr>
        <w:t>___________________________________________________________</w:t>
      </w:r>
    </w:p>
    <w:p w:rsidR="00B1758E" w:rsidRPr="00B1758E" w:rsidRDefault="00B1758E" w:rsidP="00B1758E">
      <w:pPr>
        <w:spacing w:after="0"/>
        <w:rPr>
          <w:rFonts w:cs="Times New Roman"/>
          <w:szCs w:val="20"/>
        </w:rPr>
      </w:pPr>
      <w:r w:rsidRPr="00B1758E">
        <w:rPr>
          <w:rFonts w:cs="Times New Roman"/>
          <w:color w:val="000000"/>
          <w:szCs w:val="27"/>
        </w:rPr>
        <w:t xml:space="preserve">Fill out the percentage of each colour in </w:t>
      </w:r>
      <w:hyperlink r:id="rId5" w:history="1">
        <w:r w:rsidRPr="00B1758E">
          <w:rPr>
            <w:rFonts w:cs="Times New Roman"/>
            <w:color w:val="1155CC"/>
            <w:u w:val="single"/>
          </w:rPr>
          <w:t>google forms</w:t>
        </w:r>
      </w:hyperlink>
    </w:p>
    <w:p w:rsidR="00B1758E" w:rsidRPr="00B1758E" w:rsidRDefault="00B1758E" w:rsidP="00B1758E">
      <w:pPr>
        <w:spacing w:after="0"/>
        <w:rPr>
          <w:rFonts w:cs="Times New Roman"/>
          <w:szCs w:val="20"/>
        </w:rPr>
      </w:pPr>
      <w:r>
        <w:rPr>
          <w:rFonts w:cs="Times New Roman"/>
          <w:color w:val="000000"/>
          <w:szCs w:val="27"/>
        </w:rPr>
        <w:br w:type="page"/>
      </w:r>
      <w:r w:rsidRPr="00B1758E">
        <w:rPr>
          <w:rFonts w:cs="Times New Roman"/>
          <w:color w:val="000000"/>
          <w:szCs w:val="27"/>
        </w:rPr>
        <w:t>Ma 6     </w:t>
      </w:r>
      <w:r w:rsidRPr="00B1758E">
        <w:rPr>
          <w:rFonts w:cs="Times New Roman"/>
          <w:color w:val="000000"/>
        </w:rPr>
        <w:tab/>
      </w:r>
      <w:r w:rsidRPr="00B1758E">
        <w:rPr>
          <w:rFonts w:cs="Times New Roman"/>
          <w:color w:val="000000"/>
          <w:szCs w:val="27"/>
        </w:rPr>
        <w:t xml:space="preserve">     </w:t>
      </w:r>
      <w:r w:rsidRPr="00B1758E">
        <w:rPr>
          <w:rFonts w:cs="Times New Roman"/>
          <w:color w:val="000000"/>
        </w:rPr>
        <w:tab/>
      </w:r>
      <w:r w:rsidRPr="00B1758E">
        <w:rPr>
          <w:rFonts w:cs="Times New Roman"/>
          <w:color w:val="000000"/>
          <w:szCs w:val="27"/>
        </w:rPr>
        <w:t xml:space="preserve">     </w:t>
      </w:r>
      <w:r w:rsidRPr="00B1758E">
        <w:rPr>
          <w:rFonts w:cs="Times New Roman"/>
          <w:color w:val="000000"/>
        </w:rPr>
        <w:tab/>
      </w:r>
      <w:r w:rsidRPr="00B1758E">
        <w:rPr>
          <w:rFonts w:cs="Times New Roman"/>
          <w:color w:val="000000"/>
          <w:szCs w:val="27"/>
        </w:rPr>
        <w:t xml:space="preserve">     </w:t>
      </w:r>
      <w:r w:rsidRPr="00B1758E">
        <w:rPr>
          <w:rFonts w:cs="Times New Roman"/>
          <w:color w:val="000000"/>
        </w:rPr>
        <w:tab/>
      </w:r>
      <w:r w:rsidRPr="00B1758E">
        <w:rPr>
          <w:rFonts w:cs="Times New Roman"/>
          <w:color w:val="000000"/>
          <w:szCs w:val="27"/>
        </w:rPr>
        <w:t xml:space="preserve">     </w:t>
      </w:r>
      <w:r w:rsidRPr="00B1758E">
        <w:rPr>
          <w:rFonts w:cs="Times New Roman"/>
          <w:color w:val="000000"/>
        </w:rPr>
        <w:tab/>
      </w:r>
      <w:r w:rsidRPr="00B1758E">
        <w:rPr>
          <w:rFonts w:cs="Times New Roman"/>
          <w:color w:val="000000"/>
          <w:szCs w:val="27"/>
        </w:rPr>
        <w:t xml:space="preserve">      </w:t>
      </w:r>
      <w:r w:rsidRPr="00B1758E">
        <w:rPr>
          <w:rFonts w:cs="Times New Roman"/>
          <w:color w:val="000000"/>
        </w:rPr>
        <w:tab/>
      </w:r>
      <w:r w:rsidRPr="00B1758E">
        <w:rPr>
          <w:rFonts w:cs="Times New Roman"/>
          <w:color w:val="000000"/>
          <w:szCs w:val="27"/>
        </w:rPr>
        <w:t xml:space="preserve">     </w:t>
      </w:r>
      <w:r w:rsidRPr="00B1758E">
        <w:rPr>
          <w:rFonts w:cs="Times New Roman"/>
          <w:color w:val="000000"/>
        </w:rPr>
        <w:tab/>
      </w:r>
      <w:r w:rsidRPr="00B1758E">
        <w:rPr>
          <w:rFonts w:cs="Times New Roman"/>
          <w:color w:val="000000"/>
          <w:szCs w:val="27"/>
        </w:rPr>
        <w:t xml:space="preserve"> </w:t>
      </w:r>
      <w:r>
        <w:rPr>
          <w:rFonts w:cs="Times New Roman"/>
          <w:color w:val="000000"/>
          <w:szCs w:val="27"/>
        </w:rPr>
        <w:t> </w:t>
      </w:r>
      <w:r w:rsidRPr="00B1758E">
        <w:rPr>
          <w:rFonts w:cs="Times New Roman"/>
          <w:color w:val="000000"/>
          <w:szCs w:val="27"/>
        </w:rPr>
        <w:t> Name: __________#___</w:t>
      </w:r>
    </w:p>
    <w:p w:rsidR="00B1758E" w:rsidRDefault="00B1758E" w:rsidP="00B1758E">
      <w:pPr>
        <w:spacing w:after="0"/>
        <w:jc w:val="center"/>
        <w:rPr>
          <w:rFonts w:cs="Times New Roman"/>
          <w:b/>
          <w:bCs/>
          <w:color w:val="000000"/>
          <w:szCs w:val="27"/>
          <w:u w:val="single"/>
        </w:rPr>
      </w:pPr>
      <w:r w:rsidRPr="00B1758E">
        <w:rPr>
          <w:rFonts w:cs="Times New Roman"/>
          <w:b/>
          <w:bCs/>
          <w:color w:val="000000"/>
          <w:szCs w:val="27"/>
          <w:u w:val="single"/>
        </w:rPr>
        <w:t>M&amp;M Math Part 3: Probability</w:t>
      </w:r>
    </w:p>
    <w:p w:rsidR="00B1758E" w:rsidRPr="00B1758E" w:rsidRDefault="00B1758E" w:rsidP="00B1758E">
      <w:pPr>
        <w:spacing w:after="0"/>
        <w:jc w:val="center"/>
        <w:rPr>
          <w:rFonts w:cs="Times New Roman"/>
          <w:szCs w:val="20"/>
        </w:rPr>
      </w:pPr>
    </w:p>
    <w:p w:rsidR="00B1758E" w:rsidRPr="00B1758E" w:rsidRDefault="00B1758E" w:rsidP="00B1758E">
      <w:pPr>
        <w:spacing w:after="0"/>
        <w:rPr>
          <w:rFonts w:cs="Times New Roman"/>
          <w:szCs w:val="20"/>
        </w:rPr>
      </w:pPr>
      <w:r w:rsidRPr="00B1758E">
        <w:rPr>
          <w:rFonts w:cs="Times New Roman"/>
          <w:color w:val="000000"/>
          <w:szCs w:val="27"/>
        </w:rPr>
        <w:t>Which M&amp;M color are you most likely to get? What color would you least likely get? Would your results be the same if you opened a bag of Peanut, Almond, Peanut Butter, Crispy, or Mini M&amp;M's? Whenever you start to use the words “most likely” or “least likely”, you are talking about probability.</w:t>
      </w:r>
    </w:p>
    <w:p w:rsidR="00B1758E" w:rsidRPr="00B1758E" w:rsidRDefault="00B1758E" w:rsidP="00B1758E">
      <w:pPr>
        <w:spacing w:after="0"/>
        <w:rPr>
          <w:rFonts w:cs="Times New Roman"/>
          <w:szCs w:val="20"/>
        </w:rPr>
      </w:pPr>
      <w:r w:rsidRPr="00B1758E">
        <w:rPr>
          <w:rFonts w:cs="Times New Roman"/>
          <w:b/>
          <w:bCs/>
          <w:color w:val="000000"/>
          <w:szCs w:val="27"/>
        </w:rPr>
        <w:t>I. Conducting the Experiment</w:t>
      </w:r>
    </w:p>
    <w:p w:rsidR="00B1758E" w:rsidRPr="00B1758E" w:rsidRDefault="00B1758E" w:rsidP="00B1758E">
      <w:pPr>
        <w:spacing w:after="0"/>
        <w:rPr>
          <w:rFonts w:cs="Times New Roman"/>
          <w:szCs w:val="20"/>
        </w:rPr>
      </w:pPr>
      <w:r w:rsidRPr="00B1758E">
        <w:rPr>
          <w:rFonts w:cs="Times New Roman"/>
          <w:color w:val="000000"/>
          <w:szCs w:val="27"/>
        </w:rPr>
        <w:t>Because we are not able to count all the different colors of M&amp;M’s that were created or will be created, we are not able to calculate the theoretical probability. So instead, we will find the experimental probability.</w:t>
      </w:r>
    </w:p>
    <w:p w:rsidR="00B1758E" w:rsidRPr="00B1758E" w:rsidRDefault="00B1758E" w:rsidP="00B1758E">
      <w:pPr>
        <w:spacing w:after="0"/>
        <w:rPr>
          <w:rFonts w:cs="Times New Roman"/>
          <w:szCs w:val="20"/>
        </w:rPr>
      </w:pPr>
      <w:r w:rsidRPr="00B1758E">
        <w:rPr>
          <w:rFonts w:cs="Times New Roman"/>
          <w:b/>
          <w:bCs/>
          <w:color w:val="000000"/>
          <w:szCs w:val="27"/>
        </w:rPr>
        <w:t>Part A</w:t>
      </w:r>
    </w:p>
    <w:p w:rsidR="00B1758E" w:rsidRPr="00B1758E" w:rsidRDefault="00B1758E" w:rsidP="00B1758E">
      <w:pPr>
        <w:spacing w:after="0"/>
        <w:rPr>
          <w:rFonts w:cs="Times New Roman"/>
          <w:szCs w:val="20"/>
        </w:rPr>
      </w:pPr>
      <w:r w:rsidRPr="00B1758E">
        <w:rPr>
          <w:rFonts w:cs="Times New Roman"/>
          <w:color w:val="000000"/>
          <w:szCs w:val="27"/>
        </w:rPr>
        <w:t xml:space="preserve">Using the information that you have already gathered (the numbers of M &amp; M etc). </w:t>
      </w:r>
    </w:p>
    <w:p w:rsidR="00B1758E" w:rsidRPr="00B1758E" w:rsidRDefault="00B1758E" w:rsidP="00B1758E">
      <w:pPr>
        <w:spacing w:after="0"/>
        <w:ind w:hanging="360"/>
        <w:rPr>
          <w:rFonts w:cs="Times New Roman"/>
          <w:szCs w:val="20"/>
        </w:rPr>
      </w:pPr>
      <w:r w:rsidRPr="00B1758E">
        <w:rPr>
          <w:rFonts w:cs="Times New Roman"/>
          <w:color w:val="000000"/>
          <w:szCs w:val="27"/>
        </w:rPr>
        <w:t xml:space="preserve">1. </w:t>
      </w:r>
      <w:r w:rsidRPr="00B1758E">
        <w:rPr>
          <w:rFonts w:cs="Times New Roman"/>
          <w:color w:val="000000"/>
        </w:rPr>
        <w:tab/>
      </w:r>
      <w:r w:rsidRPr="00B1758E">
        <w:rPr>
          <w:rFonts w:cs="Times New Roman"/>
          <w:color w:val="000000"/>
          <w:szCs w:val="27"/>
        </w:rPr>
        <w:t>Which colour has the largest quantity? ______________________</w:t>
      </w:r>
    </w:p>
    <w:p w:rsidR="00B1758E" w:rsidRPr="00B1758E" w:rsidRDefault="00B1758E" w:rsidP="00B1758E">
      <w:pPr>
        <w:spacing w:after="0"/>
        <w:ind w:hanging="360"/>
        <w:rPr>
          <w:rFonts w:cs="Times New Roman"/>
          <w:szCs w:val="20"/>
        </w:rPr>
      </w:pPr>
      <w:r w:rsidRPr="00B1758E">
        <w:rPr>
          <w:rFonts w:cs="Times New Roman"/>
          <w:color w:val="000000"/>
          <w:szCs w:val="27"/>
        </w:rPr>
        <w:t>2.   Which colour has the least quantity? ________________________</w:t>
      </w:r>
    </w:p>
    <w:p w:rsidR="00B1758E" w:rsidRPr="00B1758E" w:rsidRDefault="00B1758E" w:rsidP="00B1758E">
      <w:pPr>
        <w:spacing w:after="0" w:line="480" w:lineRule="auto"/>
        <w:ind w:hanging="360"/>
        <w:rPr>
          <w:rFonts w:cs="Times New Roman"/>
          <w:szCs w:val="20"/>
        </w:rPr>
      </w:pPr>
      <w:r w:rsidRPr="00B1758E">
        <w:rPr>
          <w:rFonts w:cs="Times New Roman"/>
          <w:color w:val="000000"/>
          <w:szCs w:val="27"/>
        </w:rPr>
        <w:t>3.   If you were to close your eyes and pick a colour out of the bag, which colour do you think you would pick (explain why).  _______________________</w:t>
      </w:r>
      <w:r>
        <w:rPr>
          <w:rFonts w:cs="Times New Roman"/>
          <w:color w:val="000000"/>
          <w:szCs w:val="27"/>
        </w:rPr>
        <w:t>____________________________</w:t>
      </w:r>
      <w:r w:rsidRPr="00B1758E">
        <w:rPr>
          <w:rFonts w:cs="Times New Roman"/>
          <w:color w:val="000000"/>
          <w:szCs w:val="27"/>
        </w:rPr>
        <w:t>____________ ___________________________________________________________________________________________________________________________________________________________________</w:t>
      </w:r>
      <w:r>
        <w:rPr>
          <w:rFonts w:cs="Times New Roman"/>
          <w:color w:val="000000"/>
          <w:szCs w:val="27"/>
        </w:rPr>
        <w:t>______</w:t>
      </w:r>
      <w:r w:rsidRPr="00B1758E">
        <w:rPr>
          <w:rFonts w:cs="Times New Roman"/>
          <w:color w:val="000000"/>
          <w:szCs w:val="27"/>
        </w:rPr>
        <w:t>_______________________</w:t>
      </w:r>
    </w:p>
    <w:p w:rsidR="00B1758E" w:rsidRPr="00B1758E" w:rsidRDefault="00B1758E" w:rsidP="00B1758E">
      <w:pPr>
        <w:spacing w:after="240"/>
        <w:rPr>
          <w:szCs w:val="20"/>
        </w:rPr>
      </w:pPr>
    </w:p>
    <w:p w:rsidR="00B1758E" w:rsidRPr="00B1758E" w:rsidRDefault="00B1758E" w:rsidP="00B1758E">
      <w:pPr>
        <w:spacing w:after="0"/>
        <w:rPr>
          <w:rFonts w:cs="Times New Roman"/>
          <w:szCs w:val="20"/>
        </w:rPr>
      </w:pPr>
      <w:r w:rsidRPr="00B1758E">
        <w:rPr>
          <w:rFonts w:cs="Times New Roman"/>
          <w:b/>
          <w:bCs/>
          <w:color w:val="000000"/>
          <w:szCs w:val="27"/>
        </w:rPr>
        <w:t>Part B Trial 1: Keeping out the M&amp;M</w:t>
      </w:r>
    </w:p>
    <w:p w:rsidR="00B1758E" w:rsidRPr="00B1758E" w:rsidRDefault="00B1758E" w:rsidP="00B1758E">
      <w:pPr>
        <w:spacing w:after="0"/>
        <w:ind w:hanging="360"/>
        <w:rPr>
          <w:rFonts w:cs="Times New Roman"/>
          <w:szCs w:val="20"/>
        </w:rPr>
      </w:pPr>
      <w:r w:rsidRPr="00B1758E">
        <w:rPr>
          <w:rFonts w:cs="Times New Roman"/>
          <w:color w:val="000000"/>
          <w:szCs w:val="27"/>
        </w:rPr>
        <w:t xml:space="preserve">1. </w:t>
      </w:r>
      <w:r w:rsidRPr="00B1758E">
        <w:rPr>
          <w:rFonts w:cs="Times New Roman"/>
          <w:color w:val="000000"/>
        </w:rPr>
        <w:tab/>
      </w:r>
      <w:r w:rsidRPr="00B1758E">
        <w:rPr>
          <w:rFonts w:cs="Times New Roman"/>
          <w:color w:val="000000"/>
          <w:szCs w:val="27"/>
        </w:rPr>
        <w:t>Close your eyes.</w:t>
      </w:r>
    </w:p>
    <w:p w:rsidR="00B1758E" w:rsidRPr="00B1758E" w:rsidRDefault="00B1758E" w:rsidP="00B1758E">
      <w:pPr>
        <w:spacing w:after="0"/>
        <w:ind w:hanging="360"/>
        <w:rPr>
          <w:rFonts w:cs="Times New Roman"/>
          <w:szCs w:val="20"/>
        </w:rPr>
      </w:pPr>
      <w:r w:rsidRPr="00B1758E">
        <w:rPr>
          <w:rFonts w:cs="Times New Roman"/>
          <w:color w:val="000000"/>
          <w:szCs w:val="27"/>
        </w:rPr>
        <w:t>2.   Pick an M &amp; M out of your baggie.  Place the M &amp; M on your desk (don’t put it back in the baggie).</w:t>
      </w:r>
    </w:p>
    <w:p w:rsidR="00B1758E" w:rsidRPr="00B1758E" w:rsidRDefault="00B1758E" w:rsidP="00B1758E">
      <w:pPr>
        <w:spacing w:after="0"/>
        <w:ind w:hanging="360"/>
        <w:rPr>
          <w:rFonts w:cs="Times New Roman"/>
          <w:szCs w:val="20"/>
        </w:rPr>
      </w:pPr>
      <w:r w:rsidRPr="00B1758E">
        <w:rPr>
          <w:rFonts w:cs="Times New Roman"/>
          <w:color w:val="000000"/>
          <w:szCs w:val="27"/>
        </w:rPr>
        <w:t>3.   Record your colour in the chart below.</w:t>
      </w:r>
    </w:p>
    <w:p w:rsidR="00B1758E" w:rsidRPr="00B1758E" w:rsidRDefault="00B1758E" w:rsidP="00B1758E">
      <w:pPr>
        <w:spacing w:after="0"/>
        <w:ind w:hanging="360"/>
        <w:rPr>
          <w:rFonts w:cs="Times New Roman"/>
          <w:szCs w:val="20"/>
        </w:rPr>
      </w:pPr>
      <w:r w:rsidRPr="00B1758E">
        <w:rPr>
          <w:rFonts w:cs="Times New Roman"/>
          <w:color w:val="000000"/>
          <w:szCs w:val="27"/>
        </w:rPr>
        <w:t xml:space="preserve">4.   Repeat steps 1-3, four more times. </w:t>
      </w:r>
    </w:p>
    <w:p w:rsidR="00B1758E" w:rsidRPr="00B1758E" w:rsidRDefault="00B1758E" w:rsidP="00B1758E">
      <w:pPr>
        <w:spacing w:after="0"/>
        <w:ind w:hanging="360"/>
        <w:rPr>
          <w:rFonts w:cs="Times New Roman"/>
          <w:szCs w:val="20"/>
        </w:rPr>
      </w:pPr>
      <w:r w:rsidRPr="00B1758E">
        <w:rPr>
          <w:rFonts w:cs="Times New Roman"/>
          <w:color w:val="000000"/>
          <w:szCs w:val="27"/>
        </w:rPr>
        <w:t>5.   To complete the probability look below to the calculations section.</w:t>
      </w:r>
    </w:p>
    <w:tbl>
      <w:tblPr>
        <w:tblW w:w="0" w:type="auto"/>
        <w:tblCellMar>
          <w:top w:w="15" w:type="dxa"/>
          <w:left w:w="15" w:type="dxa"/>
          <w:bottom w:w="15" w:type="dxa"/>
          <w:right w:w="15" w:type="dxa"/>
        </w:tblCellMar>
        <w:tblLook w:val="0000"/>
      </w:tblPr>
      <w:tblGrid>
        <w:gridCol w:w="2289"/>
        <w:gridCol w:w="928"/>
        <w:gridCol w:w="928"/>
        <w:gridCol w:w="928"/>
        <w:gridCol w:w="928"/>
        <w:gridCol w:w="928"/>
      </w:tblGrid>
      <w:tr w:rsidR="00B1758E"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jc w:val="center"/>
              <w:rPr>
                <w:rFonts w:cs="Times New Roman"/>
                <w:szCs w:val="20"/>
              </w:rPr>
            </w:pPr>
            <w:r w:rsidRPr="00B1758E">
              <w:rPr>
                <w:rFonts w:cs="Times New Roman"/>
                <w:b/>
                <w:bCs/>
                <w:color w:val="000000"/>
                <w:szCs w:val="27"/>
              </w:rPr>
              <w:t>Pick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jc w:val="center"/>
              <w:rPr>
                <w:rFonts w:cs="Times New Roman"/>
                <w:szCs w:val="20"/>
              </w:rPr>
            </w:pPr>
            <w:r w:rsidRPr="00B1758E">
              <w:rPr>
                <w:rFonts w:cs="Times New Roman"/>
                <w:b/>
                <w:bCs/>
                <w:color w:val="000000"/>
                <w:szCs w:val="27"/>
              </w:rPr>
              <w:t>Pick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jc w:val="center"/>
              <w:rPr>
                <w:rFonts w:cs="Times New Roman"/>
                <w:szCs w:val="20"/>
              </w:rPr>
            </w:pPr>
            <w:r w:rsidRPr="00B1758E">
              <w:rPr>
                <w:rFonts w:cs="Times New Roman"/>
                <w:b/>
                <w:bCs/>
                <w:color w:val="000000"/>
                <w:szCs w:val="27"/>
              </w:rPr>
              <w:t>Pick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jc w:val="center"/>
              <w:rPr>
                <w:rFonts w:cs="Times New Roman"/>
                <w:szCs w:val="20"/>
              </w:rPr>
            </w:pPr>
            <w:r w:rsidRPr="00B1758E">
              <w:rPr>
                <w:rFonts w:cs="Times New Roman"/>
                <w:b/>
                <w:bCs/>
                <w:color w:val="000000"/>
                <w:szCs w:val="27"/>
              </w:rPr>
              <w:t>Pick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jc w:val="center"/>
              <w:rPr>
                <w:rFonts w:cs="Times New Roman"/>
                <w:szCs w:val="20"/>
              </w:rPr>
            </w:pPr>
            <w:r w:rsidRPr="00B1758E">
              <w:rPr>
                <w:rFonts w:cs="Times New Roman"/>
                <w:b/>
                <w:bCs/>
                <w:color w:val="000000"/>
                <w:szCs w:val="27"/>
              </w:rPr>
              <w:t>Pick 5</w:t>
            </w:r>
          </w:p>
        </w:tc>
      </w:tr>
      <w:tr w:rsidR="00B1758E"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rPr>
                <w:rFonts w:cs="Times New Roman"/>
                <w:szCs w:val="20"/>
              </w:rPr>
            </w:pPr>
            <w:r w:rsidRPr="00B1758E">
              <w:rPr>
                <w:rFonts w:cs="Times New Roman"/>
                <w:color w:val="000000"/>
                <w:szCs w:val="27"/>
              </w:rPr>
              <w:t>Colour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r>
      <w:tr w:rsidR="00B1758E"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rPr>
                <w:rFonts w:cs="Times New Roman"/>
                <w:szCs w:val="20"/>
              </w:rPr>
            </w:pPr>
            <w:r w:rsidRPr="00B1758E">
              <w:rPr>
                <w:rFonts w:cs="Times New Roman"/>
                <w:color w:val="000000"/>
                <w:szCs w:val="27"/>
              </w:rPr>
              <w:t>Probability Ratio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r>
      <w:tr w:rsidR="00B1758E"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rPr>
                <w:rFonts w:cs="Times New Roman"/>
                <w:szCs w:val="20"/>
              </w:rPr>
            </w:pPr>
            <w:r w:rsidRPr="00B1758E">
              <w:rPr>
                <w:rFonts w:cs="Times New Roman"/>
                <w:color w:val="000000"/>
                <w:szCs w:val="27"/>
              </w:rPr>
              <w:t>Probability Fraction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r>
      <w:tr w:rsidR="00B1758E"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rPr>
                <w:rFonts w:cs="Times New Roman"/>
                <w:szCs w:val="20"/>
              </w:rPr>
            </w:pPr>
            <w:r w:rsidRPr="00B1758E">
              <w:rPr>
                <w:rFonts w:cs="Times New Roman"/>
                <w:color w:val="000000"/>
                <w:szCs w:val="27"/>
              </w:rPr>
              <w:t>Probability Percent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r>
    </w:tbl>
    <w:p w:rsidR="00B1758E" w:rsidRPr="00B1758E" w:rsidRDefault="00B1758E" w:rsidP="00B1758E">
      <w:pPr>
        <w:spacing w:after="0"/>
        <w:rPr>
          <w:szCs w:val="20"/>
        </w:rPr>
      </w:pPr>
    </w:p>
    <w:p w:rsidR="00B1758E" w:rsidRPr="00B1758E" w:rsidRDefault="00B1758E" w:rsidP="00B1758E">
      <w:pPr>
        <w:spacing w:after="0"/>
        <w:rPr>
          <w:rFonts w:cs="Times New Roman"/>
          <w:szCs w:val="20"/>
        </w:rPr>
      </w:pPr>
      <w:r w:rsidRPr="00B1758E">
        <w:rPr>
          <w:rFonts w:cs="Times New Roman"/>
          <w:b/>
          <w:bCs/>
          <w:color w:val="000000"/>
          <w:szCs w:val="27"/>
        </w:rPr>
        <w:t>Part C Trial 2: Replacing the M&amp;M</w:t>
      </w:r>
    </w:p>
    <w:p w:rsidR="00B1758E" w:rsidRPr="00B1758E" w:rsidRDefault="00B1758E" w:rsidP="00B1758E">
      <w:pPr>
        <w:spacing w:after="0"/>
        <w:ind w:hanging="360"/>
        <w:rPr>
          <w:rFonts w:cs="Times New Roman"/>
          <w:szCs w:val="20"/>
        </w:rPr>
      </w:pPr>
      <w:r w:rsidRPr="00B1758E">
        <w:rPr>
          <w:rFonts w:cs="Times New Roman"/>
          <w:color w:val="000000"/>
          <w:szCs w:val="27"/>
        </w:rPr>
        <w:t xml:space="preserve">1. </w:t>
      </w:r>
      <w:r w:rsidRPr="00B1758E">
        <w:rPr>
          <w:rFonts w:cs="Times New Roman"/>
          <w:color w:val="000000"/>
        </w:rPr>
        <w:tab/>
      </w:r>
      <w:r w:rsidRPr="00B1758E">
        <w:rPr>
          <w:rFonts w:cs="Times New Roman"/>
          <w:color w:val="000000"/>
          <w:szCs w:val="27"/>
        </w:rPr>
        <w:t>Close your eyes.</w:t>
      </w:r>
    </w:p>
    <w:p w:rsidR="00B1758E" w:rsidRPr="00B1758E" w:rsidRDefault="00B1758E" w:rsidP="00B1758E">
      <w:pPr>
        <w:spacing w:after="0"/>
        <w:ind w:hanging="360"/>
        <w:rPr>
          <w:rFonts w:cs="Times New Roman"/>
          <w:szCs w:val="20"/>
        </w:rPr>
      </w:pPr>
      <w:r w:rsidRPr="00B1758E">
        <w:rPr>
          <w:rFonts w:cs="Times New Roman"/>
          <w:color w:val="000000"/>
          <w:szCs w:val="27"/>
        </w:rPr>
        <w:t>2.   Pick an M&amp;M out of your baggie.  </w:t>
      </w:r>
      <w:r w:rsidRPr="00B1758E">
        <w:rPr>
          <w:rFonts w:cs="Times New Roman"/>
          <w:b/>
          <w:bCs/>
          <w:color w:val="000000"/>
          <w:szCs w:val="27"/>
          <w:u w:val="single"/>
        </w:rPr>
        <w:t>Put the M&amp;M back in bag.</w:t>
      </w:r>
    </w:p>
    <w:p w:rsidR="00B1758E" w:rsidRPr="00B1758E" w:rsidRDefault="00B1758E" w:rsidP="00B1758E">
      <w:pPr>
        <w:spacing w:after="0"/>
        <w:ind w:hanging="360"/>
        <w:rPr>
          <w:rFonts w:cs="Times New Roman"/>
          <w:szCs w:val="20"/>
        </w:rPr>
      </w:pPr>
      <w:r w:rsidRPr="00B1758E">
        <w:rPr>
          <w:rFonts w:cs="Times New Roman"/>
          <w:color w:val="000000"/>
          <w:szCs w:val="27"/>
        </w:rPr>
        <w:t>3.   Record your colour in the chart below.</w:t>
      </w:r>
    </w:p>
    <w:p w:rsidR="00B1758E" w:rsidRPr="00B1758E" w:rsidRDefault="00B1758E" w:rsidP="00B1758E">
      <w:pPr>
        <w:spacing w:after="0"/>
        <w:ind w:hanging="360"/>
        <w:rPr>
          <w:rFonts w:cs="Times New Roman"/>
          <w:szCs w:val="20"/>
        </w:rPr>
      </w:pPr>
      <w:r w:rsidRPr="00B1758E">
        <w:rPr>
          <w:rFonts w:cs="Times New Roman"/>
          <w:color w:val="000000"/>
          <w:szCs w:val="27"/>
        </w:rPr>
        <w:t xml:space="preserve">4.   Repeat steps 1-3, four more times. </w:t>
      </w:r>
    </w:p>
    <w:p w:rsidR="00B1758E" w:rsidRPr="00B1758E" w:rsidRDefault="00B1758E" w:rsidP="00B1758E">
      <w:pPr>
        <w:spacing w:after="0"/>
        <w:ind w:hanging="360"/>
        <w:rPr>
          <w:rFonts w:cs="Times New Roman"/>
          <w:szCs w:val="20"/>
        </w:rPr>
      </w:pPr>
      <w:r w:rsidRPr="00B1758E">
        <w:rPr>
          <w:rFonts w:cs="Times New Roman"/>
          <w:color w:val="000000"/>
          <w:szCs w:val="27"/>
        </w:rPr>
        <w:t>5.   To complete the probability, look to the calculations section.</w:t>
      </w:r>
    </w:p>
    <w:tbl>
      <w:tblPr>
        <w:tblW w:w="0" w:type="auto"/>
        <w:tblCellMar>
          <w:top w:w="15" w:type="dxa"/>
          <w:left w:w="15" w:type="dxa"/>
          <w:bottom w:w="15" w:type="dxa"/>
          <w:right w:w="15" w:type="dxa"/>
        </w:tblCellMar>
        <w:tblLook w:val="0000"/>
      </w:tblPr>
      <w:tblGrid>
        <w:gridCol w:w="2289"/>
        <w:gridCol w:w="928"/>
        <w:gridCol w:w="928"/>
        <w:gridCol w:w="928"/>
        <w:gridCol w:w="928"/>
        <w:gridCol w:w="928"/>
      </w:tblGrid>
      <w:tr w:rsidR="00B1758E"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jc w:val="center"/>
              <w:rPr>
                <w:rFonts w:cs="Times New Roman"/>
                <w:szCs w:val="20"/>
              </w:rPr>
            </w:pPr>
            <w:r w:rsidRPr="00B1758E">
              <w:rPr>
                <w:rFonts w:cs="Times New Roman"/>
                <w:b/>
                <w:bCs/>
                <w:color w:val="000000"/>
                <w:szCs w:val="27"/>
              </w:rPr>
              <w:t>Pick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jc w:val="center"/>
              <w:rPr>
                <w:rFonts w:cs="Times New Roman"/>
                <w:szCs w:val="20"/>
              </w:rPr>
            </w:pPr>
            <w:r w:rsidRPr="00B1758E">
              <w:rPr>
                <w:rFonts w:cs="Times New Roman"/>
                <w:b/>
                <w:bCs/>
                <w:color w:val="000000"/>
                <w:szCs w:val="27"/>
              </w:rPr>
              <w:t>Pick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jc w:val="center"/>
              <w:rPr>
                <w:rFonts w:cs="Times New Roman"/>
                <w:szCs w:val="20"/>
              </w:rPr>
            </w:pPr>
            <w:r w:rsidRPr="00B1758E">
              <w:rPr>
                <w:rFonts w:cs="Times New Roman"/>
                <w:b/>
                <w:bCs/>
                <w:color w:val="000000"/>
                <w:szCs w:val="27"/>
              </w:rPr>
              <w:t>Pick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jc w:val="center"/>
              <w:rPr>
                <w:rFonts w:cs="Times New Roman"/>
                <w:szCs w:val="20"/>
              </w:rPr>
            </w:pPr>
            <w:r w:rsidRPr="00B1758E">
              <w:rPr>
                <w:rFonts w:cs="Times New Roman"/>
                <w:b/>
                <w:bCs/>
                <w:color w:val="000000"/>
                <w:szCs w:val="27"/>
              </w:rPr>
              <w:t>Pick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jc w:val="center"/>
              <w:rPr>
                <w:rFonts w:cs="Times New Roman"/>
                <w:szCs w:val="20"/>
              </w:rPr>
            </w:pPr>
            <w:r w:rsidRPr="00B1758E">
              <w:rPr>
                <w:rFonts w:cs="Times New Roman"/>
                <w:b/>
                <w:bCs/>
                <w:color w:val="000000"/>
                <w:szCs w:val="27"/>
              </w:rPr>
              <w:t>Pick 5</w:t>
            </w:r>
          </w:p>
        </w:tc>
      </w:tr>
      <w:tr w:rsidR="00B1758E"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rPr>
                <w:rFonts w:cs="Times New Roman"/>
                <w:szCs w:val="20"/>
              </w:rPr>
            </w:pPr>
            <w:r w:rsidRPr="00B1758E">
              <w:rPr>
                <w:rFonts w:cs="Times New Roman"/>
                <w:color w:val="000000"/>
                <w:szCs w:val="27"/>
              </w:rPr>
              <w:t>Colour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r>
      <w:tr w:rsidR="00B1758E"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rPr>
                <w:rFonts w:cs="Times New Roman"/>
                <w:szCs w:val="20"/>
              </w:rPr>
            </w:pPr>
            <w:r w:rsidRPr="00B1758E">
              <w:rPr>
                <w:rFonts w:cs="Times New Roman"/>
                <w:color w:val="000000"/>
                <w:szCs w:val="27"/>
              </w:rPr>
              <w:t>Probability Ratio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r>
      <w:tr w:rsidR="00B1758E"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rPr>
                <w:rFonts w:cs="Times New Roman"/>
                <w:szCs w:val="20"/>
              </w:rPr>
            </w:pPr>
            <w:r w:rsidRPr="00B1758E">
              <w:rPr>
                <w:rFonts w:cs="Times New Roman"/>
                <w:color w:val="000000"/>
                <w:szCs w:val="27"/>
              </w:rPr>
              <w:t>Probability Fraction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r>
      <w:tr w:rsidR="00B1758E"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06289" w:rsidRPr="00B1758E" w:rsidRDefault="00B1758E" w:rsidP="00B1758E">
            <w:pPr>
              <w:spacing w:after="0" w:line="0" w:lineRule="atLeast"/>
              <w:rPr>
                <w:rFonts w:cs="Times New Roman"/>
                <w:szCs w:val="20"/>
              </w:rPr>
            </w:pPr>
            <w:r w:rsidRPr="00B1758E">
              <w:rPr>
                <w:rFonts w:cs="Times New Roman"/>
                <w:color w:val="000000"/>
                <w:szCs w:val="27"/>
              </w:rPr>
              <w:t>Probability Percent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106289">
            <w:pPr>
              <w:spacing w:beforeLines="1" w:afterLines="1"/>
              <w:rPr>
                <w:szCs w:val="20"/>
              </w:rPr>
            </w:pPr>
          </w:p>
        </w:tc>
      </w:tr>
    </w:tbl>
    <w:p w:rsidR="00B1758E" w:rsidRDefault="00B1758E" w:rsidP="00B1758E">
      <w:pPr>
        <w:spacing w:after="0" w:line="480" w:lineRule="auto"/>
        <w:rPr>
          <w:rFonts w:cs="Times New Roman"/>
          <w:color w:val="000000"/>
          <w:szCs w:val="27"/>
        </w:rPr>
      </w:pPr>
    </w:p>
    <w:p w:rsidR="00B1758E" w:rsidRPr="00B1758E" w:rsidRDefault="00B1758E" w:rsidP="00B1758E">
      <w:pPr>
        <w:spacing w:after="0" w:line="480" w:lineRule="auto"/>
        <w:rPr>
          <w:rFonts w:cs="Times New Roman"/>
          <w:szCs w:val="20"/>
        </w:rPr>
      </w:pPr>
      <w:r w:rsidRPr="00B1758E">
        <w:rPr>
          <w:rFonts w:cs="Times New Roman"/>
          <w:color w:val="000000"/>
          <w:szCs w:val="27"/>
        </w:rPr>
        <w:t>How has the probability changed from trial 1 to trial 2? _______</w:t>
      </w:r>
      <w:r>
        <w:rPr>
          <w:rFonts w:cs="Times New Roman"/>
          <w:color w:val="000000"/>
          <w:szCs w:val="27"/>
        </w:rPr>
        <w:t>___</w:t>
      </w:r>
      <w:r w:rsidRPr="00B1758E">
        <w:rPr>
          <w:rFonts w:cs="Times New Roman"/>
          <w:color w:val="000000"/>
          <w:szCs w:val="27"/>
        </w:rPr>
        <w:t>___________ ____________________________________________________________________________________________________________________________________________________________</w:t>
      </w:r>
      <w:r>
        <w:rPr>
          <w:rFonts w:cs="Times New Roman"/>
          <w:color w:val="000000"/>
          <w:szCs w:val="27"/>
        </w:rPr>
        <w:t>______</w:t>
      </w:r>
      <w:r w:rsidRPr="00B1758E">
        <w:rPr>
          <w:rFonts w:cs="Times New Roman"/>
          <w:color w:val="000000"/>
          <w:szCs w:val="27"/>
        </w:rPr>
        <w:t>______________________________</w:t>
      </w:r>
    </w:p>
    <w:p w:rsidR="00B1758E" w:rsidRPr="00B1758E" w:rsidRDefault="00B1758E" w:rsidP="00B1758E">
      <w:pPr>
        <w:spacing w:after="0"/>
        <w:rPr>
          <w:szCs w:val="20"/>
        </w:rPr>
      </w:pPr>
    </w:p>
    <w:p w:rsidR="00B1758E" w:rsidRPr="00B1758E" w:rsidRDefault="00B1758E" w:rsidP="00B1758E">
      <w:pPr>
        <w:spacing w:after="0"/>
        <w:rPr>
          <w:rFonts w:cs="Times New Roman"/>
          <w:szCs w:val="20"/>
        </w:rPr>
      </w:pPr>
      <w:r w:rsidRPr="00B1758E">
        <w:rPr>
          <w:rFonts w:cs="Times New Roman"/>
          <w:b/>
          <w:bCs/>
          <w:color w:val="000000"/>
          <w:szCs w:val="27"/>
        </w:rPr>
        <w:t>II. Calculations</w:t>
      </w:r>
    </w:p>
    <w:p w:rsidR="00B1758E" w:rsidRPr="00B1758E" w:rsidRDefault="00B1758E" w:rsidP="00B1758E">
      <w:pPr>
        <w:spacing w:after="0"/>
        <w:rPr>
          <w:rFonts w:cs="Times New Roman"/>
          <w:szCs w:val="20"/>
        </w:rPr>
      </w:pPr>
      <w:r w:rsidRPr="00B1758E">
        <w:rPr>
          <w:rFonts w:cs="Times New Roman"/>
          <w:color w:val="000000"/>
          <w:szCs w:val="27"/>
        </w:rPr>
        <w:t xml:space="preserve">1. Calculate the probability of picking a certain color of M&amp;M for each category. The probability is found by creating a ratio. (Do you remember what this is?) The number of M&amp;M’s in a color is placed in the </w:t>
      </w:r>
      <w:proofErr w:type="gramStart"/>
      <w:r w:rsidRPr="00B1758E">
        <w:rPr>
          <w:rFonts w:cs="Times New Roman"/>
          <w:color w:val="000000"/>
          <w:szCs w:val="27"/>
        </w:rPr>
        <w:t>numerator,</w:t>
      </w:r>
      <w:proofErr w:type="gramEnd"/>
      <w:r w:rsidRPr="00B1758E">
        <w:rPr>
          <w:rFonts w:cs="Times New Roman"/>
          <w:color w:val="000000"/>
          <w:szCs w:val="27"/>
        </w:rPr>
        <w:t xml:space="preserve"> the total number of M&amp;M’s is placed in the denominator. (Example: If there are 6 red M&amp;M’s and 54 total M&amp;M’s, the probability of picking a red M&amp;M is 6/54.)</w:t>
      </w:r>
    </w:p>
    <w:p w:rsidR="00B1758E" w:rsidRPr="00B1758E" w:rsidRDefault="00B1758E" w:rsidP="00B1758E">
      <w:pPr>
        <w:spacing w:after="0"/>
        <w:rPr>
          <w:rFonts w:cs="Times New Roman"/>
          <w:szCs w:val="20"/>
        </w:rPr>
      </w:pPr>
      <w:r w:rsidRPr="00B1758E">
        <w:rPr>
          <w:rFonts w:cs="Times New Roman"/>
          <w:color w:val="000000"/>
          <w:szCs w:val="27"/>
        </w:rPr>
        <w:t>2. Convert your fractions into decimals and percentages. Add these values to your table.</w:t>
      </w:r>
    </w:p>
    <w:p w:rsidR="00B1758E" w:rsidRPr="00B1758E" w:rsidRDefault="00B1758E" w:rsidP="00B1758E">
      <w:pPr>
        <w:spacing w:after="0"/>
        <w:rPr>
          <w:rFonts w:cs="Times New Roman"/>
          <w:szCs w:val="20"/>
        </w:rPr>
      </w:pPr>
      <w:r w:rsidRPr="00B1758E">
        <w:rPr>
          <w:rFonts w:cs="Times New Roman"/>
          <w:color w:val="000000"/>
          <w:szCs w:val="27"/>
        </w:rPr>
        <w:t>3. Remember, the more likely something is, the closer to 1 the probability will be. Answer the following questions:</w:t>
      </w:r>
    </w:p>
    <w:p w:rsidR="00B1758E" w:rsidRPr="00B1758E" w:rsidRDefault="00B1758E" w:rsidP="00B1758E">
      <w:pPr>
        <w:spacing w:after="0"/>
        <w:rPr>
          <w:rFonts w:cs="Times New Roman"/>
          <w:szCs w:val="20"/>
        </w:rPr>
      </w:pPr>
      <w:r w:rsidRPr="00B1758E">
        <w:rPr>
          <w:rFonts w:cs="Times New Roman"/>
          <w:color w:val="000000"/>
          <w:szCs w:val="27"/>
        </w:rPr>
        <w:t xml:space="preserve">• </w:t>
      </w:r>
      <w:proofErr w:type="gramStart"/>
      <w:r w:rsidRPr="00B1758E">
        <w:rPr>
          <w:rFonts w:cs="Times New Roman"/>
          <w:color w:val="000000"/>
          <w:szCs w:val="27"/>
        </w:rPr>
        <w:t>What</w:t>
      </w:r>
      <w:proofErr w:type="gramEnd"/>
      <w:r w:rsidRPr="00B1758E">
        <w:rPr>
          <w:rFonts w:cs="Times New Roman"/>
          <w:color w:val="000000"/>
          <w:szCs w:val="27"/>
        </w:rPr>
        <w:t xml:space="preserve"> color is most likely? ____________________</w:t>
      </w:r>
    </w:p>
    <w:p w:rsidR="00B1758E" w:rsidRPr="00B1758E" w:rsidRDefault="00B1758E" w:rsidP="00B1758E">
      <w:pPr>
        <w:spacing w:after="0"/>
        <w:rPr>
          <w:rFonts w:cs="Times New Roman"/>
          <w:szCs w:val="20"/>
        </w:rPr>
      </w:pPr>
      <w:r w:rsidRPr="00B1758E">
        <w:rPr>
          <w:rFonts w:cs="Times New Roman"/>
          <w:color w:val="000000"/>
          <w:szCs w:val="27"/>
        </w:rPr>
        <w:t xml:space="preserve">• </w:t>
      </w:r>
      <w:proofErr w:type="gramStart"/>
      <w:r w:rsidRPr="00B1758E">
        <w:rPr>
          <w:rFonts w:cs="Times New Roman"/>
          <w:color w:val="000000"/>
          <w:szCs w:val="27"/>
        </w:rPr>
        <w:t>Which</w:t>
      </w:r>
      <w:proofErr w:type="gramEnd"/>
      <w:r w:rsidRPr="00B1758E">
        <w:rPr>
          <w:rFonts w:cs="Times New Roman"/>
          <w:color w:val="000000"/>
          <w:szCs w:val="27"/>
        </w:rPr>
        <w:t xml:space="preserve"> one is least likely? _____________________</w:t>
      </w:r>
    </w:p>
    <w:p w:rsidR="00B1758E" w:rsidRDefault="00B1758E" w:rsidP="00B1758E">
      <w:pPr>
        <w:spacing w:after="0"/>
        <w:rPr>
          <w:rFonts w:cs="Times New Roman"/>
          <w:color w:val="000000"/>
          <w:szCs w:val="27"/>
        </w:rPr>
      </w:pPr>
      <w:r w:rsidRPr="00B1758E">
        <w:rPr>
          <w:rFonts w:cs="Times New Roman"/>
          <w:color w:val="000000"/>
          <w:szCs w:val="27"/>
        </w:rPr>
        <w:t>• Are there any that are equally likely? (This means the probabilities are the same.) ______________________</w:t>
      </w:r>
    </w:p>
    <w:p w:rsidR="00B1758E" w:rsidRDefault="00B1758E" w:rsidP="00B1758E">
      <w:pPr>
        <w:spacing w:after="0"/>
        <w:rPr>
          <w:rFonts w:cs="Times New Roman"/>
          <w:color w:val="000000"/>
          <w:szCs w:val="27"/>
        </w:rPr>
      </w:pPr>
    </w:p>
    <w:p w:rsidR="00B1758E" w:rsidRDefault="00B1758E" w:rsidP="00B1758E">
      <w:pPr>
        <w:spacing w:after="0"/>
        <w:rPr>
          <w:rFonts w:cs="Times New Roman"/>
          <w:color w:val="000000"/>
          <w:szCs w:val="27"/>
        </w:rPr>
      </w:pPr>
    </w:p>
    <w:p w:rsidR="00B1758E" w:rsidRPr="00B1758E" w:rsidRDefault="00B1758E" w:rsidP="00B1758E">
      <w:pPr>
        <w:spacing w:after="0"/>
        <w:rPr>
          <w:rFonts w:cs="Times New Roman"/>
          <w:szCs w:val="20"/>
        </w:rPr>
      </w:pPr>
    </w:p>
    <w:p w:rsidR="00B1758E" w:rsidRPr="00B1758E" w:rsidRDefault="00B1758E" w:rsidP="00B1758E">
      <w:pPr>
        <w:spacing w:after="0"/>
        <w:rPr>
          <w:szCs w:val="20"/>
        </w:rPr>
      </w:pPr>
    </w:p>
    <w:tbl>
      <w:tblPr>
        <w:tblW w:w="10448" w:type="dxa"/>
        <w:tblCellMar>
          <w:top w:w="15" w:type="dxa"/>
          <w:left w:w="15" w:type="dxa"/>
          <w:bottom w:w="15" w:type="dxa"/>
          <w:right w:w="15" w:type="dxa"/>
        </w:tblCellMar>
        <w:tblLook w:val="0000"/>
      </w:tblPr>
      <w:tblGrid>
        <w:gridCol w:w="10448"/>
      </w:tblGrid>
      <w:tr w:rsidR="00B1758E"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B1758E">
            <w:pPr>
              <w:spacing w:after="0"/>
              <w:rPr>
                <w:rFonts w:cs="Times New Roman"/>
                <w:szCs w:val="20"/>
              </w:rPr>
            </w:pPr>
            <w:r w:rsidRPr="00B1758E">
              <w:rPr>
                <w:rFonts w:cs="Times New Roman"/>
                <w:color w:val="000000"/>
                <w:szCs w:val="27"/>
              </w:rPr>
              <w:t xml:space="preserve">Were the percentages of your M &amp; M package the same as the percentages on the M &amp; M website? How do you think they came up with these numbers? What does this do to the probability of your experiments?  Is the probability of your package the same as the probability of your </w:t>
            </w:r>
            <w:proofErr w:type="gramStart"/>
            <w:r w:rsidRPr="00B1758E">
              <w:rPr>
                <w:rFonts w:cs="Times New Roman"/>
                <w:color w:val="000000"/>
                <w:szCs w:val="27"/>
              </w:rPr>
              <w:t>groups</w:t>
            </w:r>
            <w:proofErr w:type="gramEnd"/>
            <w:r w:rsidRPr="00B1758E">
              <w:rPr>
                <w:rFonts w:cs="Times New Roman"/>
                <w:color w:val="000000"/>
                <w:szCs w:val="27"/>
              </w:rPr>
              <w:t xml:space="preserve"> package? </w:t>
            </w:r>
          </w:p>
          <w:p w:rsidR="00B1758E" w:rsidRPr="00B1758E" w:rsidRDefault="00B1758E" w:rsidP="00B1758E">
            <w:pPr>
              <w:spacing w:after="240" w:line="0" w:lineRule="atLeast"/>
              <w:rPr>
                <w:szCs w:val="20"/>
              </w:rPr>
            </w:pP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p>
        </w:tc>
      </w:tr>
    </w:tbl>
    <w:p w:rsidR="00B1758E" w:rsidRPr="00B1758E" w:rsidRDefault="00B1758E" w:rsidP="00B1758E">
      <w:pPr>
        <w:spacing w:after="240"/>
        <w:rPr>
          <w:szCs w:val="20"/>
        </w:rPr>
      </w:pPr>
    </w:p>
    <w:tbl>
      <w:tblPr>
        <w:tblW w:w="10448" w:type="dxa"/>
        <w:tblCellMar>
          <w:top w:w="15" w:type="dxa"/>
          <w:left w:w="15" w:type="dxa"/>
          <w:bottom w:w="15" w:type="dxa"/>
          <w:right w:w="15" w:type="dxa"/>
        </w:tblCellMar>
        <w:tblLook w:val="0000"/>
      </w:tblPr>
      <w:tblGrid>
        <w:gridCol w:w="10448"/>
      </w:tblGrid>
      <w:tr w:rsidR="00B1758E" w:rsidRPr="00B1758E">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B1758E" w:rsidRPr="00B1758E" w:rsidRDefault="00B1758E" w:rsidP="00B1758E">
            <w:pPr>
              <w:spacing w:after="0"/>
              <w:rPr>
                <w:rFonts w:cs="Times New Roman"/>
                <w:szCs w:val="20"/>
              </w:rPr>
            </w:pPr>
            <w:r w:rsidRPr="00B1758E">
              <w:rPr>
                <w:rFonts w:cs="Times New Roman"/>
                <w:color w:val="000000"/>
                <w:szCs w:val="27"/>
              </w:rPr>
              <w:t>Do you think the information from the website is experimental probability or theoretical probability?  Why?</w:t>
            </w:r>
          </w:p>
          <w:p w:rsidR="00B1758E" w:rsidRPr="00B1758E" w:rsidRDefault="00B1758E" w:rsidP="00B1758E">
            <w:pPr>
              <w:spacing w:after="240" w:line="0" w:lineRule="atLeast"/>
              <w:rPr>
                <w:szCs w:val="20"/>
              </w:rPr>
            </w:pP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r w:rsidRPr="00B1758E">
              <w:rPr>
                <w:szCs w:val="20"/>
              </w:rPr>
              <w:br/>
            </w:r>
          </w:p>
        </w:tc>
      </w:tr>
    </w:tbl>
    <w:p w:rsidR="00B1758E" w:rsidRPr="00B1758E" w:rsidRDefault="00B1758E" w:rsidP="00B1758E">
      <w:pPr>
        <w:spacing w:after="0"/>
        <w:rPr>
          <w:szCs w:val="20"/>
        </w:rPr>
      </w:pPr>
    </w:p>
    <w:p w:rsidR="00B1758E" w:rsidRPr="00B1758E" w:rsidRDefault="00B1758E" w:rsidP="00B1758E">
      <w:pPr>
        <w:spacing w:after="0"/>
        <w:rPr>
          <w:szCs w:val="20"/>
        </w:rPr>
      </w:pPr>
    </w:p>
    <w:p w:rsidR="00B1758E" w:rsidRDefault="00B1758E" w:rsidP="00B1758E">
      <w:pPr>
        <w:spacing w:after="0"/>
        <w:rPr>
          <w:rFonts w:cs="Times New Roman"/>
          <w:b/>
          <w:bCs/>
          <w:color w:val="000000"/>
          <w:szCs w:val="27"/>
        </w:rPr>
      </w:pPr>
    </w:p>
    <w:p w:rsidR="00B1758E" w:rsidRDefault="00B1758E" w:rsidP="00B1758E">
      <w:pPr>
        <w:spacing w:after="0"/>
        <w:jc w:val="center"/>
        <w:rPr>
          <w:rFonts w:cs="Times New Roman"/>
          <w:b/>
          <w:bCs/>
          <w:color w:val="000000"/>
          <w:szCs w:val="27"/>
          <w:u w:val="single"/>
        </w:rPr>
      </w:pPr>
      <w:r w:rsidRPr="00B1758E">
        <w:rPr>
          <w:rFonts w:cs="Times New Roman"/>
          <w:b/>
          <w:bCs/>
          <w:color w:val="000000"/>
          <w:szCs w:val="27"/>
          <w:u w:val="single"/>
        </w:rPr>
        <w:t xml:space="preserve">M&amp;M Math Part </w:t>
      </w:r>
      <w:r>
        <w:rPr>
          <w:rFonts w:cs="Times New Roman"/>
          <w:b/>
          <w:bCs/>
          <w:color w:val="000000"/>
          <w:szCs w:val="27"/>
          <w:u w:val="single"/>
        </w:rPr>
        <w:t>4: Reflection</w:t>
      </w:r>
    </w:p>
    <w:p w:rsidR="00B1758E" w:rsidRDefault="00B1758E" w:rsidP="00B1758E">
      <w:pPr>
        <w:spacing w:after="0"/>
        <w:jc w:val="center"/>
        <w:rPr>
          <w:rFonts w:cs="Times New Roman"/>
          <w:b/>
          <w:bCs/>
          <w:color w:val="000000"/>
          <w:szCs w:val="27"/>
          <w:u w:val="single"/>
        </w:rPr>
      </w:pPr>
    </w:p>
    <w:p w:rsidR="00B1758E" w:rsidRPr="00B1758E" w:rsidRDefault="00B1758E" w:rsidP="00B1758E">
      <w:pPr>
        <w:spacing w:after="0" w:line="480" w:lineRule="auto"/>
        <w:rPr>
          <w:rFonts w:cs="Times New Roman"/>
          <w:szCs w:val="20"/>
        </w:rPr>
      </w:pPr>
      <w:r w:rsidRPr="00B1758E">
        <w:rPr>
          <w:rFonts w:cs="Times New Roman"/>
          <w:color w:val="000000"/>
          <w:szCs w:val="27"/>
        </w:rPr>
        <w:t>What is the most important thing you have learned about theoretical and experimental probability today? 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color w:val="000000"/>
          <w:szCs w:val="27"/>
        </w:rPr>
        <w:t>____________</w:t>
      </w:r>
      <w:r w:rsidRPr="00B1758E">
        <w:rPr>
          <w:rFonts w:cs="Times New Roman"/>
          <w:color w:val="000000"/>
          <w:szCs w:val="27"/>
        </w:rPr>
        <w:t>_______________</w:t>
      </w:r>
    </w:p>
    <w:p w:rsidR="00B1758E" w:rsidRPr="00B1758E" w:rsidRDefault="00B1758E" w:rsidP="00B1758E">
      <w:pPr>
        <w:spacing w:after="0" w:line="480" w:lineRule="auto"/>
        <w:rPr>
          <w:rFonts w:cs="Times New Roman"/>
          <w:szCs w:val="20"/>
        </w:rPr>
      </w:pPr>
      <w:r w:rsidRPr="00B1758E">
        <w:rPr>
          <w:rFonts w:cs="Times New Roman"/>
          <w:color w:val="000000"/>
          <w:szCs w:val="27"/>
        </w:rPr>
        <w:t>Why do you think this is the most important? 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color w:val="000000"/>
          <w:szCs w:val="27"/>
        </w:rPr>
        <w:t>__________</w:t>
      </w:r>
      <w:r w:rsidRPr="00B1758E">
        <w:rPr>
          <w:rFonts w:cs="Times New Roman"/>
          <w:color w:val="000000"/>
          <w:szCs w:val="27"/>
        </w:rPr>
        <w:t>_____________________</w:t>
      </w:r>
    </w:p>
    <w:p w:rsidR="00B1758E" w:rsidRPr="00B1758E" w:rsidRDefault="00B1758E" w:rsidP="00B1758E">
      <w:pPr>
        <w:spacing w:after="0" w:line="480" w:lineRule="auto"/>
        <w:rPr>
          <w:rFonts w:cs="Times New Roman"/>
          <w:szCs w:val="20"/>
        </w:rPr>
      </w:pPr>
      <w:r w:rsidRPr="00B1758E">
        <w:rPr>
          <w:rFonts w:cs="Times New Roman"/>
          <w:color w:val="000000"/>
          <w:szCs w:val="27"/>
        </w:rPr>
        <w:t>What is the difference between experimental and theoretical probability? (Which part of the task dealt with theoretical probability? Which part dealt with experimental probability?)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color w:val="000000"/>
          <w:szCs w:val="27"/>
        </w:rPr>
        <w:t>__________</w:t>
      </w:r>
      <w:r w:rsidRPr="00B1758E">
        <w:rPr>
          <w:rFonts w:cs="Times New Roman"/>
          <w:color w:val="000000"/>
          <w:szCs w:val="27"/>
        </w:rPr>
        <w:t>___________________</w:t>
      </w:r>
    </w:p>
    <w:p w:rsidR="00B1758E" w:rsidRPr="00B1758E" w:rsidRDefault="00B1758E" w:rsidP="00B1758E">
      <w:pPr>
        <w:spacing w:after="0" w:line="480" w:lineRule="auto"/>
        <w:rPr>
          <w:rFonts w:cs="Times New Roman"/>
          <w:szCs w:val="20"/>
        </w:rPr>
      </w:pPr>
      <w:r w:rsidRPr="00B1758E">
        <w:rPr>
          <w:rFonts w:cs="Times New Roman"/>
          <w:color w:val="000000"/>
          <w:szCs w:val="27"/>
        </w:rPr>
        <w:t>How does what you learned today relate to what you already knew about probability?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w:t>
      </w:r>
      <w:r>
        <w:rPr>
          <w:rFonts w:cs="Times New Roman"/>
          <w:color w:val="000000"/>
          <w:szCs w:val="27"/>
        </w:rPr>
        <w:t>________</w:t>
      </w:r>
      <w:r w:rsidRPr="00B1758E">
        <w:rPr>
          <w:rFonts w:cs="Times New Roman"/>
          <w:color w:val="000000"/>
          <w:szCs w:val="27"/>
        </w:rPr>
        <w:t>________________</w:t>
      </w:r>
    </w:p>
    <w:p w:rsidR="00B1758E" w:rsidRPr="00B1758E" w:rsidRDefault="00B1758E" w:rsidP="00B1758E">
      <w:pPr>
        <w:spacing w:after="0"/>
        <w:rPr>
          <w:szCs w:val="20"/>
        </w:rPr>
      </w:pPr>
    </w:p>
    <w:p w:rsidR="00B1758E" w:rsidRPr="00B1758E" w:rsidRDefault="00B1758E" w:rsidP="00B1758E">
      <w:pPr>
        <w:spacing w:after="0" w:line="480" w:lineRule="auto"/>
        <w:rPr>
          <w:rFonts w:cs="Times New Roman"/>
          <w:szCs w:val="20"/>
        </w:rPr>
      </w:pPr>
      <w:r w:rsidRPr="00B1758E">
        <w:rPr>
          <w:rFonts w:cs="Times New Roman"/>
          <w:color w:val="000000"/>
          <w:szCs w:val="27"/>
        </w:rPr>
        <w:t>How do you think what you learned about theoretical and experimental probability will relate to what we will learn about probability tomorrow?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color w:val="000000"/>
          <w:szCs w:val="27"/>
        </w:rPr>
        <w:t>__________</w:t>
      </w:r>
      <w:r w:rsidRPr="00B1758E">
        <w:rPr>
          <w:rFonts w:cs="Times New Roman"/>
          <w:color w:val="000000"/>
          <w:szCs w:val="27"/>
        </w:rPr>
        <w:t>_____________________________________</w:t>
      </w:r>
    </w:p>
    <w:p w:rsidR="00B1758E" w:rsidRPr="00B1758E" w:rsidRDefault="00B1758E" w:rsidP="00B1758E">
      <w:pPr>
        <w:spacing w:after="0"/>
        <w:rPr>
          <w:szCs w:val="20"/>
        </w:rPr>
      </w:pPr>
    </w:p>
    <w:p w:rsidR="00131E0E" w:rsidRPr="00B1758E" w:rsidRDefault="00E0348B"/>
    <w:sectPr w:rsidR="00131E0E" w:rsidRPr="00B1758E" w:rsidSect="00FE4E8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758E"/>
    <w:rsid w:val="00106289"/>
    <w:rsid w:val="00B1758E"/>
    <w:rsid w:val="00E0348B"/>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0E"/>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1758E"/>
    <w:pPr>
      <w:spacing w:beforeLines="1" w:afterLines="1"/>
    </w:pPr>
    <w:rPr>
      <w:rFonts w:ascii="Times" w:hAnsi="Times" w:cs="Times New Roman"/>
      <w:sz w:val="20"/>
      <w:szCs w:val="20"/>
    </w:rPr>
  </w:style>
  <w:style w:type="character" w:customStyle="1" w:styleId="apple-tab-span">
    <w:name w:val="apple-tab-span"/>
    <w:basedOn w:val="DefaultParagraphFont"/>
    <w:rsid w:val="00B1758E"/>
  </w:style>
  <w:style w:type="character" w:styleId="Hyperlink">
    <w:name w:val="Hyperlink"/>
    <w:basedOn w:val="DefaultParagraphFont"/>
    <w:uiPriority w:val="99"/>
    <w:rsid w:val="00B1758E"/>
    <w:rPr>
      <w:color w:val="0000FF"/>
      <w:u w:val="single"/>
    </w:rPr>
  </w:style>
  <w:style w:type="character" w:styleId="FollowedHyperlink">
    <w:name w:val="FollowedHyperlink"/>
    <w:basedOn w:val="DefaultParagraphFont"/>
    <w:uiPriority w:val="99"/>
    <w:rsid w:val="00B1758E"/>
    <w:rPr>
      <w:color w:val="0000FF"/>
      <w:u w:val="single"/>
    </w:rPr>
  </w:style>
</w:styles>
</file>

<file path=word/webSettings.xml><?xml version="1.0" encoding="utf-8"?>
<w:webSettings xmlns:r="http://schemas.openxmlformats.org/officeDocument/2006/relationships" xmlns:w="http://schemas.openxmlformats.org/wordprocessingml/2006/main">
  <w:divs>
    <w:div w:id="729570545">
      <w:bodyDiv w:val="1"/>
      <w:marLeft w:val="0"/>
      <w:marRight w:val="0"/>
      <w:marTop w:val="0"/>
      <w:marBottom w:val="0"/>
      <w:divBdr>
        <w:top w:val="none" w:sz="0" w:space="0" w:color="auto"/>
        <w:left w:val="none" w:sz="0" w:space="0" w:color="auto"/>
        <w:bottom w:val="none" w:sz="0" w:space="0" w:color="auto"/>
        <w:right w:val="none" w:sz="0" w:space="0" w:color="auto"/>
      </w:divBdr>
      <w:divsChild>
        <w:div w:id="436365087">
          <w:marLeft w:val="-120"/>
          <w:marRight w:val="0"/>
          <w:marTop w:val="0"/>
          <w:marBottom w:val="0"/>
          <w:divBdr>
            <w:top w:val="none" w:sz="0" w:space="0" w:color="auto"/>
            <w:left w:val="none" w:sz="0" w:space="0" w:color="auto"/>
            <w:bottom w:val="none" w:sz="0" w:space="0" w:color="auto"/>
            <w:right w:val="none" w:sz="0" w:space="0" w:color="auto"/>
          </w:divBdr>
        </w:div>
        <w:div w:id="998265060">
          <w:marLeft w:val="0"/>
          <w:marRight w:val="0"/>
          <w:marTop w:val="0"/>
          <w:marBottom w:val="0"/>
          <w:divBdr>
            <w:top w:val="none" w:sz="0" w:space="0" w:color="auto"/>
            <w:left w:val="none" w:sz="0" w:space="0" w:color="auto"/>
            <w:bottom w:val="none" w:sz="0" w:space="0" w:color="auto"/>
            <w:right w:val="none" w:sz="0" w:space="0" w:color="auto"/>
          </w:divBdr>
        </w:div>
        <w:div w:id="1677725124">
          <w:marLeft w:val="0"/>
          <w:marRight w:val="0"/>
          <w:marTop w:val="0"/>
          <w:marBottom w:val="0"/>
          <w:divBdr>
            <w:top w:val="none" w:sz="0" w:space="0" w:color="auto"/>
            <w:left w:val="none" w:sz="0" w:space="0" w:color="auto"/>
            <w:bottom w:val="none" w:sz="0" w:space="0" w:color="auto"/>
            <w:right w:val="none" w:sz="0" w:space="0" w:color="auto"/>
          </w:divBdr>
        </w:div>
        <w:div w:id="784539525">
          <w:marLeft w:val="0"/>
          <w:marRight w:val="0"/>
          <w:marTop w:val="0"/>
          <w:marBottom w:val="0"/>
          <w:divBdr>
            <w:top w:val="none" w:sz="0" w:space="0" w:color="auto"/>
            <w:left w:val="none" w:sz="0" w:space="0" w:color="auto"/>
            <w:bottom w:val="none" w:sz="0" w:space="0" w:color="auto"/>
            <w:right w:val="none" w:sz="0" w:space="0" w:color="auto"/>
          </w:divBdr>
        </w:div>
        <w:div w:id="901136565">
          <w:marLeft w:val="0"/>
          <w:marRight w:val="0"/>
          <w:marTop w:val="0"/>
          <w:marBottom w:val="0"/>
          <w:divBdr>
            <w:top w:val="none" w:sz="0" w:space="0" w:color="auto"/>
            <w:left w:val="none" w:sz="0" w:space="0" w:color="auto"/>
            <w:bottom w:val="none" w:sz="0" w:space="0" w:color="auto"/>
            <w:right w:val="none" w:sz="0" w:space="0" w:color="auto"/>
          </w:divBdr>
        </w:div>
        <w:div w:id="1826506787">
          <w:marLeft w:val="0"/>
          <w:marRight w:val="0"/>
          <w:marTop w:val="0"/>
          <w:marBottom w:val="0"/>
          <w:divBdr>
            <w:top w:val="none" w:sz="0" w:space="0" w:color="auto"/>
            <w:left w:val="none" w:sz="0" w:space="0" w:color="auto"/>
            <w:bottom w:val="none" w:sz="0" w:space="0" w:color="auto"/>
            <w:right w:val="none" w:sz="0" w:space="0" w:color="auto"/>
          </w:divBdr>
        </w:div>
        <w:div w:id="248316081">
          <w:marLeft w:val="0"/>
          <w:marRight w:val="0"/>
          <w:marTop w:val="0"/>
          <w:marBottom w:val="0"/>
          <w:divBdr>
            <w:top w:val="none" w:sz="0" w:space="0" w:color="auto"/>
            <w:left w:val="none" w:sz="0" w:space="0" w:color="auto"/>
            <w:bottom w:val="none" w:sz="0" w:space="0" w:color="auto"/>
            <w:right w:val="none" w:sz="0" w:space="0" w:color="auto"/>
          </w:divBdr>
        </w:div>
        <w:div w:id="510722796">
          <w:marLeft w:val="0"/>
          <w:marRight w:val="0"/>
          <w:marTop w:val="0"/>
          <w:marBottom w:val="0"/>
          <w:divBdr>
            <w:top w:val="none" w:sz="0" w:space="0" w:color="auto"/>
            <w:left w:val="none" w:sz="0" w:space="0" w:color="auto"/>
            <w:bottom w:val="none" w:sz="0" w:space="0" w:color="auto"/>
            <w:right w:val="none" w:sz="0" w:space="0" w:color="auto"/>
          </w:divBdr>
        </w:div>
        <w:div w:id="454786957">
          <w:marLeft w:val="0"/>
          <w:marRight w:val="0"/>
          <w:marTop w:val="0"/>
          <w:marBottom w:val="0"/>
          <w:divBdr>
            <w:top w:val="none" w:sz="0" w:space="0" w:color="auto"/>
            <w:left w:val="none" w:sz="0" w:space="0" w:color="auto"/>
            <w:bottom w:val="none" w:sz="0" w:space="0" w:color="auto"/>
            <w:right w:val="none" w:sz="0" w:space="0" w:color="auto"/>
          </w:divBdr>
        </w:div>
        <w:div w:id="77027050">
          <w:marLeft w:val="0"/>
          <w:marRight w:val="0"/>
          <w:marTop w:val="0"/>
          <w:marBottom w:val="0"/>
          <w:divBdr>
            <w:top w:val="none" w:sz="0" w:space="0" w:color="auto"/>
            <w:left w:val="none" w:sz="0" w:space="0" w:color="auto"/>
            <w:bottom w:val="none" w:sz="0" w:space="0" w:color="auto"/>
            <w:right w:val="none" w:sz="0" w:space="0" w:color="auto"/>
          </w:divBdr>
        </w:div>
        <w:div w:id="1851529472">
          <w:marLeft w:val="0"/>
          <w:marRight w:val="0"/>
          <w:marTop w:val="0"/>
          <w:marBottom w:val="0"/>
          <w:divBdr>
            <w:top w:val="none" w:sz="0" w:space="0" w:color="auto"/>
            <w:left w:val="none" w:sz="0" w:space="0" w:color="auto"/>
            <w:bottom w:val="none" w:sz="0" w:space="0" w:color="auto"/>
            <w:right w:val="none" w:sz="0" w:space="0" w:color="auto"/>
          </w:divBdr>
        </w:div>
        <w:div w:id="8729638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docs.google.com/forms/d/11wQtDHkcV72wkA3MjPYQFWjcnACJUbns68UkRHlo9Bo/viewform?c=0&amp;w=1" TargetMode="External"/><Relationship Id="rId5" Type="http://schemas.openxmlformats.org/officeDocument/2006/relationships/hyperlink" Target="https://docs.google.com/forms/d/1B-ndmlEP-2thH1guZ-Shxh3cRXcqtAbtw1cO48ga8AU/viewform?c=0&amp;w=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1395</Words>
  <Characters>7955</Characters>
  <Application>Microsoft Macintosh Word</Application>
  <DocSecurity>0</DocSecurity>
  <Lines>66</Lines>
  <Paragraphs>15</Paragraphs>
  <ScaleCrop>false</ScaleCrop>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Heitz</dc:creator>
  <cp:keywords/>
  <cp:lastModifiedBy>Anita Heitz</cp:lastModifiedBy>
  <cp:revision>2</cp:revision>
  <dcterms:created xsi:type="dcterms:W3CDTF">2015-04-07T02:51:00Z</dcterms:created>
  <dcterms:modified xsi:type="dcterms:W3CDTF">2015-04-07T03:10:00Z</dcterms:modified>
</cp:coreProperties>
</file>