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609347" w14:textId="77777777" w:rsidR="00A53AE1" w:rsidRDefault="00A53AE1">
      <w:pPr>
        <w:pStyle w:val="normal0"/>
      </w:pPr>
    </w:p>
    <w:tbl>
      <w:tblPr>
        <w:tblStyle w:val="a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4"/>
        <w:gridCol w:w="3264"/>
        <w:gridCol w:w="352"/>
        <w:gridCol w:w="1146"/>
        <w:gridCol w:w="1118"/>
        <w:gridCol w:w="2276"/>
      </w:tblGrid>
      <w:tr w:rsidR="00A53AE1" w14:paraId="1D4BDDEE" w14:textId="77777777" w:rsidTr="0075618F">
        <w:tc>
          <w:tcPr>
            <w:tcW w:w="9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C802" w14:textId="77777777" w:rsidR="00A53AE1" w:rsidRDefault="00E8177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hd w:val="clear" w:color="auto" w:fill="5F497A"/>
              </w:rPr>
              <w:t>Session Plan</w:t>
            </w:r>
          </w:p>
        </w:tc>
      </w:tr>
      <w:tr w:rsidR="00A53AE1" w14:paraId="0F6C9550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A7D7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shd w:val="clear" w:color="auto" w:fill="E6E6E6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hd w:val="clear" w:color="auto" w:fill="E6E6E6"/>
              </w:rPr>
              <w:t xml:space="preserve">       </w:t>
            </w:r>
            <w:r>
              <w:rPr>
                <w:rFonts w:ascii="Calibri" w:eastAsia="Calibri" w:hAnsi="Calibri" w:cs="Calibri"/>
                <w:shd w:val="clear" w:color="auto" w:fill="E6E6E6"/>
              </w:rPr>
              <w:t>Topic focus</w:t>
            </w:r>
          </w:p>
        </w:tc>
      </w:tr>
      <w:tr w:rsidR="00A53AE1" w14:paraId="0CC0D7BA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C600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Counselling techniques in regards to supplementation</w:t>
            </w:r>
          </w:p>
        </w:tc>
      </w:tr>
      <w:tr w:rsidR="00A53AE1" w14:paraId="4B73E081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B95C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shd w:val="clear" w:color="auto" w:fill="D9D9D9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hd w:val="clear" w:color="auto" w:fill="D9D9D9"/>
              </w:rPr>
              <w:t xml:space="preserve">       </w:t>
            </w:r>
            <w:r>
              <w:rPr>
                <w:rFonts w:ascii="Calibri" w:eastAsia="Calibri" w:hAnsi="Calibri" w:cs="Calibri"/>
                <w:shd w:val="clear" w:color="auto" w:fill="D9D9D9"/>
              </w:rPr>
              <w:t>Rationale for topic choice</w:t>
            </w:r>
          </w:p>
        </w:tc>
      </w:tr>
      <w:tr w:rsidR="00A53AE1" w14:paraId="25B15074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85C9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We feel it is a very relevant topic. Clients are often looking for a quick fix i.e. getting all their nutrients from pills. We think it is important to focus them towards getting their nutrients from whole foods (fruits, vegetables,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 xml:space="preserve">) when possible and appropriate. </w:t>
            </w:r>
          </w:p>
        </w:tc>
      </w:tr>
      <w:tr w:rsidR="00A53AE1" w14:paraId="20E75CFD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4337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shd w:val="clear" w:color="auto" w:fill="E6E6E6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hd w:val="clear" w:color="auto" w:fill="E6E6E6"/>
              </w:rPr>
              <w:t xml:space="preserve">       </w:t>
            </w:r>
            <w:r>
              <w:rPr>
                <w:rFonts w:ascii="Calibri" w:eastAsia="Calibri" w:hAnsi="Calibri" w:cs="Calibri"/>
                <w:shd w:val="clear" w:color="auto" w:fill="E6E6E6"/>
              </w:rPr>
              <w:t xml:space="preserve">Learning Outcomes (knowledge, skills and/or attitudes you want participants to acquire as a result of your educational initiatives) </w:t>
            </w:r>
          </w:p>
        </w:tc>
      </w:tr>
      <w:tr w:rsidR="00A53AE1" w14:paraId="4B9327C7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71EBD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highlight w:val="white"/>
              </w:rPr>
              <w:t>By participating in this session, students will:</w:t>
            </w:r>
          </w:p>
        </w:tc>
      </w:tr>
      <w:tr w:rsidR="00A53AE1" w14:paraId="64940C52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E571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 Developing strategies to explore reasons why clients/patients would be</w:t>
            </w:r>
            <w:r w:rsidR="0075618F">
              <w:rPr>
                <w:rFonts w:ascii="Times New Roman" w:eastAsia="Times New Roman" w:hAnsi="Times New Roman" w:cs="Times New Roman"/>
                <w:highlight w:val="white"/>
              </w:rPr>
              <w:t xml:space="preserve"> for/against taking supplements.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</w:t>
            </w: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</w:tr>
      <w:tr w:rsidR="00A53AE1" w14:paraId="6A46D5FE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91B0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 Utilizing “Rolling With the Resistance” as a me</w:t>
            </w:r>
            <w:r w:rsidR="0075618F">
              <w:rPr>
                <w:rFonts w:ascii="Times New Roman" w:eastAsia="Times New Roman" w:hAnsi="Times New Roman" w:cs="Times New Roman"/>
                <w:highlight w:val="white"/>
              </w:rPr>
              <w:t xml:space="preserve">ans to effectively counselling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patients.  </w:t>
            </w: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</w:tr>
      <w:tr w:rsidR="00A53AE1" w14:paraId="751A0810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4EEF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Apply the Health Belief Model to different counselling scenarios involving supplement use</w:t>
            </w:r>
          </w:p>
          <w:p w14:paraId="33BD029D" w14:textId="77777777" w:rsidR="00A53AE1" w:rsidRDefault="00A53AE1">
            <w:pPr>
              <w:pStyle w:val="normal0"/>
              <w:ind w:left="360"/>
            </w:pPr>
          </w:p>
        </w:tc>
      </w:tr>
      <w:tr w:rsidR="00A53AE1" w14:paraId="5F4F153A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855D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shd w:val="clear" w:color="auto" w:fill="E6E6E6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hd w:val="clear" w:color="auto" w:fill="E6E6E6"/>
              </w:rPr>
              <w:t xml:space="preserve">       </w:t>
            </w:r>
            <w:r>
              <w:rPr>
                <w:rFonts w:ascii="Calibri" w:eastAsia="Calibri" w:hAnsi="Calibri" w:cs="Calibri"/>
                <w:shd w:val="clear" w:color="auto" w:fill="E6E6E6"/>
              </w:rPr>
              <w:t>Role delineation: How planning tasks will be shared equitably within your team</w:t>
            </w:r>
          </w:p>
        </w:tc>
      </w:tr>
      <w:tr w:rsidR="00A53AE1" w14:paraId="03EF3234" w14:textId="77777777" w:rsidTr="0075618F">
        <w:tc>
          <w:tcPr>
            <w:tcW w:w="59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471B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shd w:val="clear" w:color="auto" w:fill="E6E6E6"/>
              </w:rPr>
              <w:t>TASK</w:t>
            </w:r>
          </w:p>
        </w:tc>
        <w:tc>
          <w:tcPr>
            <w:tcW w:w="3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ACC60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shd w:val="clear" w:color="auto" w:fill="E6E6E6"/>
              </w:rPr>
              <w:t xml:space="preserve">TEAM </w:t>
            </w:r>
            <w:proofErr w:type="gramStart"/>
            <w:r>
              <w:rPr>
                <w:rFonts w:ascii="Calibri" w:eastAsia="Calibri" w:hAnsi="Calibri" w:cs="Calibri"/>
                <w:shd w:val="clear" w:color="auto" w:fill="E6E6E6"/>
              </w:rPr>
              <w:t>MEMBER(</w:t>
            </w:r>
            <w:proofErr w:type="gramEnd"/>
            <w:r>
              <w:rPr>
                <w:rFonts w:ascii="Calibri" w:eastAsia="Calibri" w:hAnsi="Calibri" w:cs="Calibri"/>
                <w:shd w:val="clear" w:color="auto" w:fill="E6E6E6"/>
              </w:rPr>
              <w:t>S)</w:t>
            </w:r>
          </w:p>
        </w:tc>
      </w:tr>
      <w:tr w:rsidR="00A53AE1" w14:paraId="7AC4E6F3" w14:textId="77777777" w:rsidTr="0075618F">
        <w:tc>
          <w:tcPr>
            <w:tcW w:w="59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B8A1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highlight w:val="white"/>
              </w:rPr>
              <w:t xml:space="preserve">       </w:t>
            </w:r>
            <w:r>
              <w:rPr>
                <w:rFonts w:ascii="Calibri" w:eastAsia="Calibri" w:hAnsi="Calibri" w:cs="Calibri"/>
                <w:highlight w:val="white"/>
              </w:rPr>
              <w:t xml:space="preserve"> Introduction and recap </w:t>
            </w:r>
          </w:p>
        </w:tc>
        <w:tc>
          <w:tcPr>
            <w:tcW w:w="3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B3C1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 Amanda </w:t>
            </w:r>
          </w:p>
        </w:tc>
      </w:tr>
      <w:tr w:rsidR="00A53AE1" w14:paraId="2E404674" w14:textId="77777777" w:rsidTr="0075618F">
        <w:tc>
          <w:tcPr>
            <w:tcW w:w="59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F195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highlight w:val="white"/>
              </w:rPr>
              <w:t xml:space="preserve">       </w:t>
            </w:r>
            <w:r>
              <w:rPr>
                <w:rFonts w:ascii="Calibri" w:eastAsia="Calibri" w:hAnsi="Calibri" w:cs="Calibri"/>
                <w:highlight w:val="white"/>
              </w:rPr>
              <w:t xml:space="preserve"> Coming up with the statements regarding supplements </w:t>
            </w:r>
          </w:p>
        </w:tc>
        <w:tc>
          <w:tcPr>
            <w:tcW w:w="3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E454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Whole </w:t>
            </w:r>
            <w:r w:rsidR="0075618F">
              <w:rPr>
                <w:rFonts w:ascii="Calibri" w:eastAsia="Calibri" w:hAnsi="Calibri" w:cs="Calibri"/>
                <w:highlight w:val="white"/>
              </w:rPr>
              <w:t xml:space="preserve">group </w:t>
            </w:r>
          </w:p>
        </w:tc>
      </w:tr>
      <w:tr w:rsidR="00A53AE1" w14:paraId="6A2F6F21" w14:textId="77777777" w:rsidTr="0075618F">
        <w:tc>
          <w:tcPr>
            <w:tcW w:w="59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BA51B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highlight w:val="white"/>
              </w:rPr>
              <w:t xml:space="preserve">       </w:t>
            </w:r>
            <w:r>
              <w:rPr>
                <w:rFonts w:ascii="Calibri" w:eastAsia="Calibri" w:hAnsi="Calibri" w:cs="Calibri"/>
                <w:highlight w:val="white"/>
              </w:rPr>
              <w:t xml:space="preserve"> Videos</w:t>
            </w:r>
          </w:p>
        </w:tc>
        <w:tc>
          <w:tcPr>
            <w:tcW w:w="3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FC42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 Liz, Frankie, Meagan, Katherine</w:t>
            </w:r>
          </w:p>
        </w:tc>
      </w:tr>
      <w:tr w:rsidR="00A53AE1" w14:paraId="56C2638D" w14:textId="77777777" w:rsidTr="0075618F">
        <w:tc>
          <w:tcPr>
            <w:tcW w:w="59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2845" w14:textId="77777777" w:rsidR="00A53AE1" w:rsidRDefault="0075618F">
            <w:pPr>
              <w:pStyle w:val="normal0"/>
            </w:pPr>
            <w:r>
              <w:rPr>
                <w:rFonts w:ascii="Calibri" w:eastAsia="Calibri" w:hAnsi="Calibri" w:cs="Calibri"/>
                <w:highlight w:val="white"/>
              </w:rPr>
              <w:t xml:space="preserve">       </w:t>
            </w:r>
            <w:r w:rsidR="00E8177A">
              <w:rPr>
                <w:rFonts w:ascii="Calibri" w:eastAsia="Calibri" w:hAnsi="Calibri" w:cs="Calibri"/>
                <w:highlight w:val="white"/>
              </w:rPr>
              <w:t xml:space="preserve">4.     The Health Belief Model </w:t>
            </w:r>
          </w:p>
        </w:tc>
        <w:tc>
          <w:tcPr>
            <w:tcW w:w="3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AC64" w14:textId="77777777" w:rsidR="00A53AE1" w:rsidRDefault="0075618F">
            <w:pPr>
              <w:pStyle w:val="normal0"/>
            </w:pPr>
            <w:r>
              <w:rPr>
                <w:rFonts w:ascii="Calibri" w:eastAsia="Calibri" w:hAnsi="Calibri" w:cs="Calibri"/>
                <w:highlight w:val="white"/>
              </w:rPr>
              <w:t xml:space="preserve">         </w:t>
            </w:r>
            <w:r w:rsidR="00E8177A">
              <w:rPr>
                <w:rFonts w:ascii="Calibri" w:eastAsia="Calibri" w:hAnsi="Calibri" w:cs="Calibri"/>
                <w:highlight w:val="white"/>
              </w:rPr>
              <w:t xml:space="preserve">Meagan </w:t>
            </w:r>
          </w:p>
        </w:tc>
      </w:tr>
      <w:tr w:rsidR="00A53AE1" w14:paraId="12C41D8F" w14:textId="77777777" w:rsidTr="0075618F">
        <w:tc>
          <w:tcPr>
            <w:tcW w:w="59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EF49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highlight w:val="white"/>
              </w:rPr>
              <w:t xml:space="preserve">       </w:t>
            </w:r>
            <w:r>
              <w:rPr>
                <w:rFonts w:ascii="Calibri" w:eastAsia="Calibri" w:hAnsi="Calibri" w:cs="Calibri"/>
                <w:highlight w:val="white"/>
              </w:rPr>
              <w:t xml:space="preserve"> True and false questions </w:t>
            </w:r>
          </w:p>
        </w:tc>
        <w:tc>
          <w:tcPr>
            <w:tcW w:w="3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C644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 Amanda </w:t>
            </w:r>
          </w:p>
        </w:tc>
      </w:tr>
      <w:tr w:rsidR="00A53AE1" w14:paraId="7847DC5F" w14:textId="77777777" w:rsidTr="0075618F">
        <w:tc>
          <w:tcPr>
            <w:tcW w:w="59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BE5C" w14:textId="77777777" w:rsidR="00A53AE1" w:rsidRDefault="0075618F">
            <w:pPr>
              <w:pStyle w:val="normal0"/>
            </w:pPr>
            <w:r>
              <w:rPr>
                <w:rFonts w:ascii="Calibri" w:eastAsia="Calibri" w:hAnsi="Calibri" w:cs="Calibri"/>
                <w:highlight w:val="white"/>
              </w:rPr>
              <w:t xml:space="preserve">       </w:t>
            </w:r>
            <w:r w:rsidR="00E8177A">
              <w:rPr>
                <w:rFonts w:ascii="Calibri" w:eastAsia="Calibri" w:hAnsi="Calibri" w:cs="Calibri"/>
                <w:highlight w:val="white"/>
              </w:rPr>
              <w:t xml:space="preserve">6.      Power Point presentation </w:t>
            </w:r>
          </w:p>
        </w:tc>
        <w:tc>
          <w:tcPr>
            <w:tcW w:w="3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86DF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Jasmeen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, Amanda </w:t>
            </w:r>
          </w:p>
        </w:tc>
      </w:tr>
      <w:tr w:rsidR="00A53AE1" w14:paraId="15848331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99A1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shd w:val="clear" w:color="auto" w:fill="E6E6E6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hd w:val="clear" w:color="auto" w:fill="E6E6E6"/>
              </w:rPr>
              <w:t xml:space="preserve">       </w:t>
            </w:r>
            <w:r>
              <w:rPr>
                <w:rFonts w:ascii="Calibri" w:eastAsia="Calibri" w:hAnsi="Calibri" w:cs="Calibri"/>
                <w:shd w:val="clear" w:color="auto" w:fill="E6E6E6"/>
              </w:rPr>
              <w:t>Describe how adult learning principles will be integrated</w:t>
            </w:r>
          </w:p>
        </w:tc>
      </w:tr>
      <w:tr w:rsidR="00A53AE1" w14:paraId="4DAEE764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B024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shd w:val="clear" w:color="auto" w:fill="D9D9D9"/>
              </w:rPr>
              <w:t>PRINCIPLE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178A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shd w:val="clear" w:color="auto" w:fill="D9D9D9"/>
              </w:rPr>
              <w:t>DESCRIPTION</w:t>
            </w:r>
          </w:p>
        </w:tc>
      </w:tr>
      <w:tr w:rsidR="00A53AE1" w14:paraId="7DBBAE6C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D480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lastRenderedPageBreak/>
              <w:t>a)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Calibri" w:eastAsia="Calibri" w:hAnsi="Calibri" w:cs="Calibri"/>
              </w:rPr>
              <w:t>Consider your learners’ existing knowledge and experience.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FEEE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We will assess this by having the class participate by giving their opinions in regards to different scenarios where different supplements are being taken.</w:t>
            </w:r>
          </w:p>
        </w:tc>
      </w:tr>
      <w:tr w:rsidR="00A53AE1" w14:paraId="0F7C8B6B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6DC1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>b)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Calibri" w:eastAsia="Calibri" w:hAnsi="Calibri" w:cs="Calibri"/>
              </w:rPr>
              <w:t>Build upon learner motivations; don’t force learning.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5D27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We will encourage the class to participate in group and class discussions throughout the presentation to convey the information rather than lecture the material. </w:t>
            </w:r>
          </w:p>
        </w:tc>
      </w:tr>
      <w:tr w:rsidR="00A53AE1" w14:paraId="30A3CF0C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5114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>c)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Calibri" w:eastAsia="Calibri" w:hAnsi="Calibri" w:cs="Calibri"/>
              </w:rPr>
              <w:t>Focus on need to know information</w:t>
            </w:r>
            <w:proofErr w:type="gramStart"/>
            <w:r>
              <w:rPr>
                <w:rFonts w:ascii="Calibri" w:eastAsia="Calibri" w:hAnsi="Calibri" w:cs="Calibri"/>
              </w:rPr>
              <w:t>;</w:t>
            </w:r>
            <w:proofErr w:type="gramEnd"/>
            <w:r>
              <w:rPr>
                <w:rFonts w:ascii="Calibri" w:eastAsia="Calibri" w:hAnsi="Calibri" w:cs="Calibri"/>
              </w:rPr>
              <w:t xml:space="preserve"> avoid information overload.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3181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To prevent information overload we are going to present a couple scenarios that encompass the concepts we are trying to convey, and limit the amount of information.  </w:t>
            </w:r>
          </w:p>
        </w:tc>
      </w:tr>
      <w:tr w:rsidR="00A53AE1" w14:paraId="1284D0BC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C725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>d)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Calibri" w:eastAsia="Calibri" w:hAnsi="Calibri" w:cs="Calibri"/>
              </w:rPr>
              <w:t>Help learners to see the relevance and applicability of new knowledge.</w:t>
            </w:r>
          </w:p>
          <w:p w14:paraId="2AC68A5E" w14:textId="77777777" w:rsidR="00A53AE1" w:rsidRDefault="00A53AE1">
            <w:pPr>
              <w:pStyle w:val="normal0"/>
              <w:ind w:left="360"/>
            </w:pP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70D45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We are going to pose scenarios that could likely be seen in future practice through the video recorded skits. These skits will provide the basis for a class discussion on how these scenarios can be addressed.  </w:t>
            </w:r>
          </w:p>
        </w:tc>
      </w:tr>
      <w:tr w:rsidR="00A53AE1" w14:paraId="5F91C900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6669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>e)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Calibri" w:eastAsia="Calibri" w:hAnsi="Calibri" w:cs="Calibri"/>
              </w:rPr>
              <w:t>Provide practical problems and activities to enhance learning.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80C4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This will be achieved through the videos and follow up discussions.</w:t>
            </w:r>
          </w:p>
        </w:tc>
      </w:tr>
      <w:tr w:rsidR="00A53AE1" w14:paraId="53262C27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F11E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>f)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Calibri" w:eastAsia="Calibri" w:hAnsi="Calibri" w:cs="Calibri"/>
              </w:rPr>
              <w:t>Create informal learning environments.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1038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The format of our presentation is interactive as opposed to being lecture based to encourage class participation and create an informal environment.</w:t>
            </w:r>
          </w:p>
        </w:tc>
      </w:tr>
      <w:tr w:rsidR="00A53AE1" w14:paraId="2B40F5AB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BF16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>g)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Calibri" w:eastAsia="Calibri" w:hAnsi="Calibri" w:cs="Calibri"/>
              </w:rPr>
              <w:t>Include opportunities to provide feedback to learners.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B6EB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This will be done through the class discussion to share ideas and provide feedback of what our group had come up with. </w:t>
            </w:r>
          </w:p>
        </w:tc>
      </w:tr>
      <w:tr w:rsidR="00A53AE1" w14:paraId="27E6BC02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5F9C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>h)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  <w:r>
              <w:rPr>
                <w:rFonts w:ascii="Calibri" w:eastAsia="Calibri" w:hAnsi="Calibri" w:cs="Calibri"/>
              </w:rPr>
              <w:t>Include strategies for evaluation.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D03E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We are going to include a true or false quiz at the end to assess if our objectives have been fulfilled. </w:t>
            </w:r>
          </w:p>
        </w:tc>
      </w:tr>
      <w:tr w:rsidR="00A53AE1" w14:paraId="2FA65E1A" w14:textId="77777777" w:rsidTr="0075618F">
        <w:tc>
          <w:tcPr>
            <w:tcW w:w="44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75844" w14:textId="77777777" w:rsidR="00A53AE1" w:rsidRDefault="00E8177A">
            <w:pPr>
              <w:pStyle w:val="normal0"/>
              <w:ind w:left="360"/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</w:t>
            </w:r>
            <w:r>
              <w:rPr>
                <w:rFonts w:ascii="Calibri" w:eastAsia="Calibri" w:hAnsi="Calibri" w:cs="Calibri"/>
              </w:rPr>
              <w:t>Utilize</w:t>
            </w:r>
            <w:proofErr w:type="gramEnd"/>
            <w:r>
              <w:rPr>
                <w:rFonts w:ascii="Calibri" w:eastAsia="Calibri" w:hAnsi="Calibri" w:cs="Calibri"/>
              </w:rPr>
              <w:t xml:space="preserve"> varied teaching methods.</w:t>
            </w:r>
          </w:p>
        </w:tc>
        <w:tc>
          <w:tcPr>
            <w:tcW w:w="489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03BE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We will be utilizing multiple techniques including multimedia with the videos of different scenarios, group collaboration, true and false quizzes, </w:t>
            </w:r>
            <w:proofErr w:type="gramStart"/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small amount of lecturing and having people get up and move around the classroom during the icebreaker activity.  </w:t>
            </w:r>
          </w:p>
        </w:tc>
      </w:tr>
      <w:tr w:rsidR="00A53AE1" w14:paraId="4759E38F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C943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shd w:val="clear" w:color="auto" w:fill="E6E6E6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hd w:val="clear" w:color="auto" w:fill="E6E6E6"/>
              </w:rPr>
              <w:t xml:space="preserve">       </w:t>
            </w:r>
            <w:r>
              <w:rPr>
                <w:rFonts w:ascii="Calibri" w:eastAsia="Calibri" w:hAnsi="Calibri" w:cs="Calibri"/>
                <w:shd w:val="clear" w:color="auto" w:fill="E6E6E6"/>
              </w:rPr>
              <w:t xml:space="preserve">Detailed lesson plan </w:t>
            </w:r>
          </w:p>
        </w:tc>
      </w:tr>
      <w:tr w:rsidR="00A53AE1" w14:paraId="6825029B" w14:textId="77777777" w:rsidTr="0075618F">
        <w:tc>
          <w:tcPr>
            <w:tcW w:w="12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C515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shd w:val="clear" w:color="auto" w:fill="E6E6E6"/>
              </w:rPr>
              <w:lastRenderedPageBreak/>
              <w:t>TIME</w:t>
            </w:r>
          </w:p>
        </w:tc>
        <w:tc>
          <w:tcPr>
            <w:tcW w:w="36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9231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shd w:val="clear" w:color="auto" w:fill="E6E6E6"/>
              </w:rPr>
              <w:t>ACTIVITY</w:t>
            </w:r>
          </w:p>
        </w:tc>
        <w:tc>
          <w:tcPr>
            <w:tcW w:w="22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3A4A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shd w:val="clear" w:color="auto" w:fill="E6E6E6"/>
              </w:rPr>
              <w:t>WHO</w:t>
            </w: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1694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shd w:val="clear" w:color="auto" w:fill="E6E6E6"/>
              </w:rPr>
              <w:t>Learning Outcome This Links To (#)</w:t>
            </w:r>
          </w:p>
        </w:tc>
      </w:tr>
      <w:tr w:rsidR="00A53AE1" w14:paraId="4065EF22" w14:textId="77777777" w:rsidTr="0075618F">
        <w:tc>
          <w:tcPr>
            <w:tcW w:w="12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E227" w14:textId="77777777" w:rsidR="00A53AE1" w:rsidRDefault="00E8177A">
            <w:pPr>
              <w:pStyle w:val="normal0"/>
            </w:pPr>
            <w:r>
              <w:rPr>
                <w:rFonts w:ascii="Calibri" w:eastAsia="Calibri" w:hAnsi="Calibri" w:cs="Calibri"/>
                <w:highlight w:val="white"/>
              </w:rPr>
              <w:t xml:space="preserve">9:00am </w:t>
            </w:r>
          </w:p>
        </w:tc>
        <w:tc>
          <w:tcPr>
            <w:tcW w:w="36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D6F2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Introduction </w:t>
            </w:r>
          </w:p>
        </w:tc>
        <w:tc>
          <w:tcPr>
            <w:tcW w:w="22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E798" w14:textId="01DAAC9B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 xml:space="preserve"> Amanda </w:t>
            </w: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785B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</w:rPr>
              <w:t>/a</w:t>
            </w:r>
          </w:p>
        </w:tc>
      </w:tr>
      <w:tr w:rsidR="00A53AE1" w14:paraId="1D76B62C" w14:textId="77777777" w:rsidTr="0075618F">
        <w:tc>
          <w:tcPr>
            <w:tcW w:w="12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CE69" w14:textId="77777777" w:rsidR="00A53AE1" w:rsidRDefault="00E8177A">
            <w:pPr>
              <w:pStyle w:val="normal0"/>
              <w:ind w:left="-15"/>
            </w:pPr>
            <w:r>
              <w:rPr>
                <w:rFonts w:ascii="Calibri" w:eastAsia="Calibri" w:hAnsi="Calibri" w:cs="Calibri"/>
                <w:highlight w:val="white"/>
              </w:rPr>
              <w:t>9:05 am</w:t>
            </w:r>
          </w:p>
          <w:p w14:paraId="3E624A91" w14:textId="77777777" w:rsidR="00A53AE1" w:rsidRDefault="00A53AE1">
            <w:pPr>
              <w:pStyle w:val="normal0"/>
              <w:ind w:left="-15"/>
            </w:pPr>
          </w:p>
          <w:p w14:paraId="5BD36DE6" w14:textId="77777777" w:rsidR="00A53AE1" w:rsidRDefault="00A53AE1">
            <w:pPr>
              <w:pStyle w:val="normal0"/>
              <w:ind w:left="-15"/>
            </w:pPr>
          </w:p>
          <w:p w14:paraId="592BE67F" w14:textId="77777777" w:rsidR="00A53AE1" w:rsidRDefault="00E8177A">
            <w:pPr>
              <w:pStyle w:val="normal0"/>
              <w:ind w:left="-15"/>
            </w:pPr>
            <w:r>
              <w:rPr>
                <w:rFonts w:ascii="Calibri" w:eastAsia="Calibri" w:hAnsi="Calibri" w:cs="Calibri"/>
                <w:highlight w:val="white"/>
              </w:rPr>
              <w:t>9:10am</w:t>
            </w:r>
          </w:p>
          <w:p w14:paraId="04367D18" w14:textId="77777777" w:rsidR="00A53AE1" w:rsidRDefault="00A53AE1">
            <w:pPr>
              <w:pStyle w:val="normal0"/>
              <w:ind w:left="-15"/>
            </w:pPr>
          </w:p>
          <w:p w14:paraId="3969A4DC" w14:textId="77777777" w:rsidR="00A53AE1" w:rsidRDefault="00E8177A">
            <w:pPr>
              <w:pStyle w:val="normal0"/>
              <w:ind w:left="-15"/>
            </w:pPr>
            <w:r>
              <w:rPr>
                <w:rFonts w:ascii="Calibri" w:eastAsia="Calibri" w:hAnsi="Calibri" w:cs="Calibri"/>
                <w:highlight w:val="white"/>
              </w:rPr>
              <w:t>9:11am</w:t>
            </w:r>
          </w:p>
          <w:p w14:paraId="24E66D08" w14:textId="77777777" w:rsidR="00A53AE1" w:rsidRDefault="00A53AE1">
            <w:pPr>
              <w:pStyle w:val="normal0"/>
              <w:ind w:left="-15"/>
            </w:pPr>
          </w:p>
          <w:p w14:paraId="36F18EF8" w14:textId="77777777" w:rsidR="00A53AE1" w:rsidRDefault="00A53AE1">
            <w:pPr>
              <w:pStyle w:val="normal0"/>
              <w:ind w:left="-15"/>
            </w:pPr>
          </w:p>
          <w:p w14:paraId="6C06895F" w14:textId="77777777" w:rsidR="00A53AE1" w:rsidRDefault="00E8177A">
            <w:pPr>
              <w:pStyle w:val="normal0"/>
              <w:ind w:left="-15"/>
            </w:pPr>
            <w:r>
              <w:rPr>
                <w:rFonts w:ascii="Calibri" w:eastAsia="Calibri" w:hAnsi="Calibri" w:cs="Calibri"/>
                <w:highlight w:val="white"/>
              </w:rPr>
              <w:t xml:space="preserve">9:16am   </w:t>
            </w:r>
          </w:p>
          <w:p w14:paraId="51D0F414" w14:textId="77777777" w:rsidR="00A53AE1" w:rsidRDefault="00A53AE1">
            <w:pPr>
              <w:pStyle w:val="normal0"/>
              <w:ind w:left="-15"/>
            </w:pPr>
          </w:p>
          <w:p w14:paraId="583072C3" w14:textId="77777777" w:rsidR="00A53AE1" w:rsidRDefault="00A53AE1">
            <w:pPr>
              <w:pStyle w:val="normal0"/>
              <w:ind w:left="-15"/>
            </w:pPr>
          </w:p>
          <w:p w14:paraId="55AF9854" w14:textId="77777777" w:rsidR="00A53AE1" w:rsidRDefault="00E8177A">
            <w:pPr>
              <w:pStyle w:val="normal0"/>
              <w:ind w:left="-15"/>
            </w:pPr>
            <w:r>
              <w:rPr>
                <w:rFonts w:ascii="Calibri" w:eastAsia="Calibri" w:hAnsi="Calibri" w:cs="Calibri"/>
                <w:highlight w:val="white"/>
              </w:rPr>
              <w:t>9:30am</w:t>
            </w:r>
          </w:p>
          <w:p w14:paraId="4C73A129" w14:textId="77777777" w:rsidR="00A53AE1" w:rsidRDefault="00A53AE1">
            <w:pPr>
              <w:pStyle w:val="normal0"/>
              <w:ind w:left="-15"/>
            </w:pPr>
          </w:p>
          <w:p w14:paraId="0AFA8926" w14:textId="77777777" w:rsidR="00A53AE1" w:rsidRDefault="00E8177A">
            <w:pPr>
              <w:pStyle w:val="normal0"/>
              <w:ind w:left="-15"/>
            </w:pPr>
            <w:r>
              <w:rPr>
                <w:rFonts w:ascii="Calibri" w:eastAsia="Calibri" w:hAnsi="Calibri" w:cs="Calibri"/>
                <w:highlight w:val="white"/>
              </w:rPr>
              <w:t xml:space="preserve">9:35am </w:t>
            </w:r>
          </w:p>
        </w:tc>
        <w:tc>
          <w:tcPr>
            <w:tcW w:w="36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35D2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 Getting people’s opinion on different supplements activity </w:t>
            </w:r>
          </w:p>
          <w:p w14:paraId="7A5989E9" w14:textId="77777777" w:rsidR="00A53AE1" w:rsidRDefault="00A53AE1">
            <w:pPr>
              <w:pStyle w:val="normal0"/>
              <w:ind w:left="360"/>
            </w:pPr>
          </w:p>
          <w:p w14:paraId="580C9A91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Objectives</w:t>
            </w:r>
          </w:p>
          <w:p w14:paraId="76928E4E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14:paraId="6F6A3A2C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Rolling with Resistance, Techniques to use</w:t>
            </w:r>
          </w:p>
          <w:p w14:paraId="5946A34B" w14:textId="77777777" w:rsidR="00A53AE1" w:rsidRDefault="00A53AE1">
            <w:pPr>
              <w:pStyle w:val="normal0"/>
              <w:ind w:left="360"/>
            </w:pPr>
          </w:p>
          <w:p w14:paraId="05F35116" w14:textId="77777777" w:rsidR="00A53AE1" w:rsidRDefault="00E8177A">
            <w:pPr>
              <w:pStyle w:val="normal0"/>
            </w:pPr>
            <w:r>
              <w:rPr>
                <w:rFonts w:ascii="Calibri" w:eastAsia="Calibri" w:hAnsi="Calibri" w:cs="Calibri"/>
                <w:highlight w:val="white"/>
              </w:rPr>
              <w:t xml:space="preserve">       Show and discuss two videos </w:t>
            </w:r>
          </w:p>
          <w:p w14:paraId="627A6E7D" w14:textId="77777777" w:rsidR="00A53AE1" w:rsidRDefault="00A53AE1">
            <w:pPr>
              <w:pStyle w:val="normal0"/>
              <w:ind w:left="360"/>
            </w:pPr>
          </w:p>
          <w:p w14:paraId="0DEDA5C7" w14:textId="77777777" w:rsidR="00A53AE1" w:rsidRDefault="00A53AE1">
            <w:pPr>
              <w:pStyle w:val="normal0"/>
              <w:ind w:left="360"/>
            </w:pPr>
          </w:p>
          <w:p w14:paraId="70FD7A23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>Health Belief Model</w:t>
            </w:r>
          </w:p>
          <w:p w14:paraId="47438F6B" w14:textId="77777777" w:rsidR="00A53AE1" w:rsidRDefault="00A53AE1">
            <w:pPr>
              <w:pStyle w:val="normal0"/>
              <w:ind w:left="360"/>
            </w:pPr>
          </w:p>
          <w:p w14:paraId="05E1DBB5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Recap objectives and questions, resources  </w:t>
            </w:r>
          </w:p>
          <w:p w14:paraId="44B66E71" w14:textId="77777777" w:rsidR="00A53AE1" w:rsidRDefault="00A53AE1">
            <w:pPr>
              <w:pStyle w:val="normal0"/>
              <w:ind w:left="360"/>
            </w:pPr>
          </w:p>
          <w:p w14:paraId="25B7CE07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C25A" w14:textId="7E2F9100" w:rsidR="00A53AE1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Jasmeen</w:t>
            </w:r>
            <w:proofErr w:type="spellEnd"/>
          </w:p>
          <w:p w14:paraId="4F15A560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</w:p>
          <w:p w14:paraId="0C7633F0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</w:p>
          <w:p w14:paraId="2DB32C6B" w14:textId="3D1C76AC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Amanda</w:t>
            </w:r>
          </w:p>
          <w:p w14:paraId="4DBBE17B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</w:p>
          <w:p w14:paraId="3BC61901" w14:textId="51CE9B7B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Frankie </w:t>
            </w:r>
          </w:p>
          <w:p w14:paraId="39BA15BA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</w:p>
          <w:p w14:paraId="32E05CA9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</w:p>
          <w:p w14:paraId="644F7BEF" w14:textId="1B383AB3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Katherine </w:t>
            </w:r>
            <w:bookmarkStart w:id="0" w:name="_GoBack"/>
            <w:bookmarkEnd w:id="0"/>
          </w:p>
          <w:p w14:paraId="58527709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</w:p>
          <w:p w14:paraId="6EAD6DBB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</w:p>
          <w:p w14:paraId="08017F74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Meagan</w:t>
            </w:r>
          </w:p>
          <w:p w14:paraId="3C833CE3" w14:textId="77777777" w:rsidR="00E8177A" w:rsidRDefault="00E8177A">
            <w:pPr>
              <w:pStyle w:val="normal0"/>
              <w:ind w:left="360"/>
              <w:rPr>
                <w:rFonts w:ascii="Calibri" w:eastAsia="Calibri" w:hAnsi="Calibri" w:cs="Calibri"/>
              </w:rPr>
            </w:pPr>
          </w:p>
          <w:p w14:paraId="1767A861" w14:textId="11C3AFB4" w:rsidR="00E8177A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 xml:space="preserve">Amanda </w:t>
            </w: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4FCD" w14:textId="77777777" w:rsidR="00A53AE1" w:rsidRDefault="00E8177A">
            <w:pPr>
              <w:pStyle w:val="normal0"/>
              <w:ind w:left="360"/>
            </w:pPr>
            <w:proofErr w:type="gramStart"/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</w:rPr>
              <w:t xml:space="preserve">/a </w:t>
            </w:r>
          </w:p>
          <w:p w14:paraId="40095F03" w14:textId="77777777" w:rsidR="00A53AE1" w:rsidRDefault="00A53AE1">
            <w:pPr>
              <w:pStyle w:val="normal0"/>
              <w:ind w:left="360"/>
            </w:pPr>
          </w:p>
          <w:p w14:paraId="428ED387" w14:textId="77777777" w:rsidR="00A53AE1" w:rsidRDefault="00A53AE1">
            <w:pPr>
              <w:pStyle w:val="normal0"/>
              <w:ind w:left="360"/>
            </w:pPr>
          </w:p>
          <w:p w14:paraId="7C55A8EC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 xml:space="preserve">1,2,3 </w:t>
            </w:r>
          </w:p>
          <w:p w14:paraId="7D3E5F7D" w14:textId="77777777" w:rsidR="00A53AE1" w:rsidRDefault="00A53AE1">
            <w:pPr>
              <w:pStyle w:val="normal0"/>
              <w:ind w:left="360"/>
            </w:pPr>
          </w:p>
          <w:p w14:paraId="5CE2450E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 xml:space="preserve">1,2,3 </w:t>
            </w:r>
          </w:p>
          <w:p w14:paraId="6F8013A8" w14:textId="77777777" w:rsidR="00A53AE1" w:rsidRDefault="00A53AE1">
            <w:pPr>
              <w:pStyle w:val="normal0"/>
              <w:ind w:left="360"/>
            </w:pPr>
          </w:p>
          <w:p w14:paraId="1F7F119D" w14:textId="77777777" w:rsidR="00A53AE1" w:rsidRDefault="00A53AE1">
            <w:pPr>
              <w:pStyle w:val="normal0"/>
              <w:ind w:left="360"/>
            </w:pPr>
          </w:p>
          <w:p w14:paraId="68D377FE" w14:textId="77777777" w:rsidR="00A53AE1" w:rsidRDefault="00A53AE1">
            <w:pPr>
              <w:pStyle w:val="normal0"/>
              <w:ind w:left="360"/>
            </w:pPr>
          </w:p>
          <w:p w14:paraId="13AF41D0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 xml:space="preserve">1,2,3 </w:t>
            </w:r>
          </w:p>
          <w:p w14:paraId="457C89AD" w14:textId="77777777" w:rsidR="00A53AE1" w:rsidRDefault="00A53AE1">
            <w:pPr>
              <w:pStyle w:val="normal0"/>
              <w:ind w:left="360"/>
            </w:pPr>
          </w:p>
          <w:p w14:paraId="55BA85C4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 xml:space="preserve">1,2,3 </w:t>
            </w:r>
          </w:p>
          <w:p w14:paraId="6FAA9AD3" w14:textId="77777777" w:rsidR="00A53AE1" w:rsidRDefault="00A53AE1">
            <w:pPr>
              <w:pStyle w:val="normal0"/>
              <w:ind w:left="360"/>
            </w:pPr>
          </w:p>
          <w:p w14:paraId="7F027CB2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</w:rPr>
              <w:t>1,2,3</w:t>
            </w:r>
          </w:p>
        </w:tc>
      </w:tr>
      <w:tr w:rsidR="00A53AE1" w14:paraId="604594FC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730C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shd w:val="clear" w:color="auto" w:fill="E6E6E6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hd w:val="clear" w:color="auto" w:fill="E6E6E6"/>
              </w:rPr>
              <w:t xml:space="preserve">       </w:t>
            </w:r>
            <w:r>
              <w:rPr>
                <w:rFonts w:ascii="Calibri" w:eastAsia="Calibri" w:hAnsi="Calibri" w:cs="Calibri"/>
                <w:shd w:val="clear" w:color="auto" w:fill="E6E6E6"/>
              </w:rPr>
              <w:t>Evaluation plan (to assess if learning outcomes were achieved)</w:t>
            </w:r>
          </w:p>
        </w:tc>
      </w:tr>
      <w:tr w:rsidR="00A53AE1" w14:paraId="62165499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6AAD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  <w:highlight w:val="white"/>
              </w:rPr>
              <w:t xml:space="preserve"> We are going to have a true false quiz at the end and have the whole class participate. We are going to centre the questions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around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our learning objectives to see if they have been met.</w:t>
            </w:r>
          </w:p>
        </w:tc>
      </w:tr>
      <w:tr w:rsidR="00A53AE1" w14:paraId="760953AC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650D" w14:textId="77777777" w:rsidR="00A53AE1" w:rsidRDefault="00E8177A">
            <w:pPr>
              <w:pStyle w:val="normal0"/>
              <w:ind w:left="360"/>
            </w:pPr>
            <w:r>
              <w:rPr>
                <w:rFonts w:ascii="Calibri" w:eastAsia="Calibri" w:hAnsi="Calibri" w:cs="Calibri"/>
                <w:shd w:val="clear" w:color="auto" w:fill="E6E6E6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hd w:val="clear" w:color="auto" w:fill="E6E6E6"/>
              </w:rPr>
              <w:t xml:space="preserve">       </w:t>
            </w:r>
            <w:r>
              <w:rPr>
                <w:rFonts w:ascii="Calibri" w:eastAsia="Calibri" w:hAnsi="Calibri" w:cs="Calibri"/>
                <w:shd w:val="clear" w:color="auto" w:fill="E6E6E6"/>
              </w:rPr>
              <w:t>Other notes:</w:t>
            </w:r>
          </w:p>
        </w:tc>
      </w:tr>
      <w:tr w:rsidR="00A53AE1" w14:paraId="37AA3A22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F747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53AE1" w14:paraId="3EA8E3E2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EDF1" w14:textId="77777777" w:rsidR="00A53AE1" w:rsidRDefault="00E8177A">
            <w:pPr>
              <w:pStyle w:val="normal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hd w:val="clear" w:color="auto" w:fill="5F497A"/>
              </w:rPr>
              <w:t>Post-Session Instructor Feedback</w:t>
            </w:r>
          </w:p>
        </w:tc>
      </w:tr>
      <w:tr w:rsidR="00A53AE1" w14:paraId="2FA29530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2AD1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>Strengths:</w:t>
            </w:r>
          </w:p>
          <w:p w14:paraId="28E68C56" w14:textId="77777777" w:rsidR="00A53AE1" w:rsidRDefault="00E8177A">
            <w:pPr>
              <w:pStyle w:val="normal0"/>
              <w:ind w:left="360"/>
            </w:pPr>
            <w:proofErr w:type="gramStart"/>
            <w:r>
              <w:t>-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End"/>
          </w:p>
        </w:tc>
      </w:tr>
      <w:tr w:rsidR="00A53AE1" w14:paraId="48C15677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1307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>Issues:</w:t>
            </w:r>
          </w:p>
          <w:p w14:paraId="00E0BD0D" w14:textId="77777777" w:rsidR="00A53AE1" w:rsidRDefault="00E8177A">
            <w:pPr>
              <w:pStyle w:val="normal0"/>
              <w:ind w:left="360"/>
            </w:pPr>
            <w:proofErr w:type="gramStart"/>
            <w:r>
              <w:t>-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End"/>
          </w:p>
        </w:tc>
      </w:tr>
      <w:tr w:rsidR="00A53AE1" w14:paraId="347ECF7B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FCA8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>Recommendations for future workshops:</w:t>
            </w:r>
          </w:p>
          <w:p w14:paraId="0BCF8DC7" w14:textId="77777777" w:rsidR="00A53AE1" w:rsidRDefault="00E8177A">
            <w:pPr>
              <w:pStyle w:val="normal0"/>
              <w:ind w:left="360"/>
            </w:pPr>
            <w:proofErr w:type="gramStart"/>
            <w:r>
              <w:t>-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End"/>
          </w:p>
        </w:tc>
      </w:tr>
      <w:tr w:rsidR="00A53AE1" w14:paraId="3989BAAA" w14:textId="77777777" w:rsidTr="0075618F">
        <w:tc>
          <w:tcPr>
            <w:tcW w:w="93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6065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>Instructor:</w:t>
            </w:r>
          </w:p>
          <w:p w14:paraId="5D81042A" w14:textId="77777777" w:rsidR="00A53AE1" w:rsidRDefault="00E8177A">
            <w:pPr>
              <w:pStyle w:val="normal0"/>
              <w:widowControl w:val="0"/>
            </w:pPr>
            <w:r>
              <w:rPr>
                <w:rFonts w:ascii="Calibri" w:eastAsia="Calibri" w:hAnsi="Calibri" w:cs="Calibri"/>
              </w:rPr>
              <w:t>Date:</w:t>
            </w:r>
          </w:p>
        </w:tc>
      </w:tr>
    </w:tbl>
    <w:p w14:paraId="626A8D8E" w14:textId="77777777" w:rsidR="00A53AE1" w:rsidRDefault="00E8177A">
      <w:pPr>
        <w:pStyle w:val="normal0"/>
      </w:pPr>
      <w:r>
        <w:lastRenderedPageBreak/>
        <w:t xml:space="preserve"> </w:t>
      </w:r>
    </w:p>
    <w:p w14:paraId="5F9CF35F" w14:textId="79260484" w:rsidR="00A53AE1" w:rsidRDefault="00A53AE1">
      <w:pPr>
        <w:pStyle w:val="normal0"/>
      </w:pPr>
    </w:p>
    <w:sectPr w:rsidR="00A53A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55F"/>
    <w:multiLevelType w:val="multilevel"/>
    <w:tmpl w:val="225EB5C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">
    <w:nsid w:val="0995394D"/>
    <w:multiLevelType w:val="multilevel"/>
    <w:tmpl w:val="F2CC027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nsid w:val="199A6B0D"/>
    <w:multiLevelType w:val="multilevel"/>
    <w:tmpl w:val="3F5E885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23146293"/>
    <w:multiLevelType w:val="multilevel"/>
    <w:tmpl w:val="E81C1CB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507C5D40"/>
    <w:multiLevelType w:val="multilevel"/>
    <w:tmpl w:val="6C1E407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57CE54B7"/>
    <w:multiLevelType w:val="multilevel"/>
    <w:tmpl w:val="55A4061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737A6018"/>
    <w:multiLevelType w:val="multilevel"/>
    <w:tmpl w:val="A2D2E67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7C186CC8"/>
    <w:multiLevelType w:val="multilevel"/>
    <w:tmpl w:val="28769D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7EA55F41"/>
    <w:multiLevelType w:val="multilevel"/>
    <w:tmpl w:val="29D8B48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AE1"/>
    <w:rsid w:val="003D0489"/>
    <w:rsid w:val="0075618F"/>
    <w:rsid w:val="009C1E59"/>
    <w:rsid w:val="00A53AE1"/>
    <w:rsid w:val="00D226A2"/>
    <w:rsid w:val="00E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DF8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645</Words>
  <Characters>3683</Characters>
  <Application>Microsoft Macintosh Word</Application>
  <DocSecurity>0</DocSecurity>
  <Lines>30</Lines>
  <Paragraphs>8</Paragraphs>
  <ScaleCrop>false</ScaleCrop>
  <Company>Home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Ellis</cp:lastModifiedBy>
  <cp:revision>4</cp:revision>
  <dcterms:created xsi:type="dcterms:W3CDTF">2015-05-20T17:42:00Z</dcterms:created>
  <dcterms:modified xsi:type="dcterms:W3CDTF">2015-05-20T18:43:00Z</dcterms:modified>
</cp:coreProperties>
</file>