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1ADDA" w14:textId="56510916" w:rsidR="00B07D79" w:rsidRPr="000F6AE6" w:rsidRDefault="003D1FB5" w:rsidP="00BF716A">
      <w:pPr>
        <w:pStyle w:val="1"/>
      </w:pPr>
      <w:r>
        <w:t xml:space="preserve">APF Net Curriculum </w:t>
      </w:r>
      <w:r>
        <w:rPr>
          <w:rFonts w:asciiTheme="minorEastAsia" w:eastAsiaTheme="minorEastAsia" w:hAnsiTheme="minorEastAsia" w:hint="eastAsia"/>
          <w:lang w:eastAsia="zh-CN"/>
        </w:rPr>
        <w:t>3</w:t>
      </w:r>
      <w:r w:rsidR="00B07D79" w:rsidRPr="000F6AE6">
        <w:t xml:space="preserve"> </w:t>
      </w:r>
      <w:r w:rsidR="00B07D79" w:rsidRPr="000F6AE6">
        <w:br/>
      </w:r>
      <w:r w:rsidR="00530167">
        <w:rPr>
          <w:rFonts w:asciiTheme="minorEastAsia" w:eastAsiaTheme="minorEastAsia" w:hAnsiTheme="minorEastAsia" w:hint="eastAsia"/>
          <w:lang w:eastAsia="zh-CN"/>
        </w:rPr>
        <w:t>INternational dialogue on forestry issues</w:t>
      </w:r>
    </w:p>
    <w:p w14:paraId="4EC0C227" w14:textId="77777777" w:rsidR="009D57A7" w:rsidRDefault="009D57A7" w:rsidP="009D57A7">
      <w:pPr>
        <w:pStyle w:val="2"/>
        <w:contextualSpacing/>
        <w:jc w:val="center"/>
        <w:rPr>
          <w:rFonts w:eastAsiaTheme="minorEastAsia"/>
          <w:b/>
          <w:caps w:val="0"/>
          <w:lang w:eastAsia="zh-CN"/>
        </w:rPr>
      </w:pPr>
      <w:r>
        <w:rPr>
          <w:rFonts w:eastAsiaTheme="minorEastAsia" w:hint="eastAsia"/>
          <w:b/>
          <w:caps w:val="0"/>
          <w:lang w:eastAsia="zh-CN"/>
        </w:rPr>
        <w:t>Lecture 4 Regulatory Frameworks and types of Multi-lateral Agreements</w:t>
      </w:r>
    </w:p>
    <w:p w14:paraId="53E5324D" w14:textId="77777777" w:rsidR="009D57A7" w:rsidRPr="009D57A7" w:rsidRDefault="001E00AE" w:rsidP="002E1B26">
      <w:pPr>
        <w:pStyle w:val="2"/>
        <w:contextualSpacing/>
        <w:jc w:val="center"/>
        <w:rPr>
          <w:rFonts w:eastAsiaTheme="minorEastAsia" w:hint="eastAsia"/>
          <w:b/>
          <w:caps w:val="0"/>
          <w:lang w:eastAsia="zh-CN"/>
        </w:rPr>
      </w:pPr>
      <w:r w:rsidRPr="009D57A7">
        <w:rPr>
          <w:rFonts w:eastAsiaTheme="minorEastAsia" w:hint="eastAsia"/>
          <w:b/>
          <w:caps w:val="0"/>
          <w:lang w:eastAsia="zh-CN"/>
        </w:rPr>
        <w:t xml:space="preserve">Video </w:t>
      </w:r>
      <w:r w:rsidR="002E1B26" w:rsidRPr="009D57A7">
        <w:rPr>
          <w:rFonts w:eastAsiaTheme="minorEastAsia" w:hint="eastAsia"/>
          <w:b/>
          <w:caps w:val="0"/>
          <w:lang w:eastAsia="zh-CN"/>
        </w:rPr>
        <w:t>2</w:t>
      </w:r>
      <w:r w:rsidRPr="009D57A7">
        <w:rPr>
          <w:rFonts w:eastAsiaTheme="minorEastAsia" w:hint="eastAsia"/>
          <w:b/>
          <w:caps w:val="0"/>
          <w:lang w:eastAsia="zh-CN"/>
        </w:rPr>
        <w:t xml:space="preserve"> </w:t>
      </w:r>
    </w:p>
    <w:p w14:paraId="2F8EBB49" w14:textId="1AC78F8A" w:rsidR="002E1B26" w:rsidRPr="009D57A7" w:rsidRDefault="002E1B26" w:rsidP="002E1B26">
      <w:pPr>
        <w:pStyle w:val="2"/>
        <w:contextualSpacing/>
        <w:jc w:val="center"/>
        <w:rPr>
          <w:rFonts w:eastAsiaTheme="minorEastAsia"/>
          <w:b/>
          <w:caps w:val="0"/>
          <w:u w:val="single"/>
          <w:lang w:eastAsia="zh-CN"/>
        </w:rPr>
      </w:pPr>
      <w:r w:rsidRPr="009D57A7">
        <w:rPr>
          <w:rFonts w:eastAsiaTheme="minorEastAsia"/>
          <w:b/>
          <w:caps w:val="0"/>
          <w:u w:val="single"/>
          <w:lang w:eastAsia="zh-CN"/>
        </w:rPr>
        <w:t>European Forests: Central to the World We Live in</w:t>
      </w:r>
    </w:p>
    <w:p w14:paraId="104F9818" w14:textId="0B25C7EE" w:rsidR="001E00AE" w:rsidRPr="002E1B26" w:rsidRDefault="001E00AE" w:rsidP="002E1B26">
      <w:pPr>
        <w:pStyle w:val="2"/>
        <w:contextualSpacing/>
        <w:jc w:val="center"/>
        <w:rPr>
          <w:rFonts w:asciiTheme="minorEastAsia" w:eastAsiaTheme="minorEastAsia" w:hAnsiTheme="minorEastAsia"/>
          <w:b/>
          <w:caps w:val="0"/>
          <w:lang w:eastAsia="zh-CN"/>
        </w:rPr>
      </w:pPr>
      <w:r w:rsidRPr="00B07D79">
        <w:rPr>
          <w:b/>
          <w:caps w:val="0"/>
        </w:rPr>
        <w:t>Transcripts</w:t>
      </w:r>
      <w:r>
        <w:rPr>
          <w:b/>
          <w:caps w:val="0"/>
        </w:rPr>
        <w:br/>
        <w:t xml:space="preserve">Duration: </w:t>
      </w:r>
      <w:r w:rsidR="002E1B26">
        <w:rPr>
          <w:b/>
          <w:caps w:val="0"/>
        </w:rPr>
        <w:t>00</w:t>
      </w:r>
      <w:r w:rsidR="009D57A7">
        <w:rPr>
          <w:rFonts w:eastAsiaTheme="minorEastAsia" w:hint="eastAsia"/>
          <w:b/>
          <w:caps w:val="0"/>
          <w:lang w:eastAsia="zh-CN"/>
        </w:rPr>
        <w:t>:10:45</w:t>
      </w:r>
    </w:p>
    <w:p w14:paraId="28FDB520" w14:textId="77777777" w:rsidR="001E00AE" w:rsidRDefault="001E00AE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753D2202" w14:textId="77777777" w:rsidR="00326997" w:rsidRPr="001270E3" w:rsidRDefault="00326997" w:rsidP="001E00AE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</w:p>
    <w:p w14:paraId="4373A9B0" w14:textId="306BAF5D" w:rsidR="009D57A7" w:rsidRPr="001E00AE" w:rsidRDefault="00F6617B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>
        <w:rPr>
          <w:rFonts w:ascii="Verdana" w:eastAsiaTheme="minorEastAsia" w:hAnsi="Verdana" w:hint="eastAsia"/>
          <w:lang w:eastAsia="zh-CN"/>
        </w:rPr>
        <w:t>(</w:t>
      </w:r>
      <w:r w:rsidR="00B36476">
        <w:rPr>
          <w:rFonts w:ascii="Verdana" w:eastAsiaTheme="minorEastAsia" w:hAnsi="Verdana" w:hint="eastAsia"/>
          <w:lang w:eastAsia="zh-CN"/>
        </w:rPr>
        <w:t>M</w:t>
      </w:r>
      <w:r>
        <w:rPr>
          <w:rFonts w:ascii="Verdana" w:eastAsiaTheme="minorEastAsia" w:hAnsi="Verdana" w:hint="eastAsia"/>
          <w:lang w:eastAsia="zh-CN"/>
        </w:rPr>
        <w:t>ale Narrator)</w:t>
      </w:r>
      <w:bookmarkStart w:id="0" w:name="_GoBack"/>
      <w:bookmarkEnd w:id="0"/>
    </w:p>
    <w:p w14:paraId="64BE0B9E" w14:textId="1DC162B8" w:rsidR="002E1B26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r w:rsidRPr="0099171D">
        <w:rPr>
          <w:rFonts w:ascii="Verdana" w:eastAsiaTheme="minorEastAsia" w:hAnsi="Verdana"/>
          <w:lang w:eastAsia="zh-CN"/>
        </w:rPr>
        <w:t>Forests are the most important and versatile ecological infrastructure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Europe.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="00B36476" w:rsidRPr="0099171D">
        <w:rPr>
          <w:rFonts w:ascii="Verdana" w:eastAsiaTheme="minorEastAsia" w:hAnsi="Verdana"/>
          <w:lang w:eastAsia="zh-CN"/>
        </w:rPr>
        <w:t>Today forests cover 35% of Europe's landscape,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but this hasn't always been the case.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late medieval times there was hardly any forest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due to overgrazing and overcutting for timber and firewood,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decimation during centuries of wars.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subsequent shortage of wood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led to the development of th</w:t>
      </w:r>
      <w:r w:rsidR="00B36476" w:rsidRPr="0099171D">
        <w:rPr>
          <w:rFonts w:ascii="Verdana" w:eastAsiaTheme="minorEastAsia" w:hAnsi="Verdana"/>
          <w:lang w:eastAsia="zh-CN"/>
        </w:rPr>
        <w:t>eories about sustainable forest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management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the early 18th century.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Since then, the area of forested land in Europe has increased.</w:t>
      </w:r>
    </w:p>
    <w:p w14:paraId="663D3AAC" w14:textId="5EB2B108" w:rsidR="002E1B26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" w:name="OLE_LINK1"/>
      <w:bookmarkStart w:id="2" w:name="OLE_LINK2"/>
      <w:r w:rsidRPr="0099171D">
        <w:rPr>
          <w:rFonts w:ascii="Verdana" w:eastAsiaTheme="minorEastAsia" w:hAnsi="Verdana"/>
          <w:lang w:eastAsia="zh-CN"/>
        </w:rPr>
        <w:t>There have still been shortages of wood,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especially after World War Two,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but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="00B36476" w:rsidRPr="0099171D">
        <w:rPr>
          <w:rFonts w:ascii="Verdana" w:eastAsiaTheme="minorEastAsia" w:hAnsi="Verdana"/>
          <w:lang w:eastAsia="zh-CN"/>
        </w:rPr>
        <w:t>countries have also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invested in forest management.</w:t>
      </w:r>
      <w:bookmarkStart w:id="3" w:name="OLE_LINK3"/>
      <w:bookmarkStart w:id="4" w:name="OLE_LINK4"/>
      <w:bookmarkEnd w:id="1"/>
      <w:bookmarkEnd w:id="2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This has meant that over the last 20 years</w:t>
      </w:r>
      <w:bookmarkEnd w:id="3"/>
      <w:bookmarkEnd w:id="4"/>
      <w:r w:rsidR="00B36476" w:rsidRPr="0099171D">
        <w:rPr>
          <w:rFonts w:ascii="Verdana" w:eastAsiaTheme="minorEastAsia" w:hAnsi="Verdana" w:hint="eastAsia"/>
          <w:lang w:eastAsia="zh-CN"/>
        </w:rPr>
        <w:t>,</w:t>
      </w:r>
      <w:bookmarkStart w:id="5" w:name="OLE_LINK5"/>
      <w:bookmarkStart w:id="6" w:name="OLE_LINK6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around 800,000 new hectares of forest have been added each year.</w:t>
      </w:r>
      <w:bookmarkEnd w:id="5"/>
      <w:bookmarkEnd w:id="6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7" w:name="OLE_LINK7"/>
      <w:bookmarkStart w:id="8" w:name="OLE_LINK8"/>
      <w:r w:rsidRPr="0099171D">
        <w:rPr>
          <w:rFonts w:ascii="Verdana" w:eastAsiaTheme="minorEastAsia" w:hAnsi="Verdana"/>
          <w:lang w:eastAsia="zh-CN"/>
        </w:rPr>
        <w:t>But forests still face risks.</w:t>
      </w:r>
      <w:bookmarkEnd w:id="7"/>
      <w:bookmarkEnd w:id="8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9" w:name="OLE_LINK9"/>
      <w:bookmarkStart w:id="10" w:name="OLE_LINK10"/>
      <w:r w:rsidRPr="0099171D">
        <w:rPr>
          <w:rFonts w:ascii="Verdana" w:eastAsiaTheme="minorEastAsia" w:hAnsi="Verdana"/>
          <w:lang w:eastAsia="zh-CN"/>
        </w:rPr>
        <w:t>We can all remember the images of forest decline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caused by acid rain in the 1980s,</w:t>
      </w:r>
      <w:bookmarkEnd w:id="9"/>
      <w:bookmarkEnd w:id="10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1" w:name="OLE_LINK11"/>
      <w:bookmarkStart w:id="12" w:name="OLE_LINK12"/>
      <w:r w:rsidRPr="0099171D">
        <w:rPr>
          <w:rFonts w:ascii="Verdana" w:eastAsiaTheme="minorEastAsia" w:hAnsi="Verdana"/>
          <w:lang w:eastAsia="zh-CN"/>
        </w:rPr>
        <w:t>when air pollution together with extreme weather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caused widespread </w:t>
      </w:r>
      <w:bookmarkStart w:id="13" w:name="OLE_LINK13"/>
      <w:r w:rsidRPr="0099171D">
        <w:rPr>
          <w:rFonts w:ascii="Verdana" w:eastAsiaTheme="minorEastAsia" w:hAnsi="Verdana"/>
          <w:lang w:eastAsia="zh-CN"/>
        </w:rPr>
        <w:t>forest die-back.</w:t>
      </w:r>
      <w:bookmarkEnd w:id="11"/>
      <w:bookmarkEnd w:id="12"/>
      <w:bookmarkEnd w:id="13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4" w:name="OLE_LINK14"/>
      <w:r w:rsidRPr="0099171D">
        <w:rPr>
          <w:rFonts w:ascii="Verdana" w:eastAsiaTheme="minorEastAsia" w:hAnsi="Verdana"/>
          <w:lang w:eastAsia="zh-CN"/>
        </w:rPr>
        <w:t xml:space="preserve">The strong reduction in </w:t>
      </w:r>
      <w:proofErr w:type="spellStart"/>
      <w:r w:rsidRPr="0099171D">
        <w:rPr>
          <w:rFonts w:ascii="Verdana" w:eastAsiaTheme="minorEastAsia" w:hAnsi="Verdana"/>
          <w:lang w:eastAsia="zh-CN"/>
        </w:rPr>
        <w:t>sulphate</w:t>
      </w:r>
      <w:proofErr w:type="spellEnd"/>
      <w:r w:rsidRPr="0099171D">
        <w:rPr>
          <w:rFonts w:ascii="Verdana" w:eastAsiaTheme="minorEastAsia" w:hAnsi="Verdana"/>
          <w:lang w:eastAsia="zh-CN"/>
        </w:rPr>
        <w:t xml:space="preserve"> emissions since then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has halted this decline.</w:t>
      </w:r>
      <w:bookmarkEnd w:id="14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5" w:name="OLE_LINK15"/>
      <w:r w:rsidRPr="0099171D">
        <w:rPr>
          <w:rFonts w:ascii="Verdana" w:eastAsiaTheme="minorEastAsia" w:hAnsi="Verdana"/>
          <w:lang w:eastAsia="zh-CN"/>
        </w:rPr>
        <w:t>We also know that the 2003 drought affected forests,</w:t>
      </w:r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that climate change will bring further challenges.</w:t>
      </w:r>
      <w:bookmarkEnd w:id="15"/>
      <w:r w:rsidR="00B3647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6" w:name="OLE_LINK16"/>
      <w:r w:rsidRPr="0099171D">
        <w:rPr>
          <w:rFonts w:ascii="Verdana" w:eastAsiaTheme="minorEastAsia" w:hAnsi="Verdana"/>
          <w:lang w:eastAsia="zh-CN"/>
        </w:rPr>
        <w:t>Even a modest climate change of two degrees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will mean large summer temperature increases</w:t>
      </w:r>
      <w:bookmarkEnd w:id="16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7" w:name="OLE_LINK17"/>
      <w:r w:rsidRPr="0099171D">
        <w:rPr>
          <w:rFonts w:ascii="Verdana" w:eastAsiaTheme="minorEastAsia" w:hAnsi="Verdana"/>
          <w:lang w:eastAsia="zh-CN"/>
        </w:rPr>
        <w:t>of maybe seven or eight degrees,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which will lead to further droughts in areas like the Mediterranean.</w:t>
      </w:r>
      <w:bookmarkEnd w:id="17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18" w:name="OLE_LINK18"/>
      <w:bookmarkStart w:id="19" w:name="OLE_LINK19"/>
      <w:r w:rsidRPr="0099171D">
        <w:rPr>
          <w:rFonts w:ascii="Verdana" w:eastAsiaTheme="minorEastAsia" w:hAnsi="Verdana"/>
          <w:lang w:eastAsia="zh-CN"/>
        </w:rPr>
        <w:t>These are enormous changes,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which the present trees cannot cope with.</w:t>
      </w:r>
      <w:bookmarkStart w:id="20" w:name="OLE_LINK20"/>
      <w:bookmarkStart w:id="21" w:name="OLE_LINK21"/>
      <w:bookmarkEnd w:id="18"/>
      <w:bookmarkEnd w:id="19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It's possible that the species mix will change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the type of forest we currently see in each particular area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will disappear.</w:t>
      </w:r>
      <w:bookmarkEnd w:id="20"/>
      <w:bookmarkEnd w:id="21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22" w:name="OLE_LINK22"/>
      <w:bookmarkStart w:id="23" w:name="OLE_LINK23"/>
      <w:bookmarkStart w:id="24" w:name="OLE_LINK24"/>
      <w:r w:rsidRPr="0099171D">
        <w:rPr>
          <w:rFonts w:ascii="Verdana" w:eastAsiaTheme="minorEastAsia" w:hAnsi="Verdana"/>
          <w:lang w:eastAsia="zh-CN"/>
        </w:rPr>
        <w:t>But why does that matter?</w:t>
      </w:r>
      <w:bookmarkEnd w:id="22"/>
      <w:bookmarkEnd w:id="23"/>
      <w:bookmarkEnd w:id="24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25" w:name="OLE_LINK25"/>
      <w:bookmarkStart w:id="26" w:name="OLE_LINK26"/>
      <w:r w:rsidRPr="0099171D">
        <w:rPr>
          <w:rFonts w:ascii="Verdana" w:eastAsiaTheme="minorEastAsia" w:hAnsi="Verdana"/>
          <w:lang w:eastAsia="zh-CN"/>
        </w:rPr>
        <w:t>Why do forests continue to be so important for each part of Europe,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even in the 21st century?</w:t>
      </w:r>
      <w:bookmarkStart w:id="27" w:name="OLE_LINK27"/>
      <w:bookmarkStart w:id="28" w:name="OLE_LINK28"/>
      <w:bookmarkEnd w:id="25"/>
      <w:bookmarkEnd w:id="26"/>
      <w:r w:rsid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Let us take you on a tour around Europe and show you.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29" w:name="OLE_LINK29"/>
      <w:bookmarkStart w:id="30" w:name="OLE_LINK30"/>
      <w:bookmarkEnd w:id="27"/>
      <w:bookmarkEnd w:id="28"/>
      <w:r w:rsidRPr="0099171D">
        <w:rPr>
          <w:rFonts w:ascii="Verdana" w:eastAsiaTheme="minorEastAsia" w:hAnsi="Verdana"/>
          <w:lang w:eastAsia="zh-CN"/>
        </w:rPr>
        <w:t>We'll</w:t>
      </w:r>
      <w:r w:rsidR="00711995" w:rsidRPr="0099171D">
        <w:rPr>
          <w:rFonts w:ascii="Verdana" w:eastAsiaTheme="minorEastAsia" w:hAnsi="Verdana"/>
          <w:lang w:eastAsia="zh-CN"/>
        </w:rPr>
        <w:t xml:space="preserve"> start off in the hottest spot 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- </w:t>
      </w:r>
      <w:r w:rsidRPr="0099171D">
        <w:rPr>
          <w:rFonts w:ascii="Verdana" w:eastAsiaTheme="minorEastAsia" w:hAnsi="Verdana"/>
          <w:lang w:eastAsia="zh-CN"/>
        </w:rPr>
        <w:t>the Mediterranean.</w:t>
      </w:r>
      <w:bookmarkStart w:id="31" w:name="OLE_LINK31"/>
      <w:bookmarkStart w:id="32" w:name="OLE_LINK32"/>
      <w:bookmarkStart w:id="33" w:name="OLE_LINK33"/>
      <w:bookmarkEnd w:id="29"/>
      <w:bookmarkEnd w:id="30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Mediterranean forests have a remarkable set of features.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They contain more than 25,000 plant species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more than 300 indigenous trees.</w:t>
      </w:r>
      <w:bookmarkEnd w:id="31"/>
      <w:bookmarkEnd w:id="32"/>
      <w:bookmarkEnd w:id="33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34" w:name="OLE_LINK34"/>
      <w:bookmarkStart w:id="35" w:name="OLE_LINK35"/>
      <w:r w:rsidRPr="0099171D">
        <w:rPr>
          <w:rFonts w:ascii="Verdana" w:eastAsiaTheme="minorEastAsia" w:hAnsi="Verdana"/>
          <w:lang w:eastAsia="zh-CN"/>
        </w:rPr>
        <w:t>No wonder this region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is one of the world's biodiversity hotspots.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Mediterranean's mosaic of forest landscapes</w:t>
      </w:r>
      <w:bookmarkEnd w:id="34"/>
      <w:bookmarkEnd w:id="35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36" w:name="OLE_LINK36"/>
      <w:bookmarkStart w:id="37" w:name="OLE_LINK37"/>
      <w:r w:rsidRPr="0099171D">
        <w:rPr>
          <w:rFonts w:ascii="Verdana" w:eastAsiaTheme="minorEastAsia" w:hAnsi="Verdana"/>
          <w:lang w:eastAsia="zh-CN"/>
        </w:rPr>
        <w:t>and outstanding biological richness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helps to attract the millions of tourists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who visit the region </w:t>
      </w:r>
      <w:r w:rsidRPr="0099171D">
        <w:rPr>
          <w:rFonts w:ascii="Verdana" w:eastAsiaTheme="minorEastAsia" w:hAnsi="Verdana"/>
          <w:lang w:eastAsia="zh-CN"/>
        </w:rPr>
        <w:lastRenderedPageBreak/>
        <w:t>every year.</w:t>
      </w:r>
      <w:bookmarkEnd w:id="36"/>
      <w:bookmarkEnd w:id="37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38" w:name="OLE_LINK38"/>
      <w:bookmarkStart w:id="39" w:name="OLE_LINK39"/>
      <w:r w:rsidRPr="0099171D">
        <w:rPr>
          <w:rFonts w:ascii="Verdana" w:eastAsiaTheme="minorEastAsia" w:hAnsi="Verdana"/>
          <w:lang w:eastAsia="zh-CN"/>
        </w:rPr>
        <w:t>But forests here are more valuable still.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They contribute to the socioeconomic development of rural areas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poverty alleviation,</w:t>
      </w:r>
      <w:bookmarkStart w:id="40" w:name="OLE_LINK40"/>
      <w:bookmarkStart w:id="41" w:name="OLE_LINK41"/>
      <w:bookmarkEnd w:id="38"/>
      <w:bookmarkEnd w:id="39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="00711995" w:rsidRPr="0099171D">
        <w:rPr>
          <w:rFonts w:ascii="Verdana" w:eastAsiaTheme="minorEastAsia" w:hAnsi="Verdana"/>
          <w:lang w:eastAsia="zh-CN"/>
        </w:rPr>
        <w:t>the food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security of society,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the preservation of multiple environmental services,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42" w:name="OLE_LINK42"/>
      <w:bookmarkStart w:id="43" w:name="OLE_LINK43"/>
      <w:bookmarkEnd w:id="40"/>
      <w:bookmarkEnd w:id="41"/>
      <w:r w:rsidRPr="0099171D">
        <w:rPr>
          <w:rFonts w:ascii="Verdana" w:eastAsiaTheme="minorEastAsia" w:hAnsi="Verdana"/>
          <w:lang w:eastAsia="zh-CN"/>
        </w:rPr>
        <w:t>all of which the international community considers globally important.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44" w:name="OLE_LINK44"/>
      <w:bookmarkStart w:id="45" w:name="OLE_LINK45"/>
      <w:bookmarkEnd w:id="42"/>
      <w:bookmarkEnd w:id="43"/>
      <w:r w:rsidRPr="0099171D">
        <w:rPr>
          <w:rFonts w:ascii="Verdana" w:eastAsiaTheme="minorEastAsia" w:hAnsi="Verdana"/>
          <w:lang w:eastAsia="zh-CN"/>
        </w:rPr>
        <w:t>Forest ecosystems also have a vitally important role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="00711995" w:rsidRPr="0099171D">
        <w:rPr>
          <w:rFonts w:ascii="Verdana" w:eastAsiaTheme="minorEastAsia" w:hAnsi="Verdana"/>
          <w:lang w:eastAsia="zh-CN"/>
        </w:rPr>
        <w:t>in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preserving the two most important resources in the region -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water and soil,</w:t>
      </w:r>
      <w:bookmarkEnd w:id="44"/>
      <w:bookmarkEnd w:id="45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46" w:name="OLE_LINK46"/>
      <w:bookmarkStart w:id="47" w:name="OLE_LINK47"/>
      <w:r w:rsidRPr="0099171D">
        <w:rPr>
          <w:rFonts w:ascii="Verdana" w:eastAsiaTheme="minorEastAsia" w:hAnsi="Verdana"/>
          <w:lang w:eastAsia="zh-CN"/>
        </w:rPr>
        <w:t>the main limiting factors for life in the area.</w:t>
      </w:r>
      <w:bookmarkEnd w:id="46"/>
      <w:bookmarkEnd w:id="47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48" w:name="OLE_LINK48"/>
      <w:r w:rsidRPr="0099171D">
        <w:rPr>
          <w:rFonts w:ascii="Verdana" w:eastAsiaTheme="minorEastAsia" w:hAnsi="Verdana"/>
          <w:lang w:eastAsia="zh-CN"/>
        </w:rPr>
        <w:t>Human activity shaped our Mediterranean forest landscapes.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They've demonstrated strong resilience to change for several millennia,</w:t>
      </w:r>
      <w:bookmarkEnd w:id="48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49" w:name="OLE_LINK49"/>
      <w:r w:rsidRPr="0099171D">
        <w:rPr>
          <w:rFonts w:ascii="Verdana" w:eastAsiaTheme="minorEastAsia" w:hAnsi="Verdana"/>
          <w:lang w:eastAsia="zh-CN"/>
        </w:rPr>
        <w:t>despite their apparent fragility.</w:t>
      </w:r>
      <w:bookmarkEnd w:id="49"/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0" w:name="OLE_LINK50"/>
      <w:r w:rsidRPr="0099171D">
        <w:rPr>
          <w:rFonts w:ascii="Verdana" w:eastAsiaTheme="minorEastAsia" w:hAnsi="Verdana"/>
          <w:lang w:eastAsia="zh-CN"/>
        </w:rPr>
        <w:t>But today's forests face a threat of unprecedented magnitude.</w:t>
      </w:r>
      <w:r w:rsidR="00711995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1" w:name="OLE_LINK51"/>
      <w:bookmarkStart w:id="52" w:name="OLE_LINK52"/>
      <w:bookmarkEnd w:id="50"/>
      <w:r w:rsidRPr="0099171D">
        <w:rPr>
          <w:rFonts w:ascii="Verdana" w:eastAsiaTheme="minorEastAsia" w:hAnsi="Verdana"/>
          <w:lang w:eastAsia="zh-CN"/>
        </w:rPr>
        <w:t>The Mediterranean is one of the most sensitive regions in the world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global climate changes.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3" w:name="OLE_LINK53"/>
      <w:bookmarkEnd w:id="51"/>
      <w:bookmarkEnd w:id="52"/>
      <w:r w:rsidRPr="0099171D">
        <w:rPr>
          <w:rFonts w:ascii="Verdana" w:eastAsiaTheme="minorEastAsia" w:hAnsi="Verdana"/>
          <w:lang w:eastAsia="zh-CN"/>
        </w:rPr>
        <w:t>The last few decades have seen an increased number of forest fires,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r w:rsidR="00511296" w:rsidRPr="0099171D">
        <w:rPr>
          <w:rFonts w:ascii="Verdana" w:eastAsiaTheme="minorEastAsia" w:hAnsi="Verdana"/>
          <w:lang w:eastAsia="zh-CN"/>
        </w:rPr>
        <w:t>the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advance of desertification,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changes in species distribution.</w:t>
      </w:r>
      <w:r w:rsidR="00511296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4" w:name="OLE_LINK54"/>
      <w:bookmarkStart w:id="55" w:name="OLE_LINK55"/>
      <w:bookmarkEnd w:id="53"/>
      <w:r w:rsidRPr="0099171D">
        <w:rPr>
          <w:rFonts w:ascii="Verdana" w:eastAsiaTheme="minorEastAsia" w:hAnsi="Verdana"/>
          <w:lang w:eastAsia="zh-CN"/>
        </w:rPr>
        <w:t>We urgently need to develop adaptive management strategies</w:t>
      </w:r>
      <w:r w:rsidR="0099171D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cope with the drastic and rapid changes taking place.</w:t>
      </w:r>
      <w:bookmarkEnd w:id="54"/>
      <w:bookmarkEnd w:id="55"/>
      <w:r w:rsidR="0099171D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6" w:name="OLE_LINK56"/>
      <w:bookmarkStart w:id="57" w:name="OLE_LINK57"/>
      <w:r w:rsidRPr="0099171D">
        <w:rPr>
          <w:rFonts w:ascii="Verdana" w:eastAsiaTheme="minorEastAsia" w:hAnsi="Verdana"/>
          <w:lang w:eastAsia="zh-CN"/>
        </w:rPr>
        <w:t>Heading north,</w:t>
      </w:r>
      <w:r w:rsidR="0099171D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central Europe has mostly temperate oceanic forests.</w:t>
      </w:r>
      <w:r w:rsidR="0099171D" w:rsidRPr="0099171D">
        <w:rPr>
          <w:rFonts w:ascii="Verdana" w:eastAsiaTheme="minorEastAsia" w:hAnsi="Verdana" w:hint="eastAsia"/>
          <w:lang w:eastAsia="zh-CN"/>
        </w:rPr>
        <w:t xml:space="preserve"> </w:t>
      </w:r>
      <w:bookmarkStart w:id="58" w:name="OLE_LINK58"/>
      <w:bookmarkStart w:id="59" w:name="OLE_LINK59"/>
      <w:bookmarkStart w:id="60" w:name="OLE_LINK60"/>
      <w:bookmarkEnd w:id="56"/>
      <w:bookmarkEnd w:id="57"/>
      <w:r w:rsidRPr="0099171D">
        <w:rPr>
          <w:rFonts w:ascii="Verdana" w:eastAsiaTheme="minorEastAsia" w:hAnsi="Verdana"/>
          <w:lang w:eastAsia="zh-CN"/>
        </w:rPr>
        <w:t>These tend to have fast-growing tree species and plantations,</w:t>
      </w:r>
      <w:r w:rsidR="0099171D" w:rsidRPr="0099171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and are important as a source of wood and </w:t>
      </w:r>
      <w:proofErr w:type="spellStart"/>
      <w:r w:rsidRPr="0099171D">
        <w:rPr>
          <w:rFonts w:ascii="Verdana" w:eastAsiaTheme="minorEastAsia" w:hAnsi="Verdana"/>
          <w:lang w:eastAsia="zh-CN"/>
        </w:rPr>
        <w:t>fibre</w:t>
      </w:r>
      <w:proofErr w:type="spellEnd"/>
      <w:r w:rsidRPr="0099171D">
        <w:rPr>
          <w:rFonts w:ascii="Verdana" w:eastAsiaTheme="minorEastAsia" w:hAnsi="Verdana"/>
          <w:lang w:eastAsia="zh-CN"/>
        </w:rPr>
        <w:t xml:space="preserve"> for industry.</w:t>
      </w:r>
      <w:bookmarkStart w:id="61" w:name="OLE_LINK61"/>
      <w:bookmarkStart w:id="62" w:name="OLE_LINK62"/>
      <w:bookmarkEnd w:id="58"/>
      <w:bookmarkEnd w:id="59"/>
      <w:bookmarkEnd w:id="60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Large forest countries like France and Germany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produce substantial amounts of wood</w:t>
      </w:r>
      <w:r w:rsidR="004D63EC">
        <w:rPr>
          <w:rFonts w:ascii="Verdana" w:eastAsiaTheme="minorEastAsia" w:hAnsi="Verdana" w:hint="eastAsia"/>
          <w:lang w:eastAsia="zh-CN"/>
        </w:rPr>
        <w:t xml:space="preserve">, </w:t>
      </w:r>
      <w:r w:rsidRPr="0099171D">
        <w:rPr>
          <w:rFonts w:ascii="Verdana" w:eastAsiaTheme="minorEastAsia" w:hAnsi="Verdana"/>
          <w:lang w:eastAsia="zh-CN"/>
        </w:rPr>
        <w:t>even more than countries like Finland or Sweden.</w:t>
      </w:r>
      <w:bookmarkStart w:id="63" w:name="OLE_LINK63"/>
      <w:bookmarkStart w:id="64" w:name="OLE_LINK64"/>
      <w:bookmarkEnd w:id="61"/>
      <w:bookmarkEnd w:id="62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wood is high quality and high value,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often combining hundreds of years of forest management experience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with expert craftsmanship in its usage.</w:t>
      </w:r>
      <w:bookmarkStart w:id="65" w:name="OLE_LINK65"/>
      <w:bookmarkStart w:id="66" w:name="OLE_LINK66"/>
      <w:bookmarkEnd w:id="63"/>
      <w:bookmarkEnd w:id="64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But this area also contains Europe's highly </w:t>
      </w:r>
      <w:r w:rsidR="004D63EC" w:rsidRPr="0099171D">
        <w:rPr>
          <w:rFonts w:ascii="Verdana" w:eastAsiaTheme="minorEastAsia" w:hAnsi="Verdana"/>
          <w:lang w:eastAsia="zh-CN"/>
        </w:rPr>
        <w:t>urbanized</w:t>
      </w:r>
      <w:r w:rsidRPr="0099171D">
        <w:rPr>
          <w:rFonts w:ascii="Verdana" w:eastAsiaTheme="minorEastAsia" w:hAnsi="Verdana"/>
          <w:lang w:eastAsia="zh-CN"/>
        </w:rPr>
        <w:t xml:space="preserve"> societies,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who intensely use the areas of forest near their homes for recreation.</w:t>
      </w:r>
      <w:bookmarkStart w:id="67" w:name="OLE_LINK67"/>
      <w:bookmarkEnd w:id="65"/>
      <w:bookmarkEnd w:id="66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There, the relatively small forest cover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is very important for human health.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the scattered pieces of woodland in the agricultural landscape</w:t>
      </w:r>
      <w:bookmarkEnd w:id="67"/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68" w:name="OLE_LINK68"/>
      <w:bookmarkStart w:id="69" w:name="OLE_LINK69"/>
      <w:r w:rsidRPr="0099171D">
        <w:rPr>
          <w:rFonts w:ascii="Verdana" w:eastAsiaTheme="minorEastAsia" w:hAnsi="Verdana"/>
          <w:lang w:eastAsia="zh-CN"/>
        </w:rPr>
        <w:t>are also important for connectivity and biodiversity protection.</w:t>
      </w:r>
    </w:p>
    <w:p w14:paraId="2AE385F5" w14:textId="7FA8842B" w:rsidR="002E1B26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70" w:name="OLE_LINK70"/>
      <w:bookmarkStart w:id="71" w:name="OLE_LINK71"/>
      <w:bookmarkEnd w:id="68"/>
      <w:bookmarkEnd w:id="69"/>
      <w:r w:rsidRPr="0099171D">
        <w:rPr>
          <w:rFonts w:ascii="Verdana" w:eastAsiaTheme="minorEastAsia" w:hAnsi="Verdana"/>
          <w:lang w:eastAsia="zh-CN"/>
        </w:rPr>
        <w:t>Millions of small owners take care of these diverse pieces of forest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are responsible for meeting the multifunctional demands on their land.</w:t>
      </w:r>
      <w:bookmarkEnd w:id="70"/>
      <w:bookmarkEnd w:id="71"/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72" w:name="OLE_LINK72"/>
      <w:bookmarkStart w:id="73" w:name="OLE_LINK73"/>
      <w:r w:rsidRPr="0099171D">
        <w:rPr>
          <w:rFonts w:ascii="Verdana" w:eastAsiaTheme="minorEastAsia" w:hAnsi="Verdana"/>
          <w:lang w:eastAsia="zh-CN"/>
        </w:rPr>
        <w:t>They see the importance of managing forests sustainably,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by integrating forest management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with </w:t>
      </w:r>
      <w:bookmarkStart w:id="74" w:name="OLE_LINK74"/>
      <w:bookmarkStart w:id="75" w:name="OLE_LINK75"/>
      <w:bookmarkStart w:id="76" w:name="OLE_LINK76"/>
      <w:bookmarkStart w:id="77" w:name="OLE_LINK77"/>
      <w:bookmarkEnd w:id="72"/>
      <w:bookmarkEnd w:id="73"/>
      <w:r w:rsidRPr="0099171D">
        <w:rPr>
          <w:rFonts w:ascii="Verdana" w:eastAsiaTheme="minorEastAsia" w:hAnsi="Verdana"/>
          <w:lang w:eastAsia="zh-CN"/>
        </w:rPr>
        <w:t>rural development, amenity values,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recreation, tourism and wellbeing.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78" w:name="OLE_LINK78"/>
      <w:bookmarkStart w:id="79" w:name="OLE_LINK79"/>
      <w:bookmarkEnd w:id="74"/>
      <w:bookmarkEnd w:id="75"/>
      <w:bookmarkEnd w:id="76"/>
      <w:bookmarkEnd w:id="77"/>
      <w:r w:rsidRPr="0099171D">
        <w:rPr>
          <w:rFonts w:ascii="Verdana" w:eastAsiaTheme="minorEastAsia" w:hAnsi="Verdana"/>
          <w:lang w:eastAsia="zh-CN"/>
        </w:rPr>
        <w:t>However, central European forest areas face risks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from increases in population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human impact</w:t>
      </w:r>
      <w:bookmarkEnd w:id="78"/>
      <w:bookmarkEnd w:id="79"/>
      <w:r w:rsidRPr="0099171D">
        <w:rPr>
          <w:rFonts w:ascii="Verdana" w:eastAsiaTheme="minorEastAsia" w:hAnsi="Verdana"/>
          <w:lang w:eastAsia="zh-CN"/>
        </w:rPr>
        <w:t xml:space="preserve"> </w:t>
      </w:r>
      <w:bookmarkStart w:id="80" w:name="OLE_LINK80"/>
      <w:bookmarkStart w:id="81" w:name="OLE_LINK81"/>
      <w:r w:rsidRPr="0099171D">
        <w:rPr>
          <w:rFonts w:ascii="Verdana" w:eastAsiaTheme="minorEastAsia" w:hAnsi="Verdana"/>
          <w:lang w:eastAsia="zh-CN"/>
        </w:rPr>
        <w:t>on the environment,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as well as significant natural hazards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like storms, fires, pests and pathogens.</w:t>
      </w:r>
      <w:bookmarkStart w:id="82" w:name="OLE_LINK82"/>
      <w:bookmarkStart w:id="83" w:name="OLE_LINK83"/>
      <w:bookmarkEnd w:id="80"/>
      <w:bookmarkEnd w:id="81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Storms, for example,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cause 50% of all catastrophic damage to European forests,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with an average of two destructive storms each year.</w:t>
      </w:r>
      <w:bookmarkStart w:id="84" w:name="OLE_LINK84"/>
      <w:bookmarkStart w:id="85" w:name="OLE_LINK85"/>
      <w:bookmarkEnd w:id="82"/>
      <w:bookmarkEnd w:id="83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Storms can have a major impact on timber prices in the short term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and, longer-term, can affect timber availability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86" w:name="OLE_LINK86"/>
      <w:bookmarkStart w:id="87" w:name="OLE_LINK87"/>
      <w:bookmarkEnd w:id="84"/>
      <w:bookmarkEnd w:id="85"/>
      <w:r w:rsidRPr="0099171D">
        <w:rPr>
          <w:rFonts w:ascii="Verdana" w:eastAsiaTheme="minorEastAsia" w:hAnsi="Verdana"/>
          <w:lang w:eastAsia="zh-CN"/>
        </w:rPr>
        <w:t>as well as water quality,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carbon sequestration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biodiversity</w:t>
      </w:r>
      <w:bookmarkEnd w:id="86"/>
      <w:bookmarkEnd w:id="87"/>
      <w:r w:rsidRPr="0099171D">
        <w:rPr>
          <w:rFonts w:ascii="Verdana" w:eastAsiaTheme="minorEastAsia" w:hAnsi="Verdana"/>
          <w:lang w:eastAsia="zh-CN"/>
        </w:rPr>
        <w:t>.</w:t>
      </w:r>
      <w:bookmarkStart w:id="88" w:name="OLE_LINK88"/>
      <w:bookmarkStart w:id="89" w:name="OLE_LINK89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Further north still,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northern Europe is home to boreal forests,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which are dominated by spruce and pine.</w:t>
      </w:r>
      <w:bookmarkStart w:id="90" w:name="OLE_LINK90"/>
      <w:bookmarkEnd w:id="88"/>
      <w:bookmarkEnd w:id="89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There is heavy rainfall compared to the amount of evaporation,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as a result forests overgrow if they are not managed.</w:t>
      </w:r>
      <w:bookmarkStart w:id="91" w:name="OLE_LINK91"/>
      <w:bookmarkStart w:id="92" w:name="OLE_LINK92"/>
      <w:bookmarkEnd w:id="90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forest in this region is central to the landscape,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mostly family-owned and intensively used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as a source of raw material for industry.</w:t>
      </w:r>
      <w:bookmarkStart w:id="93" w:name="OLE_LINK93"/>
      <w:bookmarkStart w:id="94" w:name="OLE_LINK94"/>
      <w:bookmarkEnd w:id="91"/>
      <w:bookmarkEnd w:id="92"/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But this area is also a good example of how non-wood products,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lastRenderedPageBreak/>
        <w:t>such as berries,</w:t>
      </w:r>
      <w:bookmarkEnd w:id="93"/>
      <w:bookmarkEnd w:id="94"/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95" w:name="OLE_LINK95"/>
      <w:bookmarkStart w:id="96" w:name="OLE_LINK96"/>
      <w:r w:rsidRPr="0099171D">
        <w:rPr>
          <w:rFonts w:ascii="Verdana" w:eastAsiaTheme="minorEastAsia" w:hAnsi="Verdana"/>
          <w:lang w:eastAsia="zh-CN"/>
        </w:rPr>
        <w:t>mushrooms, lichen and game,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can be an important source of income.</w:t>
      </w:r>
      <w:bookmarkEnd w:id="95"/>
      <w:bookmarkEnd w:id="96"/>
    </w:p>
    <w:p w14:paraId="432BE27C" w14:textId="2817B472" w:rsidR="002E1B26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97" w:name="OLE_LINK97"/>
      <w:bookmarkStart w:id="98" w:name="OLE_LINK98"/>
      <w:bookmarkStart w:id="99" w:name="OLE_LINK99"/>
      <w:r w:rsidRPr="0099171D">
        <w:rPr>
          <w:rFonts w:ascii="Verdana" w:eastAsiaTheme="minorEastAsia" w:hAnsi="Verdana"/>
          <w:lang w:eastAsia="zh-CN"/>
        </w:rPr>
        <w:t>Forest tourism is also becoming more and more important.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bookmarkStart w:id="100" w:name="OLE_LINK100"/>
      <w:bookmarkStart w:id="101" w:name="OLE_LINK101"/>
      <w:bookmarkEnd w:id="97"/>
      <w:bookmarkEnd w:id="98"/>
      <w:bookmarkEnd w:id="99"/>
      <w:r w:rsidRPr="0099171D">
        <w:rPr>
          <w:rFonts w:ascii="Verdana" w:eastAsiaTheme="minorEastAsia" w:hAnsi="Verdana"/>
          <w:lang w:eastAsia="zh-CN"/>
        </w:rPr>
        <w:t>Here wood is a major source of energy,</w:t>
      </w:r>
      <w:r w:rsidR="004D63EC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helping to significantly decrease</w:t>
      </w:r>
      <w:bookmarkEnd w:id="100"/>
      <w:bookmarkEnd w:id="101"/>
      <w:r w:rsidRPr="0099171D">
        <w:rPr>
          <w:rFonts w:ascii="Verdana" w:eastAsiaTheme="minorEastAsia" w:hAnsi="Verdana"/>
          <w:lang w:eastAsia="zh-CN"/>
        </w:rPr>
        <w:t xml:space="preserve"> </w:t>
      </w:r>
      <w:bookmarkStart w:id="102" w:name="OLE_LINK102"/>
      <w:r w:rsidRPr="0099171D">
        <w:rPr>
          <w:rFonts w:ascii="Verdana" w:eastAsiaTheme="minorEastAsia" w:hAnsi="Verdana"/>
          <w:lang w:eastAsia="zh-CN"/>
        </w:rPr>
        <w:t>greenhouse gas emissions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from the production and combustion of fossil fuels.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bookmarkStart w:id="103" w:name="OLE_LINK103"/>
      <w:bookmarkStart w:id="104" w:name="OLE_LINK104"/>
      <w:bookmarkEnd w:id="102"/>
      <w:r w:rsidRPr="0099171D">
        <w:rPr>
          <w:rFonts w:ascii="Verdana" w:eastAsiaTheme="minorEastAsia" w:hAnsi="Verdana"/>
          <w:lang w:eastAsia="zh-CN"/>
        </w:rPr>
        <w:t>While 3.7% of European energy use is forest-based,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northern Europe it's much higher -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around 20% in Finland, for example.</w:t>
      </w:r>
      <w:bookmarkEnd w:id="103"/>
      <w:bookmarkEnd w:id="104"/>
      <w:r w:rsidR="00BA3E87">
        <w:rPr>
          <w:rFonts w:ascii="Verdana" w:eastAsiaTheme="minorEastAsia" w:hAnsi="Verdana" w:hint="eastAsia"/>
          <w:lang w:eastAsia="zh-CN"/>
        </w:rPr>
        <w:t xml:space="preserve"> </w:t>
      </w:r>
      <w:bookmarkStart w:id="105" w:name="OLE_LINK105"/>
      <w:bookmarkStart w:id="106" w:name="OLE_LINK106"/>
      <w:r w:rsidRPr="0099171D">
        <w:rPr>
          <w:rFonts w:ascii="Verdana" w:eastAsiaTheme="minorEastAsia" w:hAnsi="Verdana"/>
          <w:lang w:eastAsia="zh-CN"/>
        </w:rPr>
        <w:t>Forests have become an important source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of alternative renewable energy and biomass production.</w:t>
      </w:r>
      <w:bookmarkEnd w:id="105"/>
      <w:bookmarkEnd w:id="106"/>
    </w:p>
    <w:p w14:paraId="64DB46CC" w14:textId="61A44396" w:rsidR="002E1B26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07" w:name="OLE_LINK107"/>
      <w:r w:rsidRPr="0099171D">
        <w:rPr>
          <w:rFonts w:ascii="Verdana" w:eastAsiaTheme="minorEastAsia" w:hAnsi="Verdana"/>
          <w:lang w:eastAsia="zh-CN"/>
        </w:rPr>
        <w:t>Forest woodchips and other bioenergy materials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can power energy plants, for example,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bookmarkStart w:id="108" w:name="OLE_LINK108"/>
      <w:bookmarkStart w:id="109" w:name="OLE_LINK109"/>
      <w:bookmarkEnd w:id="107"/>
      <w:r w:rsidRPr="0099171D">
        <w:rPr>
          <w:rFonts w:ascii="Verdana" w:eastAsiaTheme="minorEastAsia" w:hAnsi="Verdana"/>
          <w:lang w:eastAsia="zh-CN"/>
        </w:rPr>
        <w:t>while, on a more domestic scale,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wood pellets can provide central heating for homes.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Bioenergy usage has risen dramatically during the last two decades,</w:t>
      </w:r>
      <w:bookmarkStart w:id="110" w:name="OLE_LINK110"/>
      <w:bookmarkEnd w:id="108"/>
      <w:bookmarkEnd w:id="109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current European-wide targets for renewable energy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aim to increase production even more.</w:t>
      </w:r>
      <w:bookmarkStart w:id="111" w:name="OLE_LINK111"/>
      <w:bookmarkStart w:id="112" w:name="OLE_LINK112"/>
      <w:bookmarkEnd w:id="110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challenge for us, of course,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is to sustainably manage forests and maintain their biodiversity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while supplying more wood</w:t>
      </w:r>
      <w:bookmarkEnd w:id="111"/>
      <w:bookmarkEnd w:id="112"/>
      <w:r w:rsidRPr="0099171D">
        <w:rPr>
          <w:rFonts w:ascii="Verdana" w:eastAsiaTheme="minorEastAsia" w:hAnsi="Verdana"/>
          <w:lang w:eastAsia="zh-CN"/>
        </w:rPr>
        <w:t xml:space="preserve"> </w:t>
      </w:r>
      <w:bookmarkStart w:id="113" w:name="OLE_LINK113"/>
      <w:r w:rsidRPr="0099171D">
        <w:rPr>
          <w:rFonts w:ascii="Verdana" w:eastAsiaTheme="minorEastAsia" w:hAnsi="Verdana"/>
          <w:lang w:eastAsia="zh-CN"/>
        </w:rPr>
        <w:t>to contribute to this emerging green economy.</w:t>
      </w:r>
      <w:bookmarkStart w:id="114" w:name="OLE_LINK114"/>
      <w:bookmarkStart w:id="115" w:name="OLE_LINK115"/>
      <w:bookmarkEnd w:id="113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We also face competition between the rise in local usage of wood for biomass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changing needs for industrial products,</w:t>
      </w:r>
      <w:bookmarkEnd w:id="114"/>
      <w:bookmarkEnd w:id="115"/>
      <w:r w:rsidR="00BA3E87">
        <w:rPr>
          <w:rFonts w:ascii="Verdana" w:eastAsiaTheme="minorEastAsia" w:hAnsi="Verdana" w:hint="eastAsia"/>
          <w:lang w:eastAsia="zh-CN"/>
        </w:rPr>
        <w:t xml:space="preserve"> </w:t>
      </w:r>
      <w:bookmarkStart w:id="116" w:name="OLE_LINK116"/>
      <w:bookmarkStart w:id="117" w:name="OLE_LINK117"/>
      <w:r w:rsidRPr="0099171D">
        <w:rPr>
          <w:rFonts w:ascii="Verdana" w:eastAsiaTheme="minorEastAsia" w:hAnsi="Verdana"/>
          <w:lang w:eastAsia="zh-CN"/>
        </w:rPr>
        <w:t>for example the requirements for timber to come from forests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demonstrably managed for sustainability.</w:t>
      </w:r>
      <w:bookmarkStart w:id="118" w:name="OLE_LINK118"/>
      <w:bookmarkStart w:id="119" w:name="OLE_LINK119"/>
      <w:bookmarkEnd w:id="116"/>
      <w:bookmarkEnd w:id="117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Heading south and east we find the countries of </w:t>
      </w:r>
      <w:r w:rsidR="00BA3E87" w:rsidRPr="0099171D">
        <w:rPr>
          <w:rFonts w:ascii="Verdana" w:eastAsiaTheme="minorEastAsia" w:hAnsi="Verdana"/>
          <w:lang w:eastAsia="zh-CN"/>
        </w:rPr>
        <w:t>Eastern</w:t>
      </w:r>
      <w:r w:rsidRPr="0099171D">
        <w:rPr>
          <w:rFonts w:ascii="Verdana" w:eastAsiaTheme="minorEastAsia" w:hAnsi="Verdana"/>
          <w:lang w:eastAsia="zh-CN"/>
        </w:rPr>
        <w:t xml:space="preserve"> Europe,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which are home to temperate continental forests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with a diverse range of trees.</w:t>
      </w:r>
      <w:bookmarkStart w:id="120" w:name="OLE_LINK120"/>
      <w:bookmarkEnd w:id="118"/>
      <w:bookmarkEnd w:id="119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 countries in this area have seen huge changes over the last few decades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as they've restructured their economic and social systems.</w:t>
      </w:r>
      <w:bookmarkStart w:id="121" w:name="OLE_LINK121"/>
      <w:bookmarkStart w:id="122" w:name="OLE_LINK122"/>
      <w:bookmarkEnd w:id="120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State-owned forests have returned to private ownership in many countries,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creating new types of family forest owners.</w:t>
      </w:r>
      <w:bookmarkStart w:id="123" w:name="OLE_LINK123"/>
      <w:bookmarkStart w:id="124" w:name="OLE_LINK124"/>
      <w:bookmarkEnd w:id="121"/>
      <w:bookmarkEnd w:id="122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the European part of Russia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there are huge primary forest resources.</w:t>
      </w:r>
      <w:bookmarkStart w:id="125" w:name="OLE_LINK125"/>
      <w:bookmarkStart w:id="126" w:name="OLE_LINK126"/>
      <w:bookmarkEnd w:id="123"/>
      <w:bookmarkEnd w:id="124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This area's forests, together with those in the rest of Europe,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act as a carbon sink,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removing carbon dioxide from the atmosphere and storing it.</w:t>
      </w:r>
      <w:bookmarkStart w:id="127" w:name="OLE_LINK127"/>
      <w:bookmarkEnd w:id="125"/>
      <w:bookmarkEnd w:id="126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This process is known as carbon </w:t>
      </w:r>
      <w:r w:rsidR="00BA3E87" w:rsidRPr="0099171D">
        <w:rPr>
          <w:rFonts w:ascii="Verdana" w:eastAsiaTheme="minorEastAsia" w:hAnsi="Verdana"/>
          <w:lang w:eastAsia="zh-CN"/>
        </w:rPr>
        <w:t>sequestration. It’s</w:t>
      </w:r>
      <w:r w:rsidRPr="0099171D">
        <w:rPr>
          <w:rFonts w:ascii="Verdana" w:eastAsiaTheme="minorEastAsia" w:hAnsi="Verdana"/>
          <w:lang w:eastAsia="zh-CN"/>
        </w:rPr>
        <w:t xml:space="preserve"> a vital part of climate change mitigation,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forests need to be managed sustainably with this in mind.</w:t>
      </w:r>
      <w:bookmarkStart w:id="128" w:name="OLE_LINK128"/>
      <w:bookmarkStart w:id="129" w:name="OLE_LINK129"/>
      <w:bookmarkEnd w:id="127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This carbon storage is then also carried through into wood products,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where the carbon remains for another 20-30 years.</w:t>
      </w:r>
      <w:bookmarkStart w:id="130" w:name="OLE_LINK130"/>
      <w:bookmarkStart w:id="131" w:name="OLE_LINK131"/>
      <w:bookmarkEnd w:id="128"/>
      <w:bookmarkEnd w:id="129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European countries are developing criteria and indicators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for sustainable management,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which will help to meet the challenge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of balancing these demands</w:t>
      </w:r>
      <w:bookmarkEnd w:id="130"/>
      <w:bookmarkEnd w:id="131"/>
      <w:r w:rsidRPr="0099171D">
        <w:rPr>
          <w:rFonts w:ascii="Verdana" w:eastAsiaTheme="minorEastAsia" w:hAnsi="Verdana"/>
          <w:lang w:eastAsia="zh-CN"/>
        </w:rPr>
        <w:t xml:space="preserve"> </w:t>
      </w:r>
      <w:bookmarkStart w:id="132" w:name="OLE_LINK132"/>
      <w:bookmarkStart w:id="133" w:name="OLE_LINK133"/>
      <w:r w:rsidRPr="0099171D">
        <w:rPr>
          <w:rFonts w:ascii="Verdana" w:eastAsiaTheme="minorEastAsia" w:hAnsi="Verdana"/>
          <w:lang w:eastAsia="zh-CN"/>
        </w:rPr>
        <w:t>with forests' many other uses.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European forests are part of a wider global discussion,</w:t>
      </w:r>
      <w:bookmarkStart w:id="134" w:name="OLE_LINK134"/>
      <w:bookmarkStart w:id="135" w:name="OLE_LINK135"/>
      <w:bookmarkEnd w:id="132"/>
      <w:bookmarkEnd w:id="133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we need to develop common strategies, forums and policy processes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respond to these challenges.</w:t>
      </w:r>
      <w:bookmarkStart w:id="136" w:name="OLE_LINK136"/>
      <w:bookmarkStart w:id="137" w:name="OLE_LINK137"/>
      <w:bookmarkEnd w:id="134"/>
      <w:bookmarkEnd w:id="135"/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Strategic forest policy deliberations are in progress.</w:t>
      </w:r>
      <w:bookmarkStart w:id="138" w:name="OLE_LINK138"/>
      <w:bookmarkStart w:id="139" w:name="OLE_LINK139"/>
      <w:r w:rsidR="00BA3E87">
        <w:rPr>
          <w:rFonts w:ascii="Verdana" w:eastAsiaTheme="minorEastAsia" w:hAnsi="Verdana" w:hint="eastAsia"/>
          <w:lang w:eastAsia="zh-CN"/>
        </w:rPr>
        <w:t xml:space="preserve"> </w:t>
      </w:r>
      <w:bookmarkEnd w:id="136"/>
      <w:bookmarkEnd w:id="137"/>
      <w:r w:rsidRPr="0099171D">
        <w:rPr>
          <w:rFonts w:ascii="Verdana" w:eastAsiaTheme="minorEastAsia" w:hAnsi="Verdana"/>
          <w:lang w:eastAsia="zh-CN"/>
        </w:rPr>
        <w:t>For example, ministers responsible for forests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decided at the Oslo Forest Europe summit</w:t>
      </w:r>
      <w:r w:rsidR="00BA3E87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launch a negotiating process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towards a legally binding agreement</w:t>
      </w:r>
      <w:bookmarkEnd w:id="138"/>
      <w:bookmarkEnd w:id="139"/>
      <w:r w:rsidRPr="0099171D">
        <w:rPr>
          <w:rFonts w:ascii="Verdana" w:eastAsiaTheme="minorEastAsia" w:hAnsi="Verdana"/>
          <w:lang w:eastAsia="zh-CN"/>
        </w:rPr>
        <w:t xml:space="preserve"> on pan-European forests.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At the same time the EU is developing a new forest strategy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address future challenges.</w:t>
      </w:r>
    </w:p>
    <w:p w14:paraId="76C5509C" w14:textId="6AAFA038" w:rsidR="00E80C5D" w:rsidRPr="0099171D" w:rsidRDefault="002E1B26" w:rsidP="00251FB1">
      <w:pPr>
        <w:pStyle w:val="a3"/>
        <w:spacing w:before="0" w:after="0" w:line="360" w:lineRule="auto"/>
        <w:ind w:left="0"/>
        <w:rPr>
          <w:rFonts w:ascii="Verdana" w:eastAsiaTheme="minorEastAsia" w:hAnsi="Verdana"/>
          <w:lang w:eastAsia="zh-CN"/>
        </w:rPr>
      </w:pPr>
      <w:bookmarkStart w:id="140" w:name="OLE_LINK140"/>
      <w:bookmarkStart w:id="141" w:name="OLE_LINK141"/>
      <w:bookmarkStart w:id="142" w:name="OLE_LINK142"/>
      <w:r w:rsidRPr="0099171D">
        <w:rPr>
          <w:rFonts w:ascii="Verdana" w:eastAsiaTheme="minorEastAsia" w:hAnsi="Verdana"/>
          <w:lang w:eastAsia="zh-CN"/>
        </w:rPr>
        <w:t>Forests are the most important and versatile ecological infrastructure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in Europe.</w:t>
      </w:r>
      <w:bookmarkStart w:id="143" w:name="OLE_LINK143"/>
      <w:bookmarkStart w:id="144" w:name="OLE_LINK144"/>
      <w:bookmarkStart w:id="145" w:name="OLE_LINK145"/>
      <w:bookmarkEnd w:id="140"/>
      <w:bookmarkEnd w:id="141"/>
      <w:bookmarkEnd w:id="142"/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They host an important share of biodiversity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provide products and services which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support the resilience of rural areas</w:t>
      </w:r>
      <w:r w:rsidR="0024669D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the wellbeing of urban ones.</w:t>
      </w:r>
      <w:bookmarkStart w:id="146" w:name="OLE_LINK146"/>
      <w:bookmarkEnd w:id="143"/>
      <w:bookmarkEnd w:id="144"/>
      <w:bookmarkEnd w:id="145"/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We shouldn't forget that they also </w:t>
      </w:r>
      <w:r w:rsidRPr="0099171D">
        <w:rPr>
          <w:rFonts w:ascii="Verdana" w:eastAsiaTheme="minorEastAsia" w:hAnsi="Verdana"/>
          <w:lang w:eastAsia="zh-CN"/>
        </w:rPr>
        <w:lastRenderedPageBreak/>
        <w:t>provide resources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for a highly competitive and bio-based industry</w:t>
      </w:r>
      <w:bookmarkEnd w:id="146"/>
      <w:r w:rsidR="00251FB1">
        <w:rPr>
          <w:rFonts w:ascii="Verdana" w:eastAsiaTheme="minorEastAsia" w:hAnsi="Verdana" w:hint="eastAsia"/>
          <w:lang w:eastAsia="zh-CN"/>
        </w:rPr>
        <w:t xml:space="preserve"> </w:t>
      </w:r>
      <w:bookmarkStart w:id="147" w:name="OLE_LINK147"/>
      <w:bookmarkStart w:id="148" w:name="OLE_LINK148"/>
      <w:r w:rsidRPr="0099171D">
        <w:rPr>
          <w:rFonts w:ascii="Verdana" w:eastAsiaTheme="minorEastAsia" w:hAnsi="Verdana"/>
          <w:lang w:eastAsia="zh-CN"/>
        </w:rPr>
        <w:t>which has the opportunity to become a model in the context of the bio-economy,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delivering smart, sustainable and inclusive growth.</w:t>
      </w:r>
      <w:bookmarkStart w:id="149" w:name="OLE_LINK149"/>
      <w:bookmarkEnd w:id="147"/>
      <w:bookmarkEnd w:id="148"/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 xml:space="preserve">Most importantly, forests are </w:t>
      </w:r>
      <w:proofErr w:type="gramStart"/>
      <w:r w:rsidRPr="0099171D">
        <w:rPr>
          <w:rFonts w:ascii="Verdana" w:eastAsiaTheme="minorEastAsia" w:hAnsi="Verdana"/>
          <w:lang w:eastAsia="zh-CN"/>
        </w:rPr>
        <w:t>key</w:t>
      </w:r>
      <w:proofErr w:type="gramEnd"/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for the adaptability of our continent to accelerating global changes.</w:t>
      </w:r>
      <w:bookmarkStart w:id="150" w:name="OLE_LINK150"/>
      <w:bookmarkStart w:id="151" w:name="OLE_LINK151"/>
      <w:bookmarkEnd w:id="149"/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We need to work together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overcome the urgent challenges and threats from climate change,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and connect research and policymakers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to ensure</w:t>
      </w:r>
      <w:bookmarkStart w:id="152" w:name="OLE_LINK152"/>
      <w:bookmarkStart w:id="153" w:name="OLE_LINK153"/>
      <w:bookmarkEnd w:id="150"/>
      <w:bookmarkEnd w:id="151"/>
      <w:r w:rsidRPr="0099171D">
        <w:rPr>
          <w:rFonts w:ascii="Verdana" w:eastAsiaTheme="minorEastAsia" w:hAnsi="Verdana"/>
          <w:lang w:eastAsia="zh-CN"/>
        </w:rPr>
        <w:t xml:space="preserve"> that our forests</w:t>
      </w:r>
      <w:r w:rsidR="00251FB1">
        <w:rPr>
          <w:rFonts w:ascii="Verdana" w:eastAsiaTheme="minorEastAsia" w:hAnsi="Verdana" w:hint="eastAsia"/>
          <w:lang w:eastAsia="zh-CN"/>
        </w:rPr>
        <w:t xml:space="preserve"> </w:t>
      </w:r>
      <w:r w:rsidRPr="0099171D">
        <w:rPr>
          <w:rFonts w:ascii="Verdana" w:eastAsiaTheme="minorEastAsia" w:hAnsi="Verdana"/>
          <w:lang w:eastAsia="zh-CN"/>
        </w:rPr>
        <w:t>remain the jewel in the crown of Europe's environment.</w:t>
      </w:r>
      <w:bookmarkEnd w:id="152"/>
      <w:bookmarkEnd w:id="153"/>
    </w:p>
    <w:sectPr w:rsidR="00E80C5D" w:rsidRPr="0099171D" w:rsidSect="00290C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4CF6" w14:textId="77777777" w:rsidR="00B86010" w:rsidRDefault="00B86010" w:rsidP="00C235D0">
      <w:pPr>
        <w:spacing w:before="0" w:after="0" w:line="240" w:lineRule="auto"/>
      </w:pPr>
      <w:r>
        <w:separator/>
      </w:r>
    </w:p>
  </w:endnote>
  <w:endnote w:type="continuationSeparator" w:id="0">
    <w:p w14:paraId="54F5A25E" w14:textId="77777777" w:rsidR="00B86010" w:rsidRDefault="00B86010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BC2E" w14:textId="57916BAF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0879756E" wp14:editId="33A2E57E">
          <wp:simplePos x="0" y="0"/>
          <wp:positionH relativeFrom="column">
            <wp:posOffset>12700</wp:posOffset>
          </wp:positionH>
          <wp:positionV relativeFrom="paragraph">
            <wp:posOffset>147955</wp:posOffset>
          </wp:positionV>
          <wp:extent cx="622300" cy="444500"/>
          <wp:effectExtent l="0" t="0" r="12700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10">
      <w:rPr>
        <w:rFonts w:ascii="Verdana" w:hAnsi="Verdana"/>
        <w:color w:val="333333"/>
        <w:sz w:val="22"/>
        <w:szCs w:val="22"/>
      </w:rPr>
      <w:pict w14:anchorId="465B63F4">
        <v:rect id="_x0000_i1026" style="width:0;height:1.5pt" o:hralign="center" o:hrstd="t" o:hr="t" fillcolor="gray" stroked="f"/>
      </w:pict>
    </w:r>
  </w:p>
  <w:p w14:paraId="39F21A1E" w14:textId="77777777" w:rsidR="00290CCF" w:rsidRDefault="00290CCF" w:rsidP="004E2A08">
    <w:pPr>
      <w:pStyle w:val="af3"/>
      <w:rPr>
        <w:rFonts w:ascii="Verdana" w:hAnsi="Verdana"/>
        <w:color w:val="333333"/>
        <w:sz w:val="22"/>
        <w:szCs w:val="22"/>
      </w:rPr>
    </w:pPr>
  </w:p>
  <w:p w14:paraId="17E0CE69" w14:textId="10A5A35E" w:rsidR="00290CCF" w:rsidRDefault="00290CCF" w:rsidP="004E2A08">
    <w:pPr>
      <w:pStyle w:val="af3"/>
    </w:pPr>
  </w:p>
  <w:p w14:paraId="469BE41D" w14:textId="5D9D1131" w:rsidR="00290CCF" w:rsidRPr="002B6735" w:rsidRDefault="00290CCF" w:rsidP="00C8217E">
    <w:pPr>
      <w:pStyle w:val="af3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251FB1">
      <w:rPr>
        <w:rStyle w:val="af5"/>
        <w:rFonts w:ascii="Verdana" w:hAnsi="Verdana"/>
        <w:noProof/>
        <w:color w:val="333333"/>
      </w:rPr>
      <w:t>4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251FB1">
      <w:rPr>
        <w:rStyle w:val="af5"/>
        <w:rFonts w:ascii="Verdana" w:hAnsi="Verdana"/>
        <w:noProof/>
        <w:color w:val="333333"/>
      </w:rPr>
      <w:t>4</w:t>
    </w:r>
    <w:r w:rsidRPr="002B6735">
      <w:rPr>
        <w:rStyle w:val="af5"/>
        <w:rFonts w:ascii="Verdana" w:hAnsi="Verdana"/>
        <w:color w:val="333333"/>
      </w:rPr>
      <w:fldChar w:fldCharType="end"/>
    </w:r>
  </w:p>
  <w:p w14:paraId="658AF73D" w14:textId="6593E10A" w:rsidR="00290CCF" w:rsidRDefault="00290CCF" w:rsidP="00A7715A">
    <w:pPr>
      <w:pStyle w:val="af3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10B9" w14:textId="15D71AE6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7216" behindDoc="0" locked="0" layoutInCell="1" allowOverlap="1" wp14:anchorId="58CA2D28" wp14:editId="7E8D2BD5">
          <wp:simplePos x="0" y="0"/>
          <wp:positionH relativeFrom="column">
            <wp:posOffset>25400</wp:posOffset>
          </wp:positionH>
          <wp:positionV relativeFrom="paragraph">
            <wp:posOffset>134620</wp:posOffset>
          </wp:positionV>
          <wp:extent cx="622300" cy="444500"/>
          <wp:effectExtent l="0" t="0" r="1270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DMM-AP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10">
      <w:rPr>
        <w:rFonts w:ascii="Verdana" w:hAnsi="Verdana"/>
        <w:color w:val="333333"/>
        <w:sz w:val="22"/>
        <w:szCs w:val="22"/>
      </w:rPr>
      <w:pict w14:anchorId="4F13BE5F">
        <v:rect id="_x0000_i1028" style="width:0;height:1.5pt" o:hralign="center" o:hrstd="t" o:hr="t" fillcolor="gray" stroked="f"/>
      </w:pict>
    </w:r>
  </w:p>
  <w:p w14:paraId="11E5FAA7" w14:textId="57774677" w:rsidR="00290CCF" w:rsidRDefault="00290CCF" w:rsidP="00F370E5">
    <w:pPr>
      <w:pStyle w:val="af3"/>
      <w:rPr>
        <w:rFonts w:ascii="Verdana" w:hAnsi="Verdana"/>
        <w:color w:val="333333"/>
        <w:sz w:val="22"/>
        <w:szCs w:val="22"/>
      </w:rPr>
    </w:pPr>
  </w:p>
  <w:p w14:paraId="35ED73A4" w14:textId="482C3798" w:rsidR="00290CCF" w:rsidRDefault="00290CCF" w:rsidP="00F370E5">
    <w:pPr>
      <w:pStyle w:val="af3"/>
    </w:pPr>
  </w:p>
  <w:p w14:paraId="717A1997" w14:textId="1F104E2A" w:rsidR="00290CCF" w:rsidRPr="00A7715A" w:rsidRDefault="00290CCF" w:rsidP="00F370E5">
    <w:pPr>
      <w:pStyle w:val="af3"/>
      <w:jc w:val="center"/>
      <w:rPr>
        <w:rFonts w:ascii="Verdana" w:hAnsi="Verdana"/>
        <w:color w:val="333333"/>
      </w:rPr>
    </w:pPr>
    <w:r>
      <w:rPr>
        <w:rFonts w:ascii="Verdana" w:hAnsi="Verdana"/>
        <w:color w:val="333333"/>
      </w:rPr>
      <w:tab/>
    </w:r>
    <w:r>
      <w:rPr>
        <w:rFonts w:ascii="Verdana" w:hAnsi="Verdana"/>
        <w:color w:val="333333"/>
      </w:rPr>
      <w:tab/>
    </w:r>
    <w:r w:rsidRPr="002B6735">
      <w:rPr>
        <w:rFonts w:ascii="Verdana" w:hAnsi="Verdana"/>
        <w:color w:val="333333"/>
      </w:rPr>
      <w:t xml:space="preserve">Page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PAGE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251FB1">
      <w:rPr>
        <w:rStyle w:val="af5"/>
        <w:rFonts w:ascii="Verdana" w:hAnsi="Verdana"/>
        <w:noProof/>
        <w:color w:val="333333"/>
      </w:rPr>
      <w:t>1</w:t>
    </w:r>
    <w:r w:rsidRPr="002B6735">
      <w:rPr>
        <w:rStyle w:val="af5"/>
        <w:rFonts w:ascii="Verdana" w:hAnsi="Verdana"/>
        <w:color w:val="333333"/>
      </w:rPr>
      <w:fldChar w:fldCharType="end"/>
    </w:r>
    <w:r w:rsidRPr="002B6735">
      <w:rPr>
        <w:rStyle w:val="af5"/>
        <w:rFonts w:ascii="Verdana" w:hAnsi="Verdana"/>
        <w:color w:val="333333"/>
      </w:rPr>
      <w:t xml:space="preserve"> of </w:t>
    </w:r>
    <w:r w:rsidRPr="002B6735">
      <w:rPr>
        <w:rStyle w:val="af5"/>
        <w:rFonts w:ascii="Verdana" w:hAnsi="Verdana"/>
        <w:color w:val="333333"/>
      </w:rPr>
      <w:fldChar w:fldCharType="begin"/>
    </w:r>
    <w:r w:rsidRPr="002B6735">
      <w:rPr>
        <w:rStyle w:val="af5"/>
        <w:rFonts w:ascii="Verdana" w:hAnsi="Verdana"/>
        <w:color w:val="333333"/>
      </w:rPr>
      <w:instrText xml:space="preserve"> NUMPAGES </w:instrText>
    </w:r>
    <w:r w:rsidRPr="002B6735">
      <w:rPr>
        <w:rStyle w:val="af5"/>
        <w:rFonts w:ascii="Verdana" w:hAnsi="Verdana"/>
        <w:color w:val="333333"/>
      </w:rPr>
      <w:fldChar w:fldCharType="separate"/>
    </w:r>
    <w:r w:rsidR="00251FB1">
      <w:rPr>
        <w:rStyle w:val="af5"/>
        <w:rFonts w:ascii="Verdana" w:hAnsi="Verdana"/>
        <w:noProof/>
        <w:color w:val="333333"/>
      </w:rPr>
      <w:t>4</w:t>
    </w:r>
    <w:r w:rsidRPr="002B6735">
      <w:rPr>
        <w:rStyle w:val="af5"/>
        <w:rFonts w:ascii="Verdana" w:hAnsi="Verdana"/>
        <w:color w:val="333333"/>
      </w:rPr>
      <w:fldChar w:fldCharType="end"/>
    </w:r>
    <w:r>
      <w:rPr>
        <w:rStyle w:val="af5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CD731" w14:textId="77777777" w:rsidR="00B86010" w:rsidRDefault="00B86010" w:rsidP="00C235D0">
      <w:pPr>
        <w:spacing w:before="0" w:after="0" w:line="240" w:lineRule="auto"/>
      </w:pPr>
      <w:r>
        <w:separator/>
      </w:r>
    </w:p>
  </w:footnote>
  <w:footnote w:type="continuationSeparator" w:id="0">
    <w:p w14:paraId="540448B2" w14:textId="77777777" w:rsidR="00B86010" w:rsidRDefault="00B86010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F7DC2" w14:textId="77777777" w:rsidR="00290CCF" w:rsidRDefault="00B86010">
    <w:pPr>
      <w:pStyle w:val="af2"/>
    </w:pPr>
    <w:r>
      <w:rPr>
        <w:noProof/>
      </w:rPr>
      <w:pict w14:anchorId="21FCB1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86407" o:spid="_x0000_s2054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C8A6B" w14:textId="2D77F42F" w:rsidR="00290CCF" w:rsidRDefault="00290CCF" w:rsidP="00F370E5">
    <w:pPr>
      <w:pStyle w:val="af2"/>
      <w:jc w:val="center"/>
      <w:rPr>
        <w:rFonts w:ascii="Verdana" w:hAnsi="Verdana"/>
        <w:color w:val="333333"/>
        <w:sz w:val="22"/>
        <w:szCs w:val="22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9264" behindDoc="0" locked="0" layoutInCell="1" allowOverlap="1" wp14:anchorId="418AE94C" wp14:editId="0B3539EB">
          <wp:simplePos x="0" y="0"/>
          <wp:positionH relativeFrom="column">
            <wp:posOffset>-112395</wp:posOffset>
          </wp:positionH>
          <wp:positionV relativeFrom="paragraph">
            <wp:posOffset>-283274</wp:posOffset>
          </wp:positionV>
          <wp:extent cx="848995" cy="66808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680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A8EA6" w14:textId="3AA6D64C" w:rsidR="00290CCF" w:rsidRDefault="00290CCF" w:rsidP="00F370E5">
    <w:pPr>
      <w:pStyle w:val="af2"/>
      <w:jc w:val="center"/>
    </w:pPr>
    <w:r>
      <w:rPr>
        <w:noProof/>
        <w:lang w:eastAsia="zh-CN"/>
      </w:rPr>
      <w:drawing>
        <wp:anchor distT="0" distB="0" distL="114300" distR="114300" simplePos="0" relativeHeight="251655168" behindDoc="0" locked="0" layoutInCell="1" allowOverlap="1" wp14:anchorId="7625D8D2" wp14:editId="67FCFBF9">
          <wp:simplePos x="0" y="0"/>
          <wp:positionH relativeFrom="column">
            <wp:posOffset>5397500</wp:posOffset>
          </wp:positionH>
          <wp:positionV relativeFrom="paragraph">
            <wp:posOffset>-114300</wp:posOffset>
          </wp:positionV>
          <wp:extent cx="478155" cy="34036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/>
    </w:r>
    <w:r w:rsidR="00B86010">
      <w:rPr>
        <w:rFonts w:ascii="Verdana" w:hAnsi="Verdana"/>
        <w:color w:val="333333"/>
        <w:sz w:val="22"/>
        <w:szCs w:val="22"/>
      </w:rPr>
      <w:pict w14:anchorId="6F37AFAD"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1E056" w14:textId="36BBAF21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noProof/>
        <w:color w:val="333333"/>
        <w:sz w:val="16"/>
        <w:szCs w:val="16"/>
        <w:lang w:eastAsia="zh-CN"/>
      </w:rPr>
      <w:drawing>
        <wp:anchor distT="0" distB="0" distL="114300" distR="114300" simplePos="0" relativeHeight="251656192" behindDoc="0" locked="0" layoutInCell="1" allowOverlap="1" wp14:anchorId="3B1654E4" wp14:editId="593A523D">
          <wp:simplePos x="0" y="0"/>
          <wp:positionH relativeFrom="column">
            <wp:posOffset>5092700</wp:posOffset>
          </wp:positionH>
          <wp:positionV relativeFrom="paragraph">
            <wp:posOffset>-161561</wp:posOffset>
          </wp:positionV>
          <wp:extent cx="824808" cy="649242"/>
          <wp:effectExtent l="0" t="0" r="0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FNe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626" cy="6498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81285" w14:textId="23EBDE49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77B3289" w14:textId="77777777" w:rsidR="00290CCF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0C4E90C8" w14:textId="77777777" w:rsidR="00290CCF" w:rsidRPr="00704E1A" w:rsidRDefault="00290CCF" w:rsidP="00B94A51">
    <w:pPr>
      <w:pStyle w:val="af2"/>
      <w:rPr>
        <w:rFonts w:ascii="Verdana" w:hAnsi="Verdana"/>
        <w:color w:val="333333"/>
        <w:sz w:val="16"/>
        <w:szCs w:val="16"/>
      </w:rPr>
    </w:pPr>
  </w:p>
  <w:p w14:paraId="3D15086C" w14:textId="0A39B2DC" w:rsidR="00290CCF" w:rsidRPr="00B94A51" w:rsidRDefault="00B86010" w:rsidP="00DE7F16">
    <w:pPr>
      <w:pStyle w:val="af2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22"/>
        <w:szCs w:val="22"/>
      </w:rPr>
      <w:pict w14:anchorId="03EE67D2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43DC"/>
    <w:multiLevelType w:val="hybridMultilevel"/>
    <w:tmpl w:val="44888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A8"/>
    <w:rsid w:val="00000B53"/>
    <w:rsid w:val="00013AE0"/>
    <w:rsid w:val="00024368"/>
    <w:rsid w:val="00034E68"/>
    <w:rsid w:val="00051600"/>
    <w:rsid w:val="000535EF"/>
    <w:rsid w:val="00054CDD"/>
    <w:rsid w:val="0007157F"/>
    <w:rsid w:val="00084C05"/>
    <w:rsid w:val="000A0343"/>
    <w:rsid w:val="000A72D3"/>
    <w:rsid w:val="000B5324"/>
    <w:rsid w:val="000C5C7F"/>
    <w:rsid w:val="000E0FC5"/>
    <w:rsid w:val="000F6AE6"/>
    <w:rsid w:val="001270E3"/>
    <w:rsid w:val="00130B67"/>
    <w:rsid w:val="00154DC6"/>
    <w:rsid w:val="0016035A"/>
    <w:rsid w:val="00166B3E"/>
    <w:rsid w:val="001C23B0"/>
    <w:rsid w:val="001D5158"/>
    <w:rsid w:val="001E00AE"/>
    <w:rsid w:val="0022601F"/>
    <w:rsid w:val="00232F30"/>
    <w:rsid w:val="0024669D"/>
    <w:rsid w:val="00251FB1"/>
    <w:rsid w:val="0025238D"/>
    <w:rsid w:val="00290CCF"/>
    <w:rsid w:val="0029269E"/>
    <w:rsid w:val="00294813"/>
    <w:rsid w:val="002B6735"/>
    <w:rsid w:val="002D21DF"/>
    <w:rsid w:val="002D3C9F"/>
    <w:rsid w:val="002E1B26"/>
    <w:rsid w:val="002E3251"/>
    <w:rsid w:val="002F1104"/>
    <w:rsid w:val="00326997"/>
    <w:rsid w:val="00327D3C"/>
    <w:rsid w:val="00354B7B"/>
    <w:rsid w:val="0039262A"/>
    <w:rsid w:val="003A0D10"/>
    <w:rsid w:val="003A44FA"/>
    <w:rsid w:val="003A79E8"/>
    <w:rsid w:val="003B28ED"/>
    <w:rsid w:val="003D19EF"/>
    <w:rsid w:val="003D1FB5"/>
    <w:rsid w:val="003D7A1D"/>
    <w:rsid w:val="003F0E39"/>
    <w:rsid w:val="00426C7C"/>
    <w:rsid w:val="00426EC9"/>
    <w:rsid w:val="004376CE"/>
    <w:rsid w:val="0045044A"/>
    <w:rsid w:val="00471995"/>
    <w:rsid w:val="00480DB9"/>
    <w:rsid w:val="0049699A"/>
    <w:rsid w:val="004A283F"/>
    <w:rsid w:val="004A503A"/>
    <w:rsid w:val="004B6176"/>
    <w:rsid w:val="004D63EC"/>
    <w:rsid w:val="004E2A08"/>
    <w:rsid w:val="004F7986"/>
    <w:rsid w:val="00511296"/>
    <w:rsid w:val="00526DEC"/>
    <w:rsid w:val="00530167"/>
    <w:rsid w:val="00557385"/>
    <w:rsid w:val="00566647"/>
    <w:rsid w:val="005D5D35"/>
    <w:rsid w:val="005E0977"/>
    <w:rsid w:val="005E6EF2"/>
    <w:rsid w:val="005F0314"/>
    <w:rsid w:val="00601C02"/>
    <w:rsid w:val="00602179"/>
    <w:rsid w:val="006028E4"/>
    <w:rsid w:val="00603A34"/>
    <w:rsid w:val="00611135"/>
    <w:rsid w:val="00633958"/>
    <w:rsid w:val="00635C52"/>
    <w:rsid w:val="0063795C"/>
    <w:rsid w:val="00651B48"/>
    <w:rsid w:val="00664522"/>
    <w:rsid w:val="00674A64"/>
    <w:rsid w:val="00695218"/>
    <w:rsid w:val="006A71CE"/>
    <w:rsid w:val="006B0897"/>
    <w:rsid w:val="006D05CC"/>
    <w:rsid w:val="006E05F5"/>
    <w:rsid w:val="006F0205"/>
    <w:rsid w:val="00701838"/>
    <w:rsid w:val="00703E76"/>
    <w:rsid w:val="00704E1A"/>
    <w:rsid w:val="00711995"/>
    <w:rsid w:val="00744FB6"/>
    <w:rsid w:val="00754108"/>
    <w:rsid w:val="00795E6D"/>
    <w:rsid w:val="00842FCD"/>
    <w:rsid w:val="00860B9B"/>
    <w:rsid w:val="00881207"/>
    <w:rsid w:val="00883343"/>
    <w:rsid w:val="008B6393"/>
    <w:rsid w:val="008B6983"/>
    <w:rsid w:val="008F63DC"/>
    <w:rsid w:val="00902099"/>
    <w:rsid w:val="00905453"/>
    <w:rsid w:val="00915E80"/>
    <w:rsid w:val="00922553"/>
    <w:rsid w:val="0094648B"/>
    <w:rsid w:val="00950065"/>
    <w:rsid w:val="0099171D"/>
    <w:rsid w:val="009C54AA"/>
    <w:rsid w:val="009D4D0B"/>
    <w:rsid w:val="009D57A7"/>
    <w:rsid w:val="009F4106"/>
    <w:rsid w:val="009F638F"/>
    <w:rsid w:val="009F6D82"/>
    <w:rsid w:val="00A11645"/>
    <w:rsid w:val="00A60729"/>
    <w:rsid w:val="00A737F6"/>
    <w:rsid w:val="00A7715A"/>
    <w:rsid w:val="00A81677"/>
    <w:rsid w:val="00AB3212"/>
    <w:rsid w:val="00AE035B"/>
    <w:rsid w:val="00AF31CC"/>
    <w:rsid w:val="00B028C0"/>
    <w:rsid w:val="00B05A35"/>
    <w:rsid w:val="00B07D79"/>
    <w:rsid w:val="00B11C9D"/>
    <w:rsid w:val="00B17820"/>
    <w:rsid w:val="00B36476"/>
    <w:rsid w:val="00B45AE6"/>
    <w:rsid w:val="00B822A5"/>
    <w:rsid w:val="00B84540"/>
    <w:rsid w:val="00B86010"/>
    <w:rsid w:val="00B94A51"/>
    <w:rsid w:val="00BA015D"/>
    <w:rsid w:val="00BA3E87"/>
    <w:rsid w:val="00BB00AD"/>
    <w:rsid w:val="00BF7114"/>
    <w:rsid w:val="00BF716A"/>
    <w:rsid w:val="00C0661C"/>
    <w:rsid w:val="00C0664A"/>
    <w:rsid w:val="00C067BD"/>
    <w:rsid w:val="00C155F5"/>
    <w:rsid w:val="00C235D0"/>
    <w:rsid w:val="00C650B3"/>
    <w:rsid w:val="00C8217E"/>
    <w:rsid w:val="00C869DC"/>
    <w:rsid w:val="00C903C3"/>
    <w:rsid w:val="00CB3DF5"/>
    <w:rsid w:val="00CD3220"/>
    <w:rsid w:val="00CD7965"/>
    <w:rsid w:val="00D06B94"/>
    <w:rsid w:val="00D30447"/>
    <w:rsid w:val="00D349EE"/>
    <w:rsid w:val="00D83FAC"/>
    <w:rsid w:val="00D926C9"/>
    <w:rsid w:val="00DA5331"/>
    <w:rsid w:val="00DE44B2"/>
    <w:rsid w:val="00DE7F16"/>
    <w:rsid w:val="00E30385"/>
    <w:rsid w:val="00E46F9D"/>
    <w:rsid w:val="00E52EF4"/>
    <w:rsid w:val="00E5387F"/>
    <w:rsid w:val="00E64C68"/>
    <w:rsid w:val="00E65A18"/>
    <w:rsid w:val="00E72862"/>
    <w:rsid w:val="00E7579C"/>
    <w:rsid w:val="00E77380"/>
    <w:rsid w:val="00E80C5D"/>
    <w:rsid w:val="00E82BA8"/>
    <w:rsid w:val="00EC1FFB"/>
    <w:rsid w:val="00ED2A43"/>
    <w:rsid w:val="00F30C6E"/>
    <w:rsid w:val="00F370E5"/>
    <w:rsid w:val="00F40D13"/>
    <w:rsid w:val="00F523C8"/>
    <w:rsid w:val="00F6617B"/>
    <w:rsid w:val="00F839C4"/>
    <w:rsid w:val="00F84D4A"/>
    <w:rsid w:val="00FA5135"/>
    <w:rsid w:val="00FA60AD"/>
    <w:rsid w:val="00FB0302"/>
    <w:rsid w:val="00FC5479"/>
    <w:rsid w:val="00FC6751"/>
    <w:rsid w:val="00FC7C21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A28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30B67"/>
    <w:pPr>
      <w:spacing w:before="200"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0F6AE6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19700"/>
      <w:spacing w:after="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034E68"/>
    <w:pPr>
      <w:pBdr>
        <w:top w:val="single" w:sz="6" w:space="2" w:color="82A02F"/>
        <w:left w:val="single" w:sz="6" w:space="2" w:color="82A02F"/>
      </w:pBdr>
      <w:spacing w:before="0" w:after="0" w:line="360" w:lineRule="auto"/>
      <w:outlineLvl w:val="2"/>
    </w:pPr>
    <w:rPr>
      <w:rFonts w:ascii="Verdana" w:hAnsi="Verdana"/>
      <w:color w:val="000000"/>
      <w:spacing w:val="15"/>
    </w:rPr>
  </w:style>
  <w:style w:type="paragraph" w:styleId="4">
    <w:name w:val="heading 4"/>
    <w:basedOn w:val="a"/>
    <w:next w:val="a"/>
    <w:link w:val="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6">
    <w:name w:val="heading 6"/>
    <w:basedOn w:val="a"/>
    <w:next w:val="a"/>
    <w:link w:val="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F6AE6"/>
    <w:rPr>
      <w:b/>
      <w:bCs/>
      <w:caps/>
      <w:color w:val="FFFFFF" w:themeColor="background1"/>
      <w:spacing w:val="15"/>
      <w:sz w:val="22"/>
      <w:szCs w:val="22"/>
      <w:shd w:val="clear" w:color="auto" w:fill="719700"/>
    </w:rPr>
  </w:style>
  <w:style w:type="character" w:customStyle="1" w:styleId="2Char">
    <w:name w:val="标题 2 Char"/>
    <w:basedOn w:val="a0"/>
    <w:link w:val="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034E68"/>
    <w:rPr>
      <w:rFonts w:ascii="Verdana" w:hAnsi="Verdana"/>
      <w:color w:val="000000"/>
      <w:spacing w:val="15"/>
    </w:rPr>
  </w:style>
  <w:style w:type="character" w:customStyle="1" w:styleId="4Char">
    <w:name w:val="标题 4 Char"/>
    <w:basedOn w:val="a0"/>
    <w:link w:val="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a3">
    <w:name w:val="Body Text Indent"/>
    <w:basedOn w:val="a"/>
    <w:link w:val="Char"/>
    <w:uiPriority w:val="99"/>
    <w:rsid w:val="001C23B0"/>
    <w:pPr>
      <w:widowControl w:val="0"/>
      <w:ind w:left="720"/>
    </w:pPr>
  </w:style>
  <w:style w:type="character" w:customStyle="1" w:styleId="Char">
    <w:name w:val="正文文本缩进 Char"/>
    <w:basedOn w:val="a0"/>
    <w:link w:val="a3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A11645"/>
    <w:rPr>
      <w:b/>
      <w:bCs/>
      <w:color w:val="0B5294"/>
      <w:sz w:val="16"/>
      <w:szCs w:val="16"/>
    </w:rPr>
  </w:style>
  <w:style w:type="paragraph" w:styleId="a5">
    <w:name w:val="Title"/>
    <w:basedOn w:val="a"/>
    <w:next w:val="a"/>
    <w:link w:val="Char0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a7">
    <w:name w:val="Strong"/>
    <w:basedOn w:val="a0"/>
    <w:uiPriority w:val="99"/>
    <w:qFormat/>
    <w:rsid w:val="00A11645"/>
    <w:rPr>
      <w:rFonts w:cs="Times New Roman"/>
      <w:b/>
    </w:rPr>
  </w:style>
  <w:style w:type="character" w:styleId="a8">
    <w:name w:val="Emphasis"/>
    <w:basedOn w:val="a0"/>
    <w:uiPriority w:val="99"/>
    <w:qFormat/>
    <w:rsid w:val="00A11645"/>
    <w:rPr>
      <w:rFonts w:cs="Times New Roman"/>
      <w:caps/>
      <w:color w:val="auto"/>
      <w:spacing w:val="5"/>
    </w:rPr>
  </w:style>
  <w:style w:type="paragraph" w:styleId="a9">
    <w:name w:val="No Spacing"/>
    <w:basedOn w:val="a"/>
    <w:link w:val="Char2"/>
    <w:uiPriority w:val="99"/>
    <w:qFormat/>
    <w:rsid w:val="00A11645"/>
    <w:pPr>
      <w:spacing w:before="0" w:after="0" w:line="240" w:lineRule="auto"/>
    </w:pPr>
  </w:style>
  <w:style w:type="character" w:customStyle="1" w:styleId="Char2">
    <w:name w:val="无间隔 Char"/>
    <w:basedOn w:val="a0"/>
    <w:link w:val="a9"/>
    <w:uiPriority w:val="99"/>
    <w:locked/>
    <w:rsid w:val="00A11645"/>
    <w:rPr>
      <w:rFonts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A11645"/>
    <w:pPr>
      <w:ind w:left="720"/>
    </w:pPr>
  </w:style>
  <w:style w:type="paragraph" w:styleId="ab">
    <w:name w:val="Quote"/>
    <w:basedOn w:val="a"/>
    <w:next w:val="a"/>
    <w:link w:val="Char3"/>
    <w:uiPriority w:val="99"/>
    <w:qFormat/>
    <w:rsid w:val="00A11645"/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ac">
    <w:name w:val="Intense Quote"/>
    <w:basedOn w:val="a"/>
    <w:next w:val="a"/>
    <w:link w:val="Char4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Char4">
    <w:name w:val="明显引用 Char"/>
    <w:basedOn w:val="a0"/>
    <w:link w:val="ac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ad">
    <w:name w:val="Subtle Emphasis"/>
    <w:basedOn w:val="a0"/>
    <w:uiPriority w:val="99"/>
    <w:qFormat/>
    <w:rsid w:val="00A11645"/>
    <w:rPr>
      <w:rFonts w:cs="Times New Roman"/>
      <w:i/>
      <w:color w:val="auto"/>
    </w:rPr>
  </w:style>
  <w:style w:type="character" w:styleId="ae">
    <w:name w:val="Intense Emphasis"/>
    <w:basedOn w:val="a0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af">
    <w:name w:val="Subtle Reference"/>
    <w:basedOn w:val="a0"/>
    <w:uiPriority w:val="99"/>
    <w:qFormat/>
    <w:rsid w:val="00A11645"/>
    <w:rPr>
      <w:rFonts w:cs="Times New Roman"/>
      <w:b/>
      <w:color w:val="0F6FC6"/>
    </w:rPr>
  </w:style>
  <w:style w:type="character" w:styleId="af0">
    <w:name w:val="Intense Reference"/>
    <w:basedOn w:val="a0"/>
    <w:uiPriority w:val="99"/>
    <w:qFormat/>
    <w:rsid w:val="00A11645"/>
    <w:rPr>
      <w:rFonts w:cs="Times New Roman"/>
      <w:b/>
      <w:i/>
      <w:caps/>
      <w:color w:val="0F6FC6"/>
    </w:rPr>
  </w:style>
  <w:style w:type="character" w:styleId="af1">
    <w:name w:val="Book Title"/>
    <w:basedOn w:val="a0"/>
    <w:uiPriority w:val="99"/>
    <w:qFormat/>
    <w:rsid w:val="00A11645"/>
    <w:rPr>
      <w:rFonts w:cs="Times New Roman"/>
      <w:b/>
      <w:i/>
      <w:spacing w:val="9"/>
    </w:rPr>
  </w:style>
  <w:style w:type="paragraph" w:styleId="TOC">
    <w:name w:val="TOC Heading"/>
    <w:basedOn w:val="1"/>
    <w:next w:val="a"/>
    <w:uiPriority w:val="99"/>
    <w:qFormat/>
    <w:rsid w:val="00A11645"/>
    <w:pPr>
      <w:outlineLvl w:val="9"/>
    </w:pPr>
  </w:style>
  <w:style w:type="paragraph" w:styleId="af2">
    <w:name w:val="header"/>
    <w:basedOn w:val="a"/>
    <w:link w:val="Char5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5">
    <w:name w:val="页眉 Char"/>
    <w:basedOn w:val="a0"/>
    <w:link w:val="af2"/>
    <w:uiPriority w:val="99"/>
    <w:semiHidden/>
    <w:locked/>
    <w:rsid w:val="00C235D0"/>
    <w:rPr>
      <w:rFonts w:cs="Times New Roman"/>
      <w:sz w:val="20"/>
      <w:szCs w:val="20"/>
    </w:rPr>
  </w:style>
  <w:style w:type="paragraph" w:styleId="af3">
    <w:name w:val="footer"/>
    <w:basedOn w:val="a"/>
    <w:link w:val="Char6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6">
    <w:name w:val="页脚 Char"/>
    <w:basedOn w:val="a0"/>
    <w:link w:val="af3"/>
    <w:uiPriority w:val="99"/>
    <w:semiHidden/>
    <w:locked/>
    <w:rsid w:val="00C235D0"/>
    <w:rPr>
      <w:rFonts w:cs="Times New Roman"/>
      <w:sz w:val="20"/>
      <w:szCs w:val="20"/>
    </w:rPr>
  </w:style>
  <w:style w:type="paragraph" w:styleId="af4">
    <w:name w:val="Balloon Text"/>
    <w:basedOn w:val="a"/>
    <w:link w:val="Char7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3"/>
    <w:autoRedefine/>
    <w:uiPriority w:val="99"/>
    <w:rsid w:val="00130B67"/>
    <w:rPr>
      <w:color w:val="auto"/>
    </w:rPr>
  </w:style>
  <w:style w:type="character" w:styleId="af5">
    <w:name w:val="page number"/>
    <w:basedOn w:val="a0"/>
    <w:uiPriority w:val="99"/>
    <w:rsid w:val="004E2A08"/>
    <w:rPr>
      <w:rFonts w:cs="Times New Roman"/>
    </w:rPr>
  </w:style>
  <w:style w:type="character" w:styleId="af6">
    <w:name w:val="Hyperlink"/>
    <w:basedOn w:val="a0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0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8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85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2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1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389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3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4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73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0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8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6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30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3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9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51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4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11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07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2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93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6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5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95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5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71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0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4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3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5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1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8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7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79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2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1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3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7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3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3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2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3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83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32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2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5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85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3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2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1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6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9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9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79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7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5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12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9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07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0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4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68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4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1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7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6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9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76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6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41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07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40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6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73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8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4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085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7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0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46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6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2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61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38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16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9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92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7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9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0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4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3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12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4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8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3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5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9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88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1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2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48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02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16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1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39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5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3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89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34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0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1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41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26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3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3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8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8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2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2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8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19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9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3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41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01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9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0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34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9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7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8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8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80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4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8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7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56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7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21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0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4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3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3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14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0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6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4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98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68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2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8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42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01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3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0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21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6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4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95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0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8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2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9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53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70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9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7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8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9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34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64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57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08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09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82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81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1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2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0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9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8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7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7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80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8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6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22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45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00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2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7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2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3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7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01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5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04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7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4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6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87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7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0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835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5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7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20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2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40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4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8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4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0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11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9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96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02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05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79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0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2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2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2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7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8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5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2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71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41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6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54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65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70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2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0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98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8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8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20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8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3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4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6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68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36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6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4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67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4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72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5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48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8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3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38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61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21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1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4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99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05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7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765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0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1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7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73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06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1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67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68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88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33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1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1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56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7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0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97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2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2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0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69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7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6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38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6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82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48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9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2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4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12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1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4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1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28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95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1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2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5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3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4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83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27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1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01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79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13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67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69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9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0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74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07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3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1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51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17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27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5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4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24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95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1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0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56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22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82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02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49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64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4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692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8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4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2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59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3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66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4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68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9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38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9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7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2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0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1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49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2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4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6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0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84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91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2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6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5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79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32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1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7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5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8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77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08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7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5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58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2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24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42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70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4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7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60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35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3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9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2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5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10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6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7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0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4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79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75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7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52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32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19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8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1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18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2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56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1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1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9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515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9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4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7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91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6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11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0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17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5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5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0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8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69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11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0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75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670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3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10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4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822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2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2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7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7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88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1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5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3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67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6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8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9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2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1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9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2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7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05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2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3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32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38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5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10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2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2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57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8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65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0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9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12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2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17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5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7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2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04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3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50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70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2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30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2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86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7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95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3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8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4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50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8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44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83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6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41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9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6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32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74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8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8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8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2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29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7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5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5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76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4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7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75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21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8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39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0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87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52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9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1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8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0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30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8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2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3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7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4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1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83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5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94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0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14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9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7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8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4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55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6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36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1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86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8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0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7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05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6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4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57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0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86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1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5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4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66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9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9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87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54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95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6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77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0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3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5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9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2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39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8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60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9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4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6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26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4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78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4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9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9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25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2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17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7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37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3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3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8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20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0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8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6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7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7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4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1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53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2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58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60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5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3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89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28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3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4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175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0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69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4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23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0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2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1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8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6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50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58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2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7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9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54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5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5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6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1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8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4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6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3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2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3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30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7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7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0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22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5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66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4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3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62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07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63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0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679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25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8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6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03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7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75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3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58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5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1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9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96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3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0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7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6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5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23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32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5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9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3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49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5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1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7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66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67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8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57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73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9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89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9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6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34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7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26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5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89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42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4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5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0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6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85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9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5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haan.habib\Desktop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199</TotalTime>
  <Pages>1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Transcription Services Voxtab</vt:lpstr>
    </vt:vector>
  </TitlesOfParts>
  <Company>CRIMSON</Company>
  <LinksUpToDate>false</LinksUpToDate>
  <CharactersWithSpaces>9020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Transcription Services Voxtab</dc:title>
  <dc:subject>Sample file for Business Transcription Services</dc:subject>
  <dc:creator>Voxtab_Crimson_Interactive</dc:creator>
  <cp:keywords>Business Transcription Sample, Business Transcript</cp:keywords>
  <dc:description>Transcript of a business conference</dc:description>
  <cp:lastModifiedBy>Hanlu Huang</cp:lastModifiedBy>
  <cp:revision>14</cp:revision>
  <cp:lastPrinted>1901-01-01T08:00:00Z</cp:lastPrinted>
  <dcterms:created xsi:type="dcterms:W3CDTF">2015-04-15T07:25:00Z</dcterms:created>
  <dcterms:modified xsi:type="dcterms:W3CDTF">2015-05-07T04:27:00Z</dcterms:modified>
  <cp:category>Business</cp:category>
</cp:coreProperties>
</file>