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BB490" w14:textId="77777777" w:rsidR="0053150F" w:rsidRPr="00B554F1" w:rsidRDefault="0053150F" w:rsidP="00C73CDB">
      <w:pPr>
        <w:pStyle w:val="NormalWeb"/>
        <w:spacing w:before="0" w:beforeAutospacing="0" w:after="0" w:afterAutospacing="0" w:line="276" w:lineRule="auto"/>
        <w:jc w:val="both"/>
        <w:rPr>
          <w:b/>
          <w:color w:val="222222"/>
          <w:shd w:val="clear" w:color="auto" w:fill="FFFFFF"/>
          <w:lang w:val="fr-CA"/>
        </w:rPr>
      </w:pPr>
      <w:r w:rsidRPr="0053150F">
        <w:rPr>
          <w:b/>
          <w:color w:val="222222"/>
          <w:shd w:val="clear" w:color="auto" w:fill="FFFFFF"/>
        </w:rPr>
        <w:t>Netten, J., &amp; Germain, C. (2009). The future of intensive French in Canada. </w:t>
      </w:r>
      <w:r w:rsidRPr="00B554F1">
        <w:rPr>
          <w:b/>
          <w:i/>
          <w:iCs/>
          <w:color w:val="222222"/>
          <w:shd w:val="clear" w:color="auto" w:fill="FFFFFF"/>
          <w:lang w:val="fr-CA"/>
        </w:rPr>
        <w:t>Canadian Modern Language Review</w:t>
      </w:r>
      <w:r w:rsidRPr="00B554F1">
        <w:rPr>
          <w:b/>
          <w:color w:val="222222"/>
          <w:shd w:val="clear" w:color="auto" w:fill="FFFFFF"/>
          <w:lang w:val="fr-CA"/>
        </w:rPr>
        <w:t>, </w:t>
      </w:r>
      <w:r w:rsidRPr="00B554F1">
        <w:rPr>
          <w:b/>
          <w:i/>
          <w:iCs/>
          <w:color w:val="222222"/>
          <w:shd w:val="clear" w:color="auto" w:fill="FFFFFF"/>
          <w:lang w:val="fr-CA"/>
        </w:rPr>
        <w:t>65</w:t>
      </w:r>
      <w:r w:rsidRPr="00B554F1">
        <w:rPr>
          <w:b/>
          <w:color w:val="222222"/>
          <w:shd w:val="clear" w:color="auto" w:fill="FFFFFF"/>
          <w:lang w:val="fr-CA"/>
        </w:rPr>
        <w:t>(5), 757-786.</w:t>
      </w:r>
    </w:p>
    <w:p w14:paraId="35FAB79C" w14:textId="77777777" w:rsidR="0053150F" w:rsidRPr="00B554F1" w:rsidRDefault="0053150F" w:rsidP="00C73CDB">
      <w:pPr>
        <w:pStyle w:val="NormalWeb"/>
        <w:spacing w:before="0" w:beforeAutospacing="0" w:after="0" w:afterAutospacing="0" w:line="276" w:lineRule="auto"/>
        <w:jc w:val="both"/>
        <w:rPr>
          <w:rFonts w:ascii="Arial" w:hAnsi="Arial" w:cs="Arial"/>
          <w:color w:val="222222"/>
          <w:sz w:val="20"/>
          <w:szCs w:val="20"/>
          <w:shd w:val="clear" w:color="auto" w:fill="FFFFFF"/>
          <w:lang w:val="fr-CA"/>
        </w:rPr>
      </w:pPr>
    </w:p>
    <w:p w14:paraId="50435D9E" w14:textId="4FDEECBB" w:rsidR="004837F3" w:rsidRPr="0053150F" w:rsidRDefault="004837F3" w:rsidP="00C73CDB">
      <w:pPr>
        <w:pStyle w:val="NormalWeb"/>
        <w:spacing w:before="0" w:beforeAutospacing="0" w:after="0" w:afterAutospacing="0" w:line="276" w:lineRule="auto"/>
        <w:jc w:val="both"/>
        <w:rPr>
          <w:lang w:val="fr-CA"/>
        </w:rPr>
      </w:pPr>
      <w:r w:rsidRPr="003A1F73">
        <w:rPr>
          <w:b/>
          <w:i/>
          <w:iCs/>
          <w:lang w:val="fr-CA"/>
        </w:rPr>
        <w:t>Mots clefs :</w:t>
      </w:r>
      <w:r>
        <w:rPr>
          <w:i/>
          <w:iCs/>
          <w:lang w:val="fr-CA"/>
        </w:rPr>
        <w:t xml:space="preserve"> </w:t>
      </w:r>
      <w:r w:rsidR="0053150F">
        <w:rPr>
          <w:iCs/>
          <w:lang w:val="fr-CA"/>
        </w:rPr>
        <w:t>Acquisition d’une L2, FSL (Français Langue Seconde), Bilinguisme, intensité, pédagogie de la L2</w:t>
      </w:r>
      <w:r w:rsidR="00104183">
        <w:rPr>
          <w:iCs/>
          <w:lang w:val="fr-CA"/>
        </w:rPr>
        <w:t>, français intensif (FI)</w:t>
      </w:r>
    </w:p>
    <w:p w14:paraId="436B49DE" w14:textId="77777777" w:rsidR="004837F3" w:rsidRDefault="004837F3" w:rsidP="00C73CDB">
      <w:pPr>
        <w:pStyle w:val="NormalWeb"/>
        <w:spacing w:before="0" w:beforeAutospacing="0" w:after="0" w:afterAutospacing="0" w:line="276" w:lineRule="auto"/>
        <w:jc w:val="both"/>
        <w:rPr>
          <w:lang w:val="fr-CA"/>
        </w:rPr>
      </w:pPr>
      <w:r>
        <w:rPr>
          <w:lang w:val="fr-CA"/>
        </w:rPr>
        <w:t> </w:t>
      </w:r>
    </w:p>
    <w:p w14:paraId="05FDB0D4" w14:textId="399460C7" w:rsidR="004837F3" w:rsidRPr="00917EEC" w:rsidRDefault="004837F3" w:rsidP="00C73CDB">
      <w:pPr>
        <w:pStyle w:val="NormalWeb"/>
        <w:spacing w:before="0" w:beforeAutospacing="0" w:after="0" w:afterAutospacing="0" w:line="276" w:lineRule="auto"/>
        <w:jc w:val="both"/>
        <w:rPr>
          <w:lang w:val="fr-CA"/>
        </w:rPr>
      </w:pPr>
      <w:r w:rsidRPr="00917EEC">
        <w:rPr>
          <w:b/>
          <w:i/>
          <w:iCs/>
          <w:lang w:val="fr-CA"/>
        </w:rPr>
        <w:t xml:space="preserve">Objectif de l’article </w:t>
      </w:r>
      <w:r w:rsidRPr="00917EEC">
        <w:rPr>
          <w:b/>
          <w:lang w:val="fr-CA"/>
        </w:rPr>
        <w:t xml:space="preserve">: </w:t>
      </w:r>
      <w:r w:rsidR="00917EEC">
        <w:rPr>
          <w:lang w:val="fr-CA"/>
        </w:rPr>
        <w:t xml:space="preserve">L’article présente </w:t>
      </w:r>
      <w:r w:rsidR="00917EEC" w:rsidRPr="005F4D78">
        <w:rPr>
          <w:lang w:val="fr-CA"/>
        </w:rPr>
        <w:t>des donn</w:t>
      </w:r>
      <w:r w:rsidR="0059589E" w:rsidRPr="00B554F1">
        <w:rPr>
          <w:lang w:val="fr-CA"/>
        </w:rPr>
        <w:t>é</w:t>
      </w:r>
      <w:r w:rsidR="00917EEC" w:rsidRPr="005F4D78">
        <w:rPr>
          <w:lang w:val="fr-CA"/>
        </w:rPr>
        <w:t>s à</w:t>
      </w:r>
      <w:r w:rsidR="00917EEC">
        <w:rPr>
          <w:lang w:val="fr-CA"/>
        </w:rPr>
        <w:t xml:space="preserve"> propos les habiletés de communication orale en français des élèves de français de base, de français intensif et de post-français</w:t>
      </w:r>
      <w:r w:rsidR="00327AC5">
        <w:rPr>
          <w:lang w:val="fr-CA"/>
        </w:rPr>
        <w:t xml:space="preserve"> intensif</w:t>
      </w:r>
      <w:r w:rsidR="00917EEC">
        <w:rPr>
          <w:lang w:val="fr-CA"/>
        </w:rPr>
        <w:t xml:space="preserve"> pour déterminer l’efficacité de ces différents programmes. </w:t>
      </w:r>
    </w:p>
    <w:p w14:paraId="70756D0F" w14:textId="77777777" w:rsidR="004837F3" w:rsidRPr="004837F3" w:rsidRDefault="004837F3" w:rsidP="00C73CDB">
      <w:pPr>
        <w:pStyle w:val="NormalWeb"/>
        <w:spacing w:before="0" w:beforeAutospacing="0" w:after="0" w:afterAutospacing="0" w:line="276" w:lineRule="auto"/>
        <w:jc w:val="both"/>
        <w:rPr>
          <w:sz w:val="23"/>
          <w:szCs w:val="23"/>
          <w:lang w:val="fr-CA"/>
        </w:rPr>
      </w:pPr>
      <w:r w:rsidRPr="004837F3">
        <w:rPr>
          <w:sz w:val="23"/>
          <w:szCs w:val="23"/>
          <w:lang w:val="fr-CA"/>
        </w:rPr>
        <w:t> </w:t>
      </w:r>
    </w:p>
    <w:p w14:paraId="7CB435B0" w14:textId="6F611F17" w:rsidR="00552F94" w:rsidRDefault="004837F3" w:rsidP="00C73CDB">
      <w:pPr>
        <w:pStyle w:val="NormalWeb"/>
        <w:spacing w:before="0" w:beforeAutospacing="0" w:after="0" w:afterAutospacing="0" w:line="276" w:lineRule="auto"/>
        <w:jc w:val="both"/>
        <w:rPr>
          <w:lang w:val="fr-CA"/>
        </w:rPr>
      </w:pPr>
      <w:r w:rsidRPr="00CF46A0">
        <w:rPr>
          <w:b/>
          <w:i/>
          <w:iCs/>
          <w:lang w:val="fr-CA"/>
        </w:rPr>
        <w:t xml:space="preserve">Résumé </w:t>
      </w:r>
      <w:r w:rsidRPr="00CF46A0">
        <w:rPr>
          <w:b/>
          <w:lang w:val="fr-CA"/>
        </w:rPr>
        <w:t xml:space="preserve">: </w:t>
      </w:r>
      <w:r w:rsidR="00552F94">
        <w:rPr>
          <w:b/>
          <w:lang w:val="fr-CA"/>
        </w:rPr>
        <w:t xml:space="preserve">Français de base : </w:t>
      </w:r>
      <w:r w:rsidR="00552F94">
        <w:rPr>
          <w:lang w:val="fr-CA"/>
        </w:rPr>
        <w:t>Les résultats faible</w:t>
      </w:r>
      <w:r w:rsidR="00C73CDB">
        <w:rPr>
          <w:lang w:val="fr-CA"/>
        </w:rPr>
        <w:t xml:space="preserve">s </w:t>
      </w:r>
      <w:r w:rsidR="00552F94">
        <w:rPr>
          <w:lang w:val="fr-CA"/>
        </w:rPr>
        <w:t>en communication orale sont d</w:t>
      </w:r>
      <w:r w:rsidR="00C73CDB">
        <w:rPr>
          <w:lang w:val="fr-CA"/>
        </w:rPr>
        <w:t>us</w:t>
      </w:r>
      <w:r w:rsidR="00552F94">
        <w:rPr>
          <w:lang w:val="fr-CA"/>
        </w:rPr>
        <w:t xml:space="preserve"> à trois facteurs majeurs selon les auteurs.  En premier, un manque de temps suffisant pour créer de l’intensité dans les cours de français.  En deuxième, les conditions d’apprentissage ni les ressources sont créées pour donner les élèves la chance d’avoir un français spontané à l’oral.  Finalement, les auteurs indiquent qu’un manque de professeur</w:t>
      </w:r>
      <w:r w:rsidR="00627508">
        <w:rPr>
          <w:lang w:val="fr-CA"/>
        </w:rPr>
        <w:t>s qualifiés</w:t>
      </w:r>
      <w:r w:rsidR="00552F94">
        <w:rPr>
          <w:lang w:val="fr-CA"/>
        </w:rPr>
        <w:t xml:space="preserve"> pour l’enseignement de ce programme nuit aussi à son succès.  </w:t>
      </w:r>
      <w:r w:rsidR="00627508">
        <w:rPr>
          <w:lang w:val="fr-CA"/>
        </w:rPr>
        <w:t>De plus, ceux qui sont linguistiquement qualifiés</w:t>
      </w:r>
      <w:r w:rsidR="00552F94">
        <w:rPr>
          <w:lang w:val="fr-CA"/>
        </w:rPr>
        <w:t xml:space="preserve"> ne sont pas </w:t>
      </w:r>
      <w:r w:rsidR="00627508">
        <w:rPr>
          <w:lang w:val="fr-CA"/>
        </w:rPr>
        <w:t>nécessairement</w:t>
      </w:r>
      <w:r w:rsidR="00552F94">
        <w:rPr>
          <w:lang w:val="fr-CA"/>
        </w:rPr>
        <w:t xml:space="preserve"> </w:t>
      </w:r>
      <w:r w:rsidR="00627508">
        <w:rPr>
          <w:lang w:val="fr-CA"/>
        </w:rPr>
        <w:t>préparé</w:t>
      </w:r>
      <w:r w:rsidR="00C73CDB">
        <w:rPr>
          <w:lang w:val="fr-CA"/>
        </w:rPr>
        <w:t xml:space="preserve">s </w:t>
      </w:r>
      <w:r w:rsidR="00627508">
        <w:rPr>
          <w:lang w:val="fr-CA"/>
        </w:rPr>
        <w:t xml:space="preserve">pour enseigner un tel cours. </w:t>
      </w:r>
    </w:p>
    <w:p w14:paraId="5180A557" w14:textId="77777777" w:rsidR="00552F94" w:rsidRDefault="00552F94" w:rsidP="00C73CDB">
      <w:pPr>
        <w:pStyle w:val="NormalWeb"/>
        <w:spacing w:before="0" w:beforeAutospacing="0" w:after="0" w:afterAutospacing="0" w:line="276" w:lineRule="auto"/>
        <w:jc w:val="both"/>
        <w:rPr>
          <w:lang w:val="fr-CA"/>
        </w:rPr>
      </w:pPr>
    </w:p>
    <w:p w14:paraId="63E5D38E" w14:textId="0EC315C2" w:rsidR="004837F3" w:rsidRDefault="00552F94" w:rsidP="00C73CDB">
      <w:pPr>
        <w:pStyle w:val="NormalWeb"/>
        <w:spacing w:before="0" w:beforeAutospacing="0" w:after="0" w:afterAutospacing="0" w:line="276" w:lineRule="auto"/>
        <w:jc w:val="both"/>
        <w:rPr>
          <w:lang w:val="fr-CA"/>
        </w:rPr>
      </w:pPr>
      <w:r w:rsidRPr="00552F94">
        <w:rPr>
          <w:b/>
          <w:lang w:val="fr-CA"/>
        </w:rPr>
        <w:t xml:space="preserve">Français </w:t>
      </w:r>
      <w:r w:rsidR="00627508">
        <w:rPr>
          <w:b/>
          <w:lang w:val="fr-CA"/>
        </w:rPr>
        <w:t>intens</w:t>
      </w:r>
      <w:r w:rsidRPr="00552F94">
        <w:rPr>
          <w:b/>
          <w:lang w:val="fr-CA"/>
        </w:rPr>
        <w:t>if</w:t>
      </w:r>
      <w:r>
        <w:rPr>
          <w:lang w:val="fr-CA"/>
        </w:rPr>
        <w:t> </w:t>
      </w:r>
      <w:r w:rsidRPr="00104183">
        <w:rPr>
          <w:b/>
          <w:lang w:val="fr-CA"/>
        </w:rPr>
        <w:t>:</w:t>
      </w:r>
      <w:r>
        <w:rPr>
          <w:lang w:val="fr-CA"/>
        </w:rPr>
        <w:t xml:space="preserve"> </w:t>
      </w:r>
      <w:r w:rsidR="00627508">
        <w:rPr>
          <w:lang w:val="fr-CA"/>
        </w:rPr>
        <w:t>Les très bons résultats de ce programme sont d</w:t>
      </w:r>
      <w:r w:rsidR="00C73CDB">
        <w:rPr>
          <w:lang w:val="fr-CA"/>
        </w:rPr>
        <w:t>us</w:t>
      </w:r>
      <w:r w:rsidR="00627508">
        <w:rPr>
          <w:lang w:val="fr-CA"/>
        </w:rPr>
        <w:t xml:space="preserve"> à trois facteurs majeurs selon les auteurs.  D’</w:t>
      </w:r>
      <w:r w:rsidR="00D5366F">
        <w:rPr>
          <w:lang w:val="fr-CA"/>
        </w:rPr>
        <w:t xml:space="preserve">abord, le programme est organisé pour donner le temps nécessaire </w:t>
      </w:r>
      <w:r w:rsidR="00104183">
        <w:rPr>
          <w:lang w:val="fr-CA"/>
        </w:rPr>
        <w:t xml:space="preserve">aux étudiants de </w:t>
      </w:r>
      <w:r w:rsidR="00D5366F">
        <w:rPr>
          <w:lang w:val="fr-CA"/>
        </w:rPr>
        <w:t>développer la communication orale. De plus, les stratégies pédagogiques</w:t>
      </w:r>
      <w:r w:rsidR="00F66724">
        <w:rPr>
          <w:lang w:val="fr-CA"/>
        </w:rPr>
        <w:t xml:space="preserve"> du programme incite</w:t>
      </w:r>
      <w:r w:rsidR="00EB1949">
        <w:rPr>
          <w:lang w:val="fr-CA"/>
        </w:rPr>
        <w:t>nt</w:t>
      </w:r>
      <w:r w:rsidR="00104183">
        <w:rPr>
          <w:lang w:val="fr-CA"/>
        </w:rPr>
        <w:t xml:space="preserve"> l’apprentissage afin de répondre spontanément</w:t>
      </w:r>
      <w:r w:rsidR="00F66724">
        <w:rPr>
          <w:lang w:val="fr-CA"/>
        </w:rPr>
        <w:t xml:space="preserve">.  Enfin, les enseignants sont </w:t>
      </w:r>
      <w:r w:rsidR="00EB1949">
        <w:rPr>
          <w:lang w:val="fr-CA"/>
        </w:rPr>
        <w:t xml:space="preserve">bien préparés, car ils ont pris le temps d’apprendre la théorie de ce programme ainsi que les stratégies pédagogiques nécessaire pour l’implémentation. </w:t>
      </w:r>
      <w:r w:rsidR="00D5366F">
        <w:rPr>
          <w:lang w:val="fr-CA"/>
        </w:rPr>
        <w:t xml:space="preserve"> </w:t>
      </w:r>
    </w:p>
    <w:p w14:paraId="30BF074B" w14:textId="2B878337" w:rsidR="00104183" w:rsidRDefault="00104183" w:rsidP="00C73CDB">
      <w:pPr>
        <w:pStyle w:val="NormalWeb"/>
        <w:spacing w:before="0" w:beforeAutospacing="0" w:after="0" w:afterAutospacing="0" w:line="276" w:lineRule="auto"/>
        <w:jc w:val="both"/>
        <w:rPr>
          <w:lang w:val="fr-CA"/>
        </w:rPr>
      </w:pPr>
    </w:p>
    <w:p w14:paraId="08C1ACF3" w14:textId="4C7582FC" w:rsidR="00104183" w:rsidRPr="00552F94" w:rsidRDefault="00104183" w:rsidP="00C73CDB">
      <w:pPr>
        <w:pStyle w:val="NormalWeb"/>
        <w:spacing w:before="0" w:beforeAutospacing="0" w:after="0" w:afterAutospacing="0" w:line="276" w:lineRule="auto"/>
        <w:jc w:val="both"/>
        <w:rPr>
          <w:lang w:val="fr-CA"/>
        </w:rPr>
      </w:pPr>
      <w:r w:rsidRPr="00104183">
        <w:rPr>
          <w:b/>
          <w:lang w:val="fr-CA"/>
        </w:rPr>
        <w:t>Post-français</w:t>
      </w:r>
      <w:r>
        <w:rPr>
          <w:lang w:val="fr-CA"/>
        </w:rPr>
        <w:t> : Les résultats du post-français démontrent que les stratégies d’enseignement utilisées dans le FI continue</w:t>
      </w:r>
      <w:r w:rsidR="00C73CDB">
        <w:rPr>
          <w:lang w:val="fr-CA"/>
        </w:rPr>
        <w:t xml:space="preserve">nt </w:t>
      </w:r>
      <w:r>
        <w:rPr>
          <w:lang w:val="fr-CA"/>
        </w:rPr>
        <w:t>d’être utile</w:t>
      </w:r>
      <w:r w:rsidR="00C73CDB">
        <w:rPr>
          <w:lang w:val="fr-CA"/>
        </w:rPr>
        <w:t xml:space="preserve">s </w:t>
      </w:r>
      <w:r>
        <w:rPr>
          <w:lang w:val="fr-CA"/>
        </w:rPr>
        <w:t>dans les années suivantes.  Il ne faut pas que le français soit enseign</w:t>
      </w:r>
      <w:r w:rsidR="00C73CDB">
        <w:rPr>
          <w:lang w:val="fr-CA"/>
        </w:rPr>
        <w:t>é</w:t>
      </w:r>
      <w:r>
        <w:rPr>
          <w:lang w:val="fr-CA"/>
        </w:rPr>
        <w:t xml:space="preserve"> d’une façon aussi intensive une fois que la communication spontanée a été atteinte. </w:t>
      </w:r>
    </w:p>
    <w:p w14:paraId="02F1D937" w14:textId="77777777" w:rsidR="004837F3" w:rsidRPr="004837F3" w:rsidRDefault="004837F3" w:rsidP="00C73CDB">
      <w:pPr>
        <w:pStyle w:val="NormalWeb"/>
        <w:spacing w:before="0" w:beforeAutospacing="0" w:after="0" w:afterAutospacing="0" w:line="276" w:lineRule="auto"/>
        <w:jc w:val="both"/>
        <w:rPr>
          <w:lang w:val="fr-CA"/>
        </w:rPr>
      </w:pPr>
      <w:r w:rsidRPr="004837F3">
        <w:rPr>
          <w:lang w:val="fr-CA"/>
        </w:rPr>
        <w:t> </w:t>
      </w:r>
    </w:p>
    <w:p w14:paraId="1326B24E" w14:textId="2E27FF92" w:rsidR="004837F3" w:rsidRPr="00B85FDC" w:rsidRDefault="004837F3" w:rsidP="00C73CDB">
      <w:pPr>
        <w:pStyle w:val="NormalWeb"/>
        <w:spacing w:before="0" w:beforeAutospacing="0" w:after="0" w:afterAutospacing="0" w:line="276" w:lineRule="auto"/>
        <w:jc w:val="both"/>
        <w:rPr>
          <w:lang w:val="fr-CA"/>
        </w:rPr>
      </w:pPr>
      <w:r w:rsidRPr="00B85FDC">
        <w:rPr>
          <w:b/>
          <w:i/>
          <w:iCs/>
          <w:lang w:val="fr-CA"/>
        </w:rPr>
        <w:t xml:space="preserve">Méthodologie </w:t>
      </w:r>
      <w:r w:rsidRPr="00B85FDC">
        <w:rPr>
          <w:b/>
          <w:lang w:val="fr-CA"/>
        </w:rPr>
        <w:t>:</w:t>
      </w:r>
      <w:r w:rsidR="00B85FDC">
        <w:rPr>
          <w:b/>
          <w:lang w:val="fr-CA"/>
        </w:rPr>
        <w:t xml:space="preserve"> </w:t>
      </w:r>
      <w:r w:rsidR="00B85FDC">
        <w:rPr>
          <w:lang w:val="fr-CA"/>
        </w:rPr>
        <w:t>L’article est basé sur des études qui ont été fait</w:t>
      </w:r>
      <w:r w:rsidR="00CE3DC0">
        <w:rPr>
          <w:lang w:val="fr-CA"/>
        </w:rPr>
        <w:t xml:space="preserve">es </w:t>
      </w:r>
      <w:r w:rsidR="00B85FDC">
        <w:rPr>
          <w:lang w:val="fr-CA"/>
        </w:rPr>
        <w:t>en 8 provinces et un territoire en 2001</w:t>
      </w:r>
      <w:r w:rsidR="00C73CDB">
        <w:rPr>
          <w:lang w:val="fr-CA"/>
        </w:rPr>
        <w:t xml:space="preserve"> à</w:t>
      </w:r>
      <w:r w:rsidR="00B85FDC">
        <w:rPr>
          <w:lang w:val="fr-CA"/>
        </w:rPr>
        <w:t xml:space="preserve"> propos l’implémentation du français intensif en salle de classe.  Les données collectionnées sont </w:t>
      </w:r>
      <w:r w:rsidR="00CE3DC0">
        <w:rPr>
          <w:lang w:val="fr-CA"/>
        </w:rPr>
        <w:t>utilisées</w:t>
      </w:r>
      <w:r w:rsidR="00B85FDC">
        <w:rPr>
          <w:lang w:val="fr-CA"/>
        </w:rPr>
        <w:t xml:space="preserve"> pour </w:t>
      </w:r>
      <w:r w:rsidR="00CE3DC0">
        <w:rPr>
          <w:lang w:val="fr-CA"/>
        </w:rPr>
        <w:t xml:space="preserve">ajouter et comparer </w:t>
      </w:r>
      <w:r w:rsidR="00327AC5">
        <w:rPr>
          <w:lang w:val="fr-CA"/>
        </w:rPr>
        <w:t xml:space="preserve">les </w:t>
      </w:r>
      <w:r w:rsidR="00CE3DC0">
        <w:rPr>
          <w:lang w:val="fr-CA"/>
        </w:rPr>
        <w:t xml:space="preserve">recherches faites </w:t>
      </w:r>
      <w:r w:rsidR="00327AC5">
        <w:rPr>
          <w:lang w:val="fr-CA"/>
        </w:rPr>
        <w:t xml:space="preserve">au </w:t>
      </w:r>
      <w:r w:rsidR="00CE3DC0">
        <w:rPr>
          <w:lang w:val="fr-CA"/>
        </w:rPr>
        <w:t xml:space="preserve">préalable afin de donner une perspective canadienne globale des programmes de français intensif et </w:t>
      </w:r>
      <w:r w:rsidR="00917EEC">
        <w:rPr>
          <w:lang w:val="fr-CA"/>
        </w:rPr>
        <w:t>français de base</w:t>
      </w:r>
      <w:r w:rsidR="00CE3DC0">
        <w:rPr>
          <w:lang w:val="fr-CA"/>
        </w:rPr>
        <w:t xml:space="preserve">. </w:t>
      </w:r>
    </w:p>
    <w:p w14:paraId="4E930AF7" w14:textId="77777777" w:rsidR="004837F3" w:rsidRDefault="004837F3" w:rsidP="00C73CDB">
      <w:pPr>
        <w:pStyle w:val="NormalWeb"/>
        <w:spacing w:before="0" w:beforeAutospacing="0" w:after="0" w:afterAutospacing="0" w:line="276" w:lineRule="auto"/>
        <w:jc w:val="both"/>
        <w:rPr>
          <w:lang w:val="fr-CA"/>
        </w:rPr>
      </w:pPr>
      <w:r>
        <w:rPr>
          <w:lang w:val="fr-CA"/>
        </w:rPr>
        <w:t> </w:t>
      </w:r>
    </w:p>
    <w:p w14:paraId="2E831639" w14:textId="40EA9E25" w:rsidR="00C855F0" w:rsidRPr="00781451" w:rsidRDefault="004837F3" w:rsidP="00C73CDB">
      <w:pPr>
        <w:pStyle w:val="NormalWeb"/>
        <w:spacing w:before="0" w:beforeAutospacing="0" w:after="0" w:afterAutospacing="0" w:line="276" w:lineRule="auto"/>
        <w:jc w:val="both"/>
        <w:rPr>
          <w:sz w:val="28"/>
          <w:lang w:val="fr-CA"/>
        </w:rPr>
      </w:pPr>
      <w:r w:rsidRPr="005679AF">
        <w:rPr>
          <w:b/>
          <w:i/>
          <w:iCs/>
          <w:lang w:val="fr-CA"/>
        </w:rPr>
        <w:t xml:space="preserve">Pertinence pour les objectifs d’études que vous avez choisis </w:t>
      </w:r>
      <w:r w:rsidRPr="005679AF">
        <w:rPr>
          <w:b/>
          <w:lang w:val="fr-CA"/>
        </w:rPr>
        <w:t>:  </w:t>
      </w:r>
      <w:r w:rsidR="005679AF">
        <w:rPr>
          <w:lang w:val="fr-CA"/>
        </w:rPr>
        <w:t>D’après moi, il y a de bonnes informations à retenir de cet article</w:t>
      </w:r>
      <w:r w:rsidR="00876D54">
        <w:rPr>
          <w:lang w:val="fr-CA"/>
        </w:rPr>
        <w:t xml:space="preserve"> pour mon projet final</w:t>
      </w:r>
      <w:r w:rsidR="005679AF">
        <w:rPr>
          <w:lang w:val="fr-CA"/>
        </w:rPr>
        <w:t xml:space="preserve">.  En premier, si nous voulons que nos élèves parlent bien dans une langue, il faut absolument donner du temps en classe pour </w:t>
      </w:r>
      <w:r w:rsidR="003906D9">
        <w:rPr>
          <w:lang w:val="fr-CA"/>
        </w:rPr>
        <w:t xml:space="preserve">développer cette compétence linguistique.  De plus, il faut que les enseignants deviennent </w:t>
      </w:r>
      <w:r w:rsidR="00C73CDB">
        <w:rPr>
          <w:lang w:val="fr-CA"/>
        </w:rPr>
        <w:t>informé</w:t>
      </w:r>
      <w:r w:rsidR="00876D54">
        <w:rPr>
          <w:lang w:val="fr-CA"/>
        </w:rPr>
        <w:t>s au sujet des différent</w:t>
      </w:r>
      <w:r w:rsidR="00C73CDB">
        <w:rPr>
          <w:lang w:val="fr-CA"/>
        </w:rPr>
        <w:t>e</w:t>
      </w:r>
      <w:r w:rsidR="00876D54">
        <w:rPr>
          <w:lang w:val="fr-CA"/>
        </w:rPr>
        <w:t>s méthode</w:t>
      </w:r>
      <w:r w:rsidR="00C73CDB">
        <w:rPr>
          <w:lang w:val="fr-CA"/>
        </w:rPr>
        <w:t>s</w:t>
      </w:r>
      <w:r w:rsidR="00876D54">
        <w:rPr>
          <w:lang w:val="fr-CA"/>
        </w:rPr>
        <w:t xml:space="preserve"> d’enseignement.  </w:t>
      </w:r>
      <w:r w:rsidR="00C73CDB">
        <w:rPr>
          <w:lang w:val="fr-CA"/>
        </w:rPr>
        <w:t>Il se peut que l’entrainement dans l’approche de français intensif aide même les professeurs d’immersion</w:t>
      </w:r>
      <w:bookmarkStart w:id="0" w:name="_GoBack"/>
      <w:bookmarkEnd w:id="0"/>
      <w:r w:rsidR="00C73CDB">
        <w:rPr>
          <w:lang w:val="fr-CA"/>
        </w:rPr>
        <w:t xml:space="preserve">.  </w:t>
      </w:r>
      <w:r w:rsidR="00876D54">
        <w:rPr>
          <w:lang w:val="fr-CA"/>
        </w:rPr>
        <w:t xml:space="preserve">  </w:t>
      </w:r>
    </w:p>
    <w:sectPr w:rsidR="00C855F0" w:rsidRPr="007814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62548" w14:textId="77777777" w:rsidR="00892666" w:rsidRDefault="00892666" w:rsidP="008D7CF7">
      <w:pPr>
        <w:spacing w:after="0" w:line="240" w:lineRule="auto"/>
      </w:pPr>
      <w:r>
        <w:separator/>
      </w:r>
    </w:p>
  </w:endnote>
  <w:endnote w:type="continuationSeparator" w:id="0">
    <w:p w14:paraId="47EB6320" w14:textId="77777777" w:rsidR="00892666" w:rsidRDefault="00892666" w:rsidP="008D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544C" w14:textId="77777777" w:rsidR="00CE3DC0" w:rsidRDefault="00CE3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B47B" w14:textId="77777777" w:rsidR="00CE3DC0" w:rsidRDefault="00CE3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C015" w14:textId="77777777" w:rsidR="00CE3DC0" w:rsidRDefault="00CE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E01D" w14:textId="77777777" w:rsidR="00892666" w:rsidRDefault="00892666" w:rsidP="008D7CF7">
      <w:pPr>
        <w:spacing w:after="0" w:line="240" w:lineRule="auto"/>
      </w:pPr>
      <w:r>
        <w:separator/>
      </w:r>
    </w:p>
  </w:footnote>
  <w:footnote w:type="continuationSeparator" w:id="0">
    <w:p w14:paraId="5D63CB89" w14:textId="77777777" w:rsidR="00892666" w:rsidRDefault="00892666" w:rsidP="008D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05AD" w14:textId="77777777" w:rsidR="00CE3DC0" w:rsidRDefault="00CE3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7DD6" w14:textId="78DFA28E" w:rsidR="008D7CF7" w:rsidRPr="008D7CF7" w:rsidRDefault="00116FD9">
    <w:pPr>
      <w:pStyle w:val="Header"/>
      <w:rPr>
        <w:rFonts w:asciiTheme="majorHAnsi" w:hAnsiTheme="majorHAnsi"/>
        <w:sz w:val="20"/>
        <w:lang w:val="fr-CA"/>
      </w:rPr>
    </w:pPr>
    <w:r w:rsidRPr="00116FD9">
      <w:rPr>
        <w:rFonts w:asciiTheme="majorHAnsi" w:hAnsiTheme="majorHAnsi"/>
        <w:sz w:val="20"/>
        <w:lang w:val="fr-CA"/>
      </w:rPr>
      <w:t>Avril Huot</w:t>
    </w:r>
    <w:r w:rsidRPr="00116FD9">
      <w:rPr>
        <w:rFonts w:asciiTheme="majorHAnsi" w:hAnsiTheme="majorHAnsi"/>
        <w:sz w:val="20"/>
        <w:lang w:val="fr-CA"/>
      </w:rPr>
      <w:tab/>
    </w:r>
    <w:r w:rsidR="008D7CF7" w:rsidRPr="00116FD9">
      <w:rPr>
        <w:rFonts w:asciiTheme="majorHAnsi" w:hAnsiTheme="majorHAnsi"/>
        <w:sz w:val="20"/>
        <w:lang w:val="fr-CA"/>
      </w:rPr>
      <w:t xml:space="preserve">LLED 590 – </w:t>
    </w:r>
    <w:r w:rsidR="008D7CF7" w:rsidRPr="008D7CF7">
      <w:rPr>
        <w:rFonts w:asciiTheme="majorHAnsi" w:hAnsiTheme="majorHAnsi"/>
        <w:sz w:val="20"/>
        <w:lang w:val="fr-CA"/>
      </w:rPr>
      <w:t xml:space="preserve">Bibliographie </w:t>
    </w:r>
    <w:r w:rsidR="00C35AA8">
      <w:rPr>
        <w:rFonts w:asciiTheme="majorHAnsi" w:hAnsiTheme="majorHAnsi"/>
        <w:sz w:val="20"/>
        <w:lang w:val="fr-CA"/>
      </w:rPr>
      <w:t>a</w:t>
    </w:r>
    <w:r w:rsidR="008D7CF7" w:rsidRPr="008D7CF7">
      <w:rPr>
        <w:rFonts w:asciiTheme="majorHAnsi" w:hAnsiTheme="majorHAnsi"/>
        <w:sz w:val="20"/>
        <w:lang w:val="fr-CA"/>
      </w:rPr>
      <w:t>nnotée</w:t>
    </w:r>
    <w:r>
      <w:rPr>
        <w:rFonts w:asciiTheme="majorHAnsi" w:hAnsiTheme="majorHAnsi"/>
        <w:sz w:val="20"/>
        <w:lang w:val="fr-CA"/>
      </w:rPr>
      <w:tab/>
      <w:t>FRM5 - 2017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414D" w14:textId="77777777" w:rsidR="00CE3DC0" w:rsidRDefault="00CE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A5F35"/>
    <w:multiLevelType w:val="hybridMultilevel"/>
    <w:tmpl w:val="CC7AF362"/>
    <w:lvl w:ilvl="0" w:tplc="45A4FBF8">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F0"/>
    <w:rsid w:val="000E7C5C"/>
    <w:rsid w:val="00104183"/>
    <w:rsid w:val="00107C08"/>
    <w:rsid w:val="00116FD9"/>
    <w:rsid w:val="001B2D57"/>
    <w:rsid w:val="002C60CD"/>
    <w:rsid w:val="002E259D"/>
    <w:rsid w:val="00301C11"/>
    <w:rsid w:val="00327AC5"/>
    <w:rsid w:val="003906D9"/>
    <w:rsid w:val="003A1F73"/>
    <w:rsid w:val="004100F2"/>
    <w:rsid w:val="004837F3"/>
    <w:rsid w:val="004F4AA4"/>
    <w:rsid w:val="0053150F"/>
    <w:rsid w:val="005430AD"/>
    <w:rsid w:val="00552F94"/>
    <w:rsid w:val="005679AF"/>
    <w:rsid w:val="0059589E"/>
    <w:rsid w:val="005D49AD"/>
    <w:rsid w:val="005E50C5"/>
    <w:rsid w:val="005F4D78"/>
    <w:rsid w:val="006040ED"/>
    <w:rsid w:val="00627508"/>
    <w:rsid w:val="00780326"/>
    <w:rsid w:val="00781451"/>
    <w:rsid w:val="00876D54"/>
    <w:rsid w:val="00892666"/>
    <w:rsid w:val="008966E7"/>
    <w:rsid w:val="008D7CF7"/>
    <w:rsid w:val="008E1E05"/>
    <w:rsid w:val="008F2C2F"/>
    <w:rsid w:val="00917EEC"/>
    <w:rsid w:val="00953461"/>
    <w:rsid w:val="009B3AFF"/>
    <w:rsid w:val="009D3FA2"/>
    <w:rsid w:val="00A4504E"/>
    <w:rsid w:val="00B546B0"/>
    <w:rsid w:val="00B554F1"/>
    <w:rsid w:val="00B85FDC"/>
    <w:rsid w:val="00C35AA8"/>
    <w:rsid w:val="00C41675"/>
    <w:rsid w:val="00C54EAE"/>
    <w:rsid w:val="00C73CDB"/>
    <w:rsid w:val="00C855F0"/>
    <w:rsid w:val="00CE3DC0"/>
    <w:rsid w:val="00CF46A0"/>
    <w:rsid w:val="00D21106"/>
    <w:rsid w:val="00D44C2A"/>
    <w:rsid w:val="00D5366F"/>
    <w:rsid w:val="00D85939"/>
    <w:rsid w:val="00E5509E"/>
    <w:rsid w:val="00EA1EAC"/>
    <w:rsid w:val="00EB1949"/>
    <w:rsid w:val="00EF5908"/>
    <w:rsid w:val="00F6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BF3C"/>
  <w15:chartTrackingRefBased/>
  <w15:docId w15:val="{B416EE5E-5028-42CB-AC7B-D8F08683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E05"/>
    <w:pPr>
      <w:spacing w:after="160" w:line="259" w:lineRule="auto"/>
      <w:jc w:val="left"/>
    </w:pPr>
    <w:rPr>
      <w:rFonts w:ascii="Times New Roman" w:hAnsi="Times New Roman"/>
      <w:sz w:val="24"/>
      <w:lang w:val="en-CA"/>
    </w:rPr>
  </w:style>
  <w:style w:type="paragraph" w:styleId="Heading3">
    <w:name w:val="heading 3"/>
    <w:basedOn w:val="Normal"/>
    <w:link w:val="Heading3Char"/>
    <w:uiPriority w:val="9"/>
    <w:qFormat/>
    <w:rsid w:val="004100F2"/>
    <w:pPr>
      <w:spacing w:before="100" w:beforeAutospacing="1" w:after="100" w:afterAutospacing="1" w:line="240" w:lineRule="auto"/>
      <w:contextualSpacing/>
      <w:outlineLvl w:val="2"/>
    </w:pPr>
    <w:rPr>
      <w:rFonts w:asciiTheme="minorHAnsi" w:hAnsiTheme="minorHAnsi"/>
      <w:b/>
      <w:bCs/>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00F2"/>
    <w:rPr>
      <w:b/>
      <w:bCs/>
      <w:lang w:val="fr-CA"/>
    </w:rPr>
  </w:style>
  <w:style w:type="paragraph" w:styleId="ListParagraph">
    <w:name w:val="List Paragraph"/>
    <w:basedOn w:val="Normal"/>
    <w:uiPriority w:val="34"/>
    <w:qFormat/>
    <w:rsid w:val="006040ED"/>
    <w:pPr>
      <w:widowControl w:val="0"/>
      <w:autoSpaceDE w:val="0"/>
      <w:autoSpaceDN w:val="0"/>
      <w:adjustRightInd w:val="0"/>
      <w:spacing w:after="0" w:line="240" w:lineRule="auto"/>
      <w:ind w:left="720"/>
      <w:contextualSpacing/>
    </w:pPr>
    <w:rPr>
      <w:rFonts w:eastAsia="Times New Roman" w:cs="Times New Roman"/>
      <w:szCs w:val="24"/>
      <w:lang w:val="en-US" w:eastAsia="en-CA"/>
    </w:rPr>
  </w:style>
  <w:style w:type="character" w:styleId="Hyperlink">
    <w:name w:val="Hyperlink"/>
    <w:basedOn w:val="DefaultParagraphFont"/>
    <w:uiPriority w:val="99"/>
    <w:unhideWhenUsed/>
    <w:rsid w:val="006040ED"/>
    <w:rPr>
      <w:color w:val="0563C1" w:themeColor="hyperlink"/>
      <w:u w:val="single"/>
    </w:rPr>
  </w:style>
  <w:style w:type="character" w:styleId="FollowedHyperlink">
    <w:name w:val="FollowedHyperlink"/>
    <w:basedOn w:val="DefaultParagraphFont"/>
    <w:uiPriority w:val="99"/>
    <w:semiHidden/>
    <w:unhideWhenUsed/>
    <w:rsid w:val="006040ED"/>
    <w:rPr>
      <w:color w:val="954F72" w:themeColor="followedHyperlink"/>
      <w:u w:val="single"/>
    </w:rPr>
  </w:style>
  <w:style w:type="paragraph" w:styleId="Header">
    <w:name w:val="header"/>
    <w:basedOn w:val="Normal"/>
    <w:link w:val="HeaderChar"/>
    <w:uiPriority w:val="99"/>
    <w:unhideWhenUsed/>
    <w:rsid w:val="008D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F7"/>
    <w:rPr>
      <w:rFonts w:ascii="Times New Roman" w:hAnsi="Times New Roman"/>
      <w:sz w:val="24"/>
      <w:lang w:val="en-CA"/>
    </w:rPr>
  </w:style>
  <w:style w:type="paragraph" w:styleId="Footer">
    <w:name w:val="footer"/>
    <w:basedOn w:val="Normal"/>
    <w:link w:val="FooterChar"/>
    <w:uiPriority w:val="99"/>
    <w:unhideWhenUsed/>
    <w:rsid w:val="008D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F7"/>
    <w:rPr>
      <w:rFonts w:ascii="Times New Roman" w:hAnsi="Times New Roman"/>
      <w:sz w:val="24"/>
      <w:lang w:val="en-CA"/>
    </w:rPr>
  </w:style>
  <w:style w:type="paragraph" w:styleId="NormalWeb">
    <w:name w:val="Normal (Web)"/>
    <w:basedOn w:val="Normal"/>
    <w:uiPriority w:val="99"/>
    <w:unhideWhenUsed/>
    <w:rsid w:val="004837F3"/>
    <w:pPr>
      <w:spacing w:before="100" w:beforeAutospacing="1" w:after="100" w:afterAutospacing="1" w:line="240" w:lineRule="auto"/>
    </w:pPr>
    <w:rPr>
      <w:rFonts w:eastAsia="Times New Roman" w:cs="Times New Roman"/>
      <w:szCs w:val="24"/>
      <w:lang w:eastAsia="en-CA"/>
    </w:rPr>
  </w:style>
  <w:style w:type="paragraph" w:styleId="BalloonText">
    <w:name w:val="Balloon Text"/>
    <w:basedOn w:val="Normal"/>
    <w:link w:val="BalloonTextChar"/>
    <w:uiPriority w:val="99"/>
    <w:semiHidden/>
    <w:unhideWhenUsed/>
    <w:rsid w:val="00327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C5"/>
    <w:rPr>
      <w:rFonts w:ascii="Segoe UI" w:hAnsi="Segoe UI" w:cs="Segoe UI"/>
      <w:sz w:val="18"/>
      <w:szCs w:val="18"/>
      <w:lang w:val="en-CA"/>
    </w:rPr>
  </w:style>
  <w:style w:type="character" w:styleId="CommentReference">
    <w:name w:val="annotation reference"/>
    <w:basedOn w:val="DefaultParagraphFont"/>
    <w:uiPriority w:val="99"/>
    <w:semiHidden/>
    <w:unhideWhenUsed/>
    <w:rsid w:val="00327AC5"/>
    <w:rPr>
      <w:sz w:val="16"/>
      <w:szCs w:val="16"/>
    </w:rPr>
  </w:style>
  <w:style w:type="paragraph" w:styleId="CommentText">
    <w:name w:val="annotation text"/>
    <w:basedOn w:val="Normal"/>
    <w:link w:val="CommentTextChar"/>
    <w:uiPriority w:val="99"/>
    <w:semiHidden/>
    <w:unhideWhenUsed/>
    <w:rsid w:val="00327AC5"/>
    <w:pPr>
      <w:spacing w:line="240" w:lineRule="auto"/>
    </w:pPr>
    <w:rPr>
      <w:sz w:val="20"/>
      <w:szCs w:val="20"/>
    </w:rPr>
  </w:style>
  <w:style w:type="character" w:customStyle="1" w:styleId="CommentTextChar">
    <w:name w:val="Comment Text Char"/>
    <w:basedOn w:val="DefaultParagraphFont"/>
    <w:link w:val="CommentText"/>
    <w:uiPriority w:val="99"/>
    <w:semiHidden/>
    <w:rsid w:val="00327AC5"/>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327AC5"/>
    <w:rPr>
      <w:b/>
      <w:bCs/>
    </w:rPr>
  </w:style>
  <w:style w:type="character" w:customStyle="1" w:styleId="CommentSubjectChar">
    <w:name w:val="Comment Subject Char"/>
    <w:basedOn w:val="CommentTextChar"/>
    <w:link w:val="CommentSubject"/>
    <w:uiPriority w:val="99"/>
    <w:semiHidden/>
    <w:rsid w:val="00327AC5"/>
    <w:rPr>
      <w:rFonts w:ascii="Times New Roman" w:hAnsi="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08">
      <w:bodyDiv w:val="1"/>
      <w:marLeft w:val="0"/>
      <w:marRight w:val="0"/>
      <w:marTop w:val="0"/>
      <w:marBottom w:val="0"/>
      <w:divBdr>
        <w:top w:val="none" w:sz="0" w:space="0" w:color="auto"/>
        <w:left w:val="none" w:sz="0" w:space="0" w:color="auto"/>
        <w:bottom w:val="none" w:sz="0" w:space="0" w:color="auto"/>
        <w:right w:val="none" w:sz="0" w:space="0" w:color="auto"/>
      </w:divBdr>
      <w:divsChild>
        <w:div w:id="771319907">
          <w:marLeft w:val="0"/>
          <w:marRight w:val="0"/>
          <w:marTop w:val="0"/>
          <w:marBottom w:val="0"/>
          <w:divBdr>
            <w:top w:val="none" w:sz="0" w:space="0" w:color="auto"/>
            <w:left w:val="none" w:sz="0" w:space="0" w:color="auto"/>
            <w:bottom w:val="none" w:sz="0" w:space="0" w:color="auto"/>
            <w:right w:val="none" w:sz="0" w:space="0" w:color="auto"/>
          </w:divBdr>
        </w:div>
        <w:div w:id="902528048">
          <w:marLeft w:val="0"/>
          <w:marRight w:val="0"/>
          <w:marTop w:val="0"/>
          <w:marBottom w:val="0"/>
          <w:divBdr>
            <w:top w:val="none" w:sz="0" w:space="0" w:color="auto"/>
            <w:left w:val="none" w:sz="0" w:space="0" w:color="auto"/>
            <w:bottom w:val="none" w:sz="0" w:space="0" w:color="auto"/>
            <w:right w:val="none" w:sz="0" w:space="0" w:color="auto"/>
          </w:divBdr>
        </w:div>
        <w:div w:id="1614508728">
          <w:marLeft w:val="0"/>
          <w:marRight w:val="0"/>
          <w:marTop w:val="0"/>
          <w:marBottom w:val="0"/>
          <w:divBdr>
            <w:top w:val="none" w:sz="0" w:space="0" w:color="auto"/>
            <w:left w:val="none" w:sz="0" w:space="0" w:color="auto"/>
            <w:bottom w:val="none" w:sz="0" w:space="0" w:color="auto"/>
            <w:right w:val="none" w:sz="0" w:space="0" w:color="auto"/>
          </w:divBdr>
        </w:div>
        <w:div w:id="394552084">
          <w:marLeft w:val="0"/>
          <w:marRight w:val="0"/>
          <w:marTop w:val="0"/>
          <w:marBottom w:val="0"/>
          <w:divBdr>
            <w:top w:val="none" w:sz="0" w:space="0" w:color="auto"/>
            <w:left w:val="none" w:sz="0" w:space="0" w:color="auto"/>
            <w:bottom w:val="none" w:sz="0" w:space="0" w:color="auto"/>
            <w:right w:val="none" w:sz="0" w:space="0" w:color="auto"/>
          </w:divBdr>
        </w:div>
        <w:div w:id="445854252">
          <w:marLeft w:val="0"/>
          <w:marRight w:val="0"/>
          <w:marTop w:val="0"/>
          <w:marBottom w:val="0"/>
          <w:divBdr>
            <w:top w:val="none" w:sz="0" w:space="0" w:color="auto"/>
            <w:left w:val="none" w:sz="0" w:space="0" w:color="auto"/>
            <w:bottom w:val="none" w:sz="0" w:space="0" w:color="auto"/>
            <w:right w:val="none" w:sz="0" w:space="0" w:color="auto"/>
          </w:divBdr>
        </w:div>
        <w:div w:id="1748651304">
          <w:marLeft w:val="0"/>
          <w:marRight w:val="0"/>
          <w:marTop w:val="0"/>
          <w:marBottom w:val="0"/>
          <w:divBdr>
            <w:top w:val="none" w:sz="0" w:space="0" w:color="auto"/>
            <w:left w:val="none" w:sz="0" w:space="0" w:color="auto"/>
            <w:bottom w:val="none" w:sz="0" w:space="0" w:color="auto"/>
            <w:right w:val="none" w:sz="0" w:space="0" w:color="auto"/>
          </w:divBdr>
        </w:div>
        <w:div w:id="598223048">
          <w:marLeft w:val="0"/>
          <w:marRight w:val="0"/>
          <w:marTop w:val="0"/>
          <w:marBottom w:val="0"/>
          <w:divBdr>
            <w:top w:val="none" w:sz="0" w:space="0" w:color="auto"/>
            <w:left w:val="none" w:sz="0" w:space="0" w:color="auto"/>
            <w:bottom w:val="none" w:sz="0" w:space="0" w:color="auto"/>
            <w:right w:val="none" w:sz="0" w:space="0" w:color="auto"/>
          </w:divBdr>
        </w:div>
        <w:div w:id="166408413">
          <w:marLeft w:val="0"/>
          <w:marRight w:val="0"/>
          <w:marTop w:val="0"/>
          <w:marBottom w:val="0"/>
          <w:divBdr>
            <w:top w:val="none" w:sz="0" w:space="0" w:color="auto"/>
            <w:left w:val="none" w:sz="0" w:space="0" w:color="auto"/>
            <w:bottom w:val="none" w:sz="0" w:space="0" w:color="auto"/>
            <w:right w:val="none" w:sz="0" w:space="0" w:color="auto"/>
          </w:divBdr>
        </w:div>
        <w:div w:id="388386591">
          <w:marLeft w:val="0"/>
          <w:marRight w:val="0"/>
          <w:marTop w:val="0"/>
          <w:marBottom w:val="0"/>
          <w:divBdr>
            <w:top w:val="none" w:sz="0" w:space="0" w:color="auto"/>
            <w:left w:val="none" w:sz="0" w:space="0" w:color="auto"/>
            <w:bottom w:val="none" w:sz="0" w:space="0" w:color="auto"/>
            <w:right w:val="none" w:sz="0" w:space="0" w:color="auto"/>
          </w:divBdr>
        </w:div>
        <w:div w:id="1745027810">
          <w:marLeft w:val="0"/>
          <w:marRight w:val="0"/>
          <w:marTop w:val="0"/>
          <w:marBottom w:val="0"/>
          <w:divBdr>
            <w:top w:val="none" w:sz="0" w:space="0" w:color="auto"/>
            <w:left w:val="none" w:sz="0" w:space="0" w:color="auto"/>
            <w:bottom w:val="none" w:sz="0" w:space="0" w:color="auto"/>
            <w:right w:val="none" w:sz="0" w:space="0" w:color="auto"/>
          </w:divBdr>
        </w:div>
        <w:div w:id="394399797">
          <w:marLeft w:val="0"/>
          <w:marRight w:val="0"/>
          <w:marTop w:val="0"/>
          <w:marBottom w:val="0"/>
          <w:divBdr>
            <w:top w:val="none" w:sz="0" w:space="0" w:color="auto"/>
            <w:left w:val="none" w:sz="0" w:space="0" w:color="auto"/>
            <w:bottom w:val="none" w:sz="0" w:space="0" w:color="auto"/>
            <w:right w:val="none" w:sz="0" w:space="0" w:color="auto"/>
          </w:divBdr>
        </w:div>
        <w:div w:id="1043556145">
          <w:marLeft w:val="0"/>
          <w:marRight w:val="0"/>
          <w:marTop w:val="0"/>
          <w:marBottom w:val="0"/>
          <w:divBdr>
            <w:top w:val="none" w:sz="0" w:space="0" w:color="auto"/>
            <w:left w:val="none" w:sz="0" w:space="0" w:color="auto"/>
            <w:bottom w:val="none" w:sz="0" w:space="0" w:color="auto"/>
            <w:right w:val="none" w:sz="0" w:space="0" w:color="auto"/>
          </w:divBdr>
        </w:div>
        <w:div w:id="1475752604">
          <w:marLeft w:val="0"/>
          <w:marRight w:val="0"/>
          <w:marTop w:val="0"/>
          <w:marBottom w:val="0"/>
          <w:divBdr>
            <w:top w:val="none" w:sz="0" w:space="0" w:color="auto"/>
            <w:left w:val="none" w:sz="0" w:space="0" w:color="auto"/>
            <w:bottom w:val="none" w:sz="0" w:space="0" w:color="auto"/>
            <w:right w:val="none" w:sz="0" w:space="0" w:color="auto"/>
          </w:divBdr>
        </w:div>
        <w:div w:id="800463160">
          <w:marLeft w:val="0"/>
          <w:marRight w:val="0"/>
          <w:marTop w:val="0"/>
          <w:marBottom w:val="0"/>
          <w:divBdr>
            <w:top w:val="none" w:sz="0" w:space="0" w:color="auto"/>
            <w:left w:val="none" w:sz="0" w:space="0" w:color="auto"/>
            <w:bottom w:val="none" w:sz="0" w:space="0" w:color="auto"/>
            <w:right w:val="none" w:sz="0" w:space="0" w:color="auto"/>
          </w:divBdr>
        </w:div>
      </w:divsChild>
    </w:div>
    <w:div w:id="1425344838">
      <w:bodyDiv w:val="1"/>
      <w:marLeft w:val="0"/>
      <w:marRight w:val="0"/>
      <w:marTop w:val="0"/>
      <w:marBottom w:val="0"/>
      <w:divBdr>
        <w:top w:val="none" w:sz="0" w:space="0" w:color="auto"/>
        <w:left w:val="none" w:sz="0" w:space="0" w:color="auto"/>
        <w:bottom w:val="none" w:sz="0" w:space="0" w:color="auto"/>
        <w:right w:val="none" w:sz="0" w:space="0" w:color="auto"/>
      </w:divBdr>
      <w:divsChild>
        <w:div w:id="1204561928">
          <w:marLeft w:val="0"/>
          <w:marRight w:val="0"/>
          <w:marTop w:val="0"/>
          <w:marBottom w:val="0"/>
          <w:divBdr>
            <w:top w:val="none" w:sz="0" w:space="0" w:color="auto"/>
            <w:left w:val="none" w:sz="0" w:space="0" w:color="auto"/>
            <w:bottom w:val="none" w:sz="0" w:space="0" w:color="auto"/>
            <w:right w:val="none" w:sz="0" w:space="0" w:color="auto"/>
          </w:divBdr>
          <w:divsChild>
            <w:div w:id="1128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FC76-A807-44ED-B7F5-51531E8B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Wernicke</dc:creator>
  <cp:keywords/>
  <dc:description/>
  <cp:lastModifiedBy>Avril</cp:lastModifiedBy>
  <cp:revision>4</cp:revision>
  <dcterms:created xsi:type="dcterms:W3CDTF">2017-10-05T01:28:00Z</dcterms:created>
  <dcterms:modified xsi:type="dcterms:W3CDTF">2018-02-20T00:23:00Z</dcterms:modified>
</cp:coreProperties>
</file>