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308" w14:textId="77777777" w:rsidR="006A6F16" w:rsidRDefault="006A6F16" w:rsidP="004E7D27"/>
    <w:p w14:paraId="0A933A1C" w14:textId="11DF232A" w:rsidR="004E7D27" w:rsidRDefault="00C03F09" w:rsidP="004E7D27">
      <w:r>
        <w:t xml:space="preserve">Revised Research </w:t>
      </w:r>
      <w:r w:rsidR="004E7D27">
        <w:t>Proposal for implementing Air-Flow tooth polishing at Laurelwood Dental Hygiene Inc.</w:t>
      </w:r>
    </w:p>
    <w:p w14:paraId="4D28F480" w14:textId="77777777" w:rsidR="004E7D27" w:rsidRDefault="004E7D27" w:rsidP="004E7D27"/>
    <w:p w14:paraId="15212CCE" w14:textId="28904E6C" w:rsidR="004E7D27" w:rsidRPr="0010342F" w:rsidRDefault="004E7D27" w:rsidP="004E7D27">
      <w:pPr>
        <w:rPr>
          <w:b/>
        </w:rPr>
      </w:pPr>
      <w:r w:rsidRPr="0010342F">
        <w:rPr>
          <w:b/>
        </w:rPr>
        <w:t>Introduction</w:t>
      </w:r>
    </w:p>
    <w:p w14:paraId="122201CB" w14:textId="38F80099" w:rsidR="00CB7E0D" w:rsidRDefault="00CB7E0D" w:rsidP="004E7D27">
      <w:r>
        <w:t xml:space="preserve">Extrinsic tooth stains are the unwanted result </w:t>
      </w:r>
      <w:r w:rsidR="004E7D27">
        <w:t>of consuming coffee, t</w:t>
      </w:r>
      <w:r>
        <w:t>ea, red wine and  blueberries as well as smoking cigars, cigarettes and hookah. Dental p</w:t>
      </w:r>
      <w:r w:rsidR="004E7D27">
        <w:t xml:space="preserve">atients </w:t>
      </w:r>
      <w:r>
        <w:t>are concerned with the esthetic outcome of the prof</w:t>
      </w:r>
      <w:r w:rsidR="0019602A">
        <w:t>essional tooth cleaning and this</w:t>
      </w:r>
      <w:bookmarkStart w:id="0" w:name="_GoBack"/>
      <w:bookmarkEnd w:id="0"/>
      <w:r>
        <w:t xml:space="preserve"> includes the efficient removal of stain.  Stain removal by the dental hygienist, should not cause damage to the tooth surface or increase dentinal hypersensitivity and </w:t>
      </w:r>
      <w:r w:rsidR="002B2993">
        <w:t xml:space="preserve">the dental </w:t>
      </w:r>
      <w:r>
        <w:t xml:space="preserve">stain should be adequately removed. </w:t>
      </w:r>
    </w:p>
    <w:p w14:paraId="7A13A27C" w14:textId="77777777" w:rsidR="00CB7E0D" w:rsidRDefault="00CB7E0D" w:rsidP="004E7D27"/>
    <w:p w14:paraId="6B265953" w14:textId="33358DDE" w:rsidR="004E7D27" w:rsidRPr="00E06A2F" w:rsidRDefault="004E7D27" w:rsidP="004E7D27">
      <w:pPr>
        <w:rPr>
          <w:b/>
        </w:rPr>
      </w:pPr>
      <w:r w:rsidRPr="00E06A2F">
        <w:rPr>
          <w:b/>
        </w:rPr>
        <w:t>Statement of Problem</w:t>
      </w:r>
    </w:p>
    <w:p w14:paraId="393DC02F" w14:textId="1BA06F48" w:rsidR="004E7D27" w:rsidRDefault="004E7D27" w:rsidP="004E7D27">
      <w:r>
        <w:t>The dental hygiene practice currently uses prophy paste and the rubber cup polishing technique to remove stains from the</w:t>
      </w:r>
      <w:r w:rsidR="00750809">
        <w:t>ir patients’</w:t>
      </w:r>
      <w:r>
        <w:t xml:space="preserve"> teeth.  </w:t>
      </w:r>
      <w:r w:rsidR="002B2993">
        <w:t>W</w:t>
      </w:r>
      <w:r w:rsidR="002B2993">
        <w:t>hen the stains are heavy or covering more than 30% of the tooth surface, removing the stain is very labor intensive</w:t>
      </w:r>
      <w:r w:rsidR="002B2993">
        <w:t xml:space="preserve"> with h</w:t>
      </w:r>
      <w:r>
        <w:t>and scalers and ultrasonic scalers</w:t>
      </w:r>
      <w:r w:rsidR="002B2993">
        <w:t xml:space="preserve">. </w:t>
      </w:r>
      <w:r>
        <w:t xml:space="preserve"> Patients with moderate to heavy staining are dissatisfied with the current method of </w:t>
      </w:r>
      <w:r w:rsidR="00851FFD">
        <w:t xml:space="preserve">tooth polishing to remove stain.  </w:t>
      </w:r>
      <w:r>
        <w:t>The problem is twofold.  First prophy paste does not adequately remove stain and secondly many patients state that their teeth become sensitive after polishing with the prophy paste</w:t>
      </w:r>
      <w:r w:rsidR="00750809">
        <w:t xml:space="preserve"> and rubber cup polisher</w:t>
      </w:r>
      <w:r>
        <w:t xml:space="preserve">.  </w:t>
      </w:r>
    </w:p>
    <w:p w14:paraId="1102AECF" w14:textId="77777777" w:rsidR="004E7D27" w:rsidRDefault="004E7D27" w:rsidP="004E7D27"/>
    <w:p w14:paraId="1D8D642C" w14:textId="1B8E0A80" w:rsidR="004E7D27" w:rsidRPr="00E06A2F" w:rsidRDefault="004E7D27" w:rsidP="004E7D27">
      <w:pPr>
        <w:rPr>
          <w:b/>
        </w:rPr>
      </w:pPr>
      <w:r w:rsidRPr="00E06A2F">
        <w:rPr>
          <w:b/>
        </w:rPr>
        <w:t>Proposed Solution</w:t>
      </w:r>
    </w:p>
    <w:p w14:paraId="54489EEF" w14:textId="5E32396C" w:rsidR="004E7D27" w:rsidRDefault="004E7D27" w:rsidP="004E7D27">
      <w:r>
        <w:t xml:space="preserve">A possible solution would be </w:t>
      </w:r>
      <w:r w:rsidR="00750809">
        <w:t xml:space="preserve">the incorporation of the </w:t>
      </w:r>
      <w:hyperlink r:id="rId7" w:history="1">
        <w:r w:rsidRPr="002B2993">
          <w:rPr>
            <w:rStyle w:val="Hyperlink"/>
          </w:rPr>
          <w:t>The Ai</w:t>
        </w:r>
        <w:r w:rsidRPr="002B2993">
          <w:rPr>
            <w:rStyle w:val="Hyperlink"/>
          </w:rPr>
          <w:t>r</w:t>
        </w:r>
        <w:r w:rsidRPr="002B2993">
          <w:rPr>
            <w:rStyle w:val="Hyperlink"/>
          </w:rPr>
          <w:t>-Flow</w:t>
        </w:r>
      </w:hyperlink>
      <w:r>
        <w:t xml:space="preserve"> by Hu-Friedy </w:t>
      </w:r>
      <w:r w:rsidR="002B2993">
        <w:t xml:space="preserve">which uses </w:t>
      </w:r>
      <w:r>
        <w:t xml:space="preserve">glycine powder and air to effectively remove stains from tooth surfaces.  This polishing system efficiently removes extrinsic tooth stain without increasing dentinal sensitivity.  </w:t>
      </w:r>
    </w:p>
    <w:p w14:paraId="01062473" w14:textId="77777777" w:rsidR="004E7D27" w:rsidRDefault="004E7D27" w:rsidP="004E7D27"/>
    <w:p w14:paraId="1758577D" w14:textId="431D57BB" w:rsidR="004E7D27" w:rsidRPr="008765B7" w:rsidRDefault="004E7D27" w:rsidP="004E7D27">
      <w:pPr>
        <w:rPr>
          <w:b/>
        </w:rPr>
      </w:pPr>
      <w:r w:rsidRPr="008765B7">
        <w:rPr>
          <w:b/>
        </w:rPr>
        <w:t>Scope</w:t>
      </w:r>
    </w:p>
    <w:p w14:paraId="33211FEA" w14:textId="1D0D0B68" w:rsidR="004E7D27" w:rsidRDefault="004E7D27" w:rsidP="004E7D27">
      <w:r>
        <w:t>To assess the feasibility of incorporating the Air-Flow air polisher into the recare examination, I plan to pursue the following areas of inquiry:</w:t>
      </w:r>
    </w:p>
    <w:p w14:paraId="187B6628" w14:textId="77777777" w:rsidR="00604C63" w:rsidRDefault="00604C63" w:rsidP="004E7D27"/>
    <w:p w14:paraId="52CE6FAE" w14:textId="5B3C2AF8" w:rsidR="002201DE" w:rsidRDefault="004E7D27" w:rsidP="004E7D27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 w:rsidRPr="00E06A2F">
        <w:rPr>
          <w:rFonts w:ascii="Georgia" w:hAnsi="Georgia" w:cs="Times New Roman"/>
          <w:sz w:val="26"/>
          <w:szCs w:val="26"/>
        </w:rPr>
        <w:t xml:space="preserve">What are </w:t>
      </w:r>
      <w:r w:rsidR="002201DE">
        <w:rPr>
          <w:rFonts w:ascii="Georgia" w:hAnsi="Georgia" w:cs="Times New Roman"/>
          <w:sz w:val="26"/>
          <w:szCs w:val="26"/>
        </w:rPr>
        <w:t xml:space="preserve">the </w:t>
      </w:r>
      <w:r>
        <w:rPr>
          <w:rFonts w:ascii="Georgia" w:hAnsi="Georgia" w:cs="Times New Roman"/>
          <w:sz w:val="26"/>
          <w:szCs w:val="26"/>
        </w:rPr>
        <w:t>clinicians</w:t>
      </w:r>
      <w:r w:rsidR="002201DE">
        <w:rPr>
          <w:rFonts w:ascii="Georgia" w:hAnsi="Georgia" w:cs="Times New Roman"/>
          <w:sz w:val="26"/>
          <w:szCs w:val="26"/>
        </w:rPr>
        <w:t>’</w:t>
      </w:r>
      <w:r w:rsidRPr="00E06A2F">
        <w:rPr>
          <w:rFonts w:ascii="Georgia" w:hAnsi="Georgia" w:cs="Times New Roman"/>
          <w:sz w:val="26"/>
          <w:szCs w:val="26"/>
        </w:rPr>
        <w:t xml:space="preserve"> </w:t>
      </w:r>
      <w:r w:rsidR="002201DE">
        <w:rPr>
          <w:rFonts w:ascii="Georgia" w:hAnsi="Georgia" w:cs="Times New Roman"/>
          <w:sz w:val="26"/>
          <w:szCs w:val="26"/>
        </w:rPr>
        <w:t>experiences with the current system of stain removal regarding efficiency and tooth sensitivity.</w:t>
      </w:r>
    </w:p>
    <w:p w14:paraId="69CEE279" w14:textId="77777777" w:rsidR="002201DE" w:rsidRDefault="002201DE" w:rsidP="002201DE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 xml:space="preserve">Is the Air-Flow an effective alternative to the traditional stain removal techniques. </w:t>
      </w:r>
    </w:p>
    <w:p w14:paraId="12DDFC1B" w14:textId="17D547C8" w:rsidR="002201DE" w:rsidRDefault="002B2993" w:rsidP="004E7D27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>Does prophy paste adequately remove dental stain?</w:t>
      </w:r>
      <w:r w:rsidR="00B42929">
        <w:rPr>
          <w:rFonts w:ascii="Georgia" w:hAnsi="Georgia" w:cs="Times New Roman"/>
          <w:sz w:val="26"/>
          <w:szCs w:val="26"/>
        </w:rPr>
        <w:t xml:space="preserve"> </w:t>
      </w:r>
    </w:p>
    <w:p w14:paraId="4E4DB082" w14:textId="5FCC3561" w:rsidR="00750809" w:rsidRDefault="002B2993" w:rsidP="004E7D27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>Are patient’s satisfied with the current method of stain removal?</w:t>
      </w:r>
    </w:p>
    <w:p w14:paraId="5D5A9FFD" w14:textId="004468BF" w:rsidR="002201DE" w:rsidRDefault="002201DE" w:rsidP="002201DE">
      <w:pPr>
        <w:pStyle w:val="ListParagraph"/>
        <w:numPr>
          <w:ilvl w:val="0"/>
          <w:numId w:val="2"/>
        </w:numPr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 xml:space="preserve">What is the initial investment of the Hu-Friedy Air-Flow polishing system </w:t>
      </w:r>
    </w:p>
    <w:p w14:paraId="5D9F59F3" w14:textId="45FDE6F5" w:rsidR="004E7D27" w:rsidRPr="00FD70BB" w:rsidRDefault="004E7D27" w:rsidP="004E7D27">
      <w:pPr>
        <w:rPr>
          <w:b/>
        </w:rPr>
      </w:pPr>
      <w:r w:rsidRPr="00FD70BB">
        <w:rPr>
          <w:b/>
        </w:rPr>
        <w:t>Methods</w:t>
      </w:r>
    </w:p>
    <w:p w14:paraId="454AA4CE" w14:textId="356A10B5" w:rsidR="004E7D27" w:rsidRDefault="004E7D27" w:rsidP="004E7D27">
      <w:r>
        <w:t xml:space="preserve">My sources of data will include contacting a Hu-Friedy sales representative. I will </w:t>
      </w:r>
      <w:r w:rsidR="006846E4">
        <w:t>conduct a survey of</w:t>
      </w:r>
      <w:r>
        <w:t xml:space="preserve"> other </w:t>
      </w:r>
      <w:r w:rsidR="006846E4">
        <w:t xml:space="preserve">independent practicing </w:t>
      </w:r>
      <w:r>
        <w:t xml:space="preserve">dental hygienist in my area, </w:t>
      </w:r>
      <w:r w:rsidR="006846E4">
        <w:t xml:space="preserve">in </w:t>
      </w:r>
      <w:r w:rsidR="006846E4">
        <w:lastRenderedPageBreak/>
        <w:t xml:space="preserve">order to determine their </w:t>
      </w:r>
      <w:r>
        <w:t xml:space="preserve">usage of air-polishing for dental stain removal.  I will also examine </w:t>
      </w:r>
      <w:r w:rsidR="006846E4">
        <w:t xml:space="preserve">online sources of </w:t>
      </w:r>
      <w:r>
        <w:t xml:space="preserve">the current peer-reviewed literature to supplement my sources of data.  </w:t>
      </w:r>
    </w:p>
    <w:p w14:paraId="5BA15165" w14:textId="77777777" w:rsidR="004E7D27" w:rsidRDefault="004E7D27" w:rsidP="004E7D27"/>
    <w:p w14:paraId="56BC725F" w14:textId="77777777" w:rsidR="004E7D27" w:rsidRPr="00EC2268" w:rsidRDefault="004E7D27" w:rsidP="004E7D27">
      <w:pPr>
        <w:rPr>
          <w:b/>
        </w:rPr>
      </w:pPr>
      <w:r w:rsidRPr="00EC2268">
        <w:rPr>
          <w:b/>
        </w:rPr>
        <w:t>My Qualifications</w:t>
      </w:r>
    </w:p>
    <w:p w14:paraId="3DD9FBA1" w14:textId="31A1A4D9" w:rsidR="00750809" w:rsidRDefault="004E7D27" w:rsidP="004E7D27">
      <w:r>
        <w:t xml:space="preserve">I am a registered dental hygienist practicing in a private dental clinic for 5 years.  </w:t>
      </w:r>
      <w:r w:rsidR="00750809">
        <w:t>I have attended several seminars examining the benefits of the Hu Friedy Air-Flow system. In addition t</w:t>
      </w:r>
      <w:r w:rsidR="005F64FB">
        <w:t>o having an Honours Degree  in P</w:t>
      </w:r>
      <w:r w:rsidR="00750809">
        <w:t xml:space="preserve">sychology I am </w:t>
      </w:r>
      <w:r w:rsidR="00B42929">
        <w:t xml:space="preserve">a student in the Dental Hygiene Degree </w:t>
      </w:r>
      <w:r w:rsidR="005F64FB">
        <w:t xml:space="preserve">Completion </w:t>
      </w:r>
      <w:r w:rsidR="00B42929">
        <w:t>P</w:t>
      </w:r>
      <w:r w:rsidR="00750809">
        <w:t xml:space="preserve">rogram at the University of British Columbia.  My educational experiences have provided </w:t>
      </w:r>
      <w:r w:rsidR="00B42929">
        <w:t xml:space="preserve">several </w:t>
      </w:r>
      <w:r w:rsidR="00750809">
        <w:t xml:space="preserve">research </w:t>
      </w:r>
      <w:r w:rsidR="00B42929">
        <w:t>opportunities</w:t>
      </w:r>
      <w:r w:rsidR="00750809">
        <w:t xml:space="preserve"> through the completion of several projects and assignments.  </w:t>
      </w:r>
    </w:p>
    <w:p w14:paraId="42999FC1" w14:textId="77777777" w:rsidR="004E7D27" w:rsidRDefault="004E7D27" w:rsidP="004E7D27"/>
    <w:p w14:paraId="1A92832F" w14:textId="77777777" w:rsidR="004E7D27" w:rsidRPr="00EC2268" w:rsidRDefault="004E7D27" w:rsidP="004E7D27">
      <w:pPr>
        <w:rPr>
          <w:b/>
        </w:rPr>
      </w:pPr>
      <w:r w:rsidRPr="00EC2268">
        <w:rPr>
          <w:b/>
        </w:rPr>
        <w:t>Conclusion</w:t>
      </w:r>
    </w:p>
    <w:p w14:paraId="01BF7446" w14:textId="48B760EA" w:rsidR="004E7D27" w:rsidRDefault="002B2993" w:rsidP="004E7D27">
      <w:r>
        <w:t xml:space="preserve">The Air-Flow method is believed to result in higher efficiency (better stain removal without causing dentinal hypersensitivity) than the current methods </w:t>
      </w:r>
      <w:r w:rsidR="004E7D27">
        <w:t>of dental stain removal</w:t>
      </w:r>
      <w:r>
        <w:t xml:space="preserve">.  </w:t>
      </w:r>
      <w:r w:rsidR="004E7D27">
        <w:t xml:space="preserve">   Clinicians are frequently faced with the challenge of satisfying the patient </w:t>
      </w:r>
      <w:r>
        <w:t>while</w:t>
      </w:r>
      <w:r w:rsidR="004E7D27">
        <w:t xml:space="preserve"> not causing harm.  I can determine if the incorporation of the Air-Flow by Hu-Friedy is a feasible solution by following up on the 5 areas of inquiry listed above.  I am prepared to research this immediately </w:t>
      </w:r>
      <w:r w:rsidR="00750809">
        <w:t>upon</w:t>
      </w:r>
      <w:r w:rsidR="004E7D27">
        <w:t xml:space="preserve"> your approval. </w:t>
      </w:r>
    </w:p>
    <w:p w14:paraId="28DC5EDF" w14:textId="77777777" w:rsidR="004E7D27" w:rsidRDefault="004E7D27" w:rsidP="004E7D27"/>
    <w:p w14:paraId="293068C2" w14:textId="77777777" w:rsidR="004E7D27" w:rsidRDefault="004E7D27" w:rsidP="004E7D27"/>
    <w:sectPr w:rsidR="004E7D27" w:rsidSect="005B1173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D5A57" w14:textId="77777777" w:rsidR="005E59B2" w:rsidRDefault="005E59B2" w:rsidP="00B42929">
      <w:r>
        <w:separator/>
      </w:r>
    </w:p>
  </w:endnote>
  <w:endnote w:type="continuationSeparator" w:id="0">
    <w:p w14:paraId="74BAD861" w14:textId="77777777" w:rsidR="005E59B2" w:rsidRDefault="005E59B2" w:rsidP="00B4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823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FB6CAA" w14:textId="70D27549" w:rsidR="00B42929" w:rsidRDefault="00B42929" w:rsidP="00BE4C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B5794D" w14:textId="77777777" w:rsidR="00B42929" w:rsidRDefault="00B42929" w:rsidP="00B429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47869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57EC9" w14:textId="1B947876" w:rsidR="00B42929" w:rsidRDefault="00B42929" w:rsidP="00BE4C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4220E9" w14:textId="77777777" w:rsidR="00B42929" w:rsidRDefault="00B42929" w:rsidP="00B429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58EF" w14:textId="77777777" w:rsidR="005E59B2" w:rsidRDefault="005E59B2" w:rsidP="00B42929">
      <w:r>
        <w:separator/>
      </w:r>
    </w:p>
  </w:footnote>
  <w:footnote w:type="continuationSeparator" w:id="0">
    <w:p w14:paraId="5F8ED8D0" w14:textId="77777777" w:rsidR="005E59B2" w:rsidRDefault="005E59B2" w:rsidP="00B4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09F0"/>
    <w:multiLevelType w:val="hybridMultilevel"/>
    <w:tmpl w:val="F496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47868"/>
    <w:multiLevelType w:val="hybridMultilevel"/>
    <w:tmpl w:val="22965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27"/>
    <w:rsid w:val="00121BBF"/>
    <w:rsid w:val="0019602A"/>
    <w:rsid w:val="001C0CBB"/>
    <w:rsid w:val="002201DE"/>
    <w:rsid w:val="002B2993"/>
    <w:rsid w:val="003C063A"/>
    <w:rsid w:val="0048124F"/>
    <w:rsid w:val="004E7D27"/>
    <w:rsid w:val="0051674D"/>
    <w:rsid w:val="00556C97"/>
    <w:rsid w:val="005942D9"/>
    <w:rsid w:val="005B1173"/>
    <w:rsid w:val="005E59B2"/>
    <w:rsid w:val="005F64FB"/>
    <w:rsid w:val="00604C63"/>
    <w:rsid w:val="006846E4"/>
    <w:rsid w:val="006A6F16"/>
    <w:rsid w:val="00750809"/>
    <w:rsid w:val="007F4C91"/>
    <w:rsid w:val="00851FFD"/>
    <w:rsid w:val="00A63A11"/>
    <w:rsid w:val="00B42929"/>
    <w:rsid w:val="00C03F09"/>
    <w:rsid w:val="00C26B39"/>
    <w:rsid w:val="00C90885"/>
    <w:rsid w:val="00CB7E0D"/>
    <w:rsid w:val="00E55991"/>
    <w:rsid w:val="00F63C89"/>
    <w:rsid w:val="00F9216D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40415"/>
  <w15:chartTrackingRefBased/>
  <w15:docId w15:val="{305936F5-2377-354C-8769-DE3A44BB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Arial"/>
        <w:color w:val="242424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D27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42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929"/>
  </w:style>
  <w:style w:type="character" w:styleId="PageNumber">
    <w:name w:val="page number"/>
    <w:basedOn w:val="DefaultParagraphFont"/>
    <w:uiPriority w:val="99"/>
    <w:semiHidden/>
    <w:unhideWhenUsed/>
    <w:rsid w:val="00B42929"/>
  </w:style>
  <w:style w:type="paragraph" w:styleId="NormalWeb">
    <w:name w:val="Normal (Web)"/>
    <w:basedOn w:val="Normal"/>
    <w:uiPriority w:val="99"/>
    <w:semiHidden/>
    <w:unhideWhenUsed/>
    <w:rsid w:val="00121B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121BBF"/>
    <w:rPr>
      <w:b/>
      <w:bCs/>
    </w:rPr>
  </w:style>
  <w:style w:type="character" w:customStyle="1" w:styleId="apple-converted-space">
    <w:name w:val="apple-converted-space"/>
    <w:basedOn w:val="DefaultParagraphFont"/>
    <w:rsid w:val="00121BBF"/>
  </w:style>
  <w:style w:type="character" w:styleId="Hyperlink">
    <w:name w:val="Hyperlink"/>
    <w:basedOn w:val="DefaultParagraphFont"/>
    <w:uiPriority w:val="99"/>
    <w:unhideWhenUsed/>
    <w:rsid w:val="00121B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26B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6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u-friedy.com/products/power/air-flow-ther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dobe0240@gmail.com</dc:creator>
  <cp:keywords/>
  <dc:description/>
  <cp:lastModifiedBy>dobe0240@gmail.com</cp:lastModifiedBy>
  <cp:revision>4</cp:revision>
  <dcterms:created xsi:type="dcterms:W3CDTF">2018-07-14T02:06:00Z</dcterms:created>
  <dcterms:modified xsi:type="dcterms:W3CDTF">2018-07-14T02:24:00Z</dcterms:modified>
</cp:coreProperties>
</file>