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88"/>
        <w:gridCol w:w="3089"/>
        <w:gridCol w:w="3089"/>
        <w:gridCol w:w="47"/>
        <w:gridCol w:w="47"/>
      </w:tblGrid>
      <w:tr w:rsidR="00E95DAB" w:rsidRPr="00E95DAB" w:rsidTr="00E95DAB">
        <w:trPr>
          <w:gridAfter w:val="2"/>
          <w:tblCellSpacing w:w="0" w:type="dxa"/>
        </w:trPr>
        <w:tc>
          <w:tcPr>
            <w:tcW w:w="165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88"/>
            </w:tblGrid>
            <w:tr w:rsidR="00E95DAB" w:rsidRPr="00E95DAB">
              <w:trPr>
                <w:trHeight w:val="355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>
                    <w:rPr>
                      <w:rFonts w:ascii="Gulim" w:eastAsia="Gulim" w:hAnsi="Gulim" w:cs="Times New Roman"/>
                      <w:noProof/>
                      <w:color w:val="777777"/>
                      <w:sz w:val="18"/>
                      <w:szCs w:val="18"/>
                    </w:rPr>
                    <w:drawing>
                      <wp:inline distT="0" distB="0" distL="0" distR="0">
                        <wp:extent cx="1714500" cy="2257425"/>
                        <wp:effectExtent l="19050" t="0" r="0" b="0"/>
                        <wp:docPr id="1" name="Picture 1" descr="http://pinupgirl.co.kr/shopimages/pinup1/0010010003133.jpg?1298284446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inupgirl.co.kr/shopimages/pinup1/0010010003133.jpg?1298284446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257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15" w:lineRule="atLeast"/>
                    <w:rPr>
                      <w:rFonts w:ascii="Gulim" w:eastAsia="Gulim" w:hAnsi="Gulim" w:cs="Times New Roman"/>
                      <w:color w:val="888888"/>
                      <w:sz w:val="2"/>
                      <w:szCs w:val="2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2"/>
                      <w:szCs w:val="2"/>
                    </w:rPr>
                    <w:t> </w:t>
                  </w:r>
                </w:p>
              </w:tc>
            </w:tr>
            <w:tr w:rsidR="00E95DAB" w:rsidRPr="00E95DAB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hyperlink r:id="rId6" w:history="1">
                    <w:r w:rsidRPr="00E95DAB">
                      <w:rPr>
                        <w:rFonts w:ascii="Gulim" w:eastAsia="Gulim" w:hAnsi="Gulim" w:cs="Times New Roman" w:hint="eastAsia"/>
                        <w:color w:val="777777"/>
                        <w:sz w:val="18"/>
                        <w:u w:val="single"/>
                      </w:rPr>
                      <w:t>스탭스</w:t>
                    </w:r>
                  </w:hyperlink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18"/>
                    </w:rPr>
                    <w:t>105,000원</w:t>
                  </w:r>
                </w:p>
              </w:tc>
            </w:tr>
          </w:tbl>
          <w:p w:rsidR="00E95DAB" w:rsidRPr="00E95DAB" w:rsidRDefault="00E95DAB" w:rsidP="00E95DAB">
            <w:pPr>
              <w:spacing w:after="0" w:line="240" w:lineRule="atLeast"/>
              <w:jc w:val="center"/>
              <w:rPr>
                <w:rFonts w:ascii="Gulim" w:eastAsia="Gulim" w:hAnsi="Gulim" w:cs="Times New Roman"/>
                <w:color w:val="888888"/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89"/>
            </w:tblGrid>
            <w:tr w:rsidR="00E95DAB" w:rsidRPr="00E95DAB">
              <w:trPr>
                <w:trHeight w:val="355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>
                    <w:rPr>
                      <w:rFonts w:ascii="Gulim" w:eastAsia="Gulim" w:hAnsi="Gulim" w:cs="Times New Roman"/>
                      <w:noProof/>
                      <w:color w:val="777777"/>
                      <w:sz w:val="18"/>
                      <w:szCs w:val="18"/>
                    </w:rPr>
                    <w:drawing>
                      <wp:inline distT="0" distB="0" distL="0" distR="0">
                        <wp:extent cx="1714500" cy="2257425"/>
                        <wp:effectExtent l="19050" t="0" r="0" b="0"/>
                        <wp:docPr id="2" name="Picture 2" descr="http://pinupgirl.co.kr/shopimages/pinup1/0010030001873.jpg?1298282764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pinupgirl.co.kr/shopimages/pinup1/0010030001873.jpg?1298282764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257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15" w:lineRule="atLeast"/>
                    <w:rPr>
                      <w:rFonts w:ascii="Gulim" w:eastAsia="Gulim" w:hAnsi="Gulim" w:cs="Times New Roman"/>
                      <w:color w:val="888888"/>
                      <w:sz w:val="2"/>
                      <w:szCs w:val="2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2"/>
                      <w:szCs w:val="2"/>
                    </w:rPr>
                    <w:t> </w:t>
                  </w:r>
                </w:p>
              </w:tc>
            </w:tr>
            <w:tr w:rsidR="00E95DAB" w:rsidRPr="00E95DAB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hyperlink r:id="rId9" w:history="1">
                    <w:r w:rsidRPr="00E95DAB">
                      <w:rPr>
                        <w:rFonts w:ascii="Gulim" w:eastAsia="Gulim" w:hAnsi="Gulim" w:cs="Times New Roman" w:hint="eastAsia"/>
                        <w:color w:val="777777"/>
                        <w:sz w:val="18"/>
                        <w:u w:val="single"/>
                      </w:rPr>
                      <w:t>러브텐더</w:t>
                    </w:r>
                  </w:hyperlink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18"/>
                    </w:rPr>
                    <w:t>18,000원</w:t>
                  </w:r>
                </w:p>
              </w:tc>
            </w:tr>
          </w:tbl>
          <w:p w:rsidR="00E95DAB" w:rsidRPr="00E95DAB" w:rsidRDefault="00E95DAB" w:rsidP="00E95DAB">
            <w:pPr>
              <w:spacing w:after="0" w:line="240" w:lineRule="atLeast"/>
              <w:jc w:val="center"/>
              <w:rPr>
                <w:rFonts w:ascii="Gulim" w:eastAsia="Gulim" w:hAnsi="Gulim" w:cs="Times New Roman"/>
                <w:color w:val="888888"/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89"/>
            </w:tblGrid>
            <w:tr w:rsidR="00E95DAB" w:rsidRPr="00E95DAB">
              <w:trPr>
                <w:trHeight w:val="355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>
                    <w:rPr>
                      <w:rFonts w:ascii="Gulim" w:eastAsia="Gulim" w:hAnsi="Gulim" w:cs="Times New Roman"/>
                      <w:noProof/>
                      <w:color w:val="777777"/>
                      <w:sz w:val="18"/>
                      <w:szCs w:val="18"/>
                    </w:rPr>
                    <w:drawing>
                      <wp:inline distT="0" distB="0" distL="0" distR="0">
                        <wp:extent cx="1714500" cy="2257425"/>
                        <wp:effectExtent l="19050" t="0" r="0" b="0"/>
                        <wp:docPr id="3" name="Picture 3" descr="http://pinupgirl.co.kr/shopimages/pinup1/0010010003123.jpg?1298020276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pinupgirl.co.kr/shopimages/pinup1/0010010003123.jpg?1298020276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257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15" w:lineRule="atLeast"/>
                    <w:rPr>
                      <w:rFonts w:ascii="Gulim" w:eastAsia="Gulim" w:hAnsi="Gulim" w:cs="Times New Roman"/>
                      <w:color w:val="888888"/>
                      <w:sz w:val="2"/>
                      <w:szCs w:val="2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2"/>
                      <w:szCs w:val="2"/>
                    </w:rPr>
                    <w:t> </w:t>
                  </w:r>
                </w:p>
              </w:tc>
            </w:tr>
            <w:tr w:rsidR="00E95DAB" w:rsidRPr="00E95DAB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hyperlink r:id="rId12" w:history="1">
                    <w:r w:rsidRPr="00E95DAB">
                      <w:rPr>
                        <w:rFonts w:ascii="Gulim" w:eastAsia="Gulim" w:hAnsi="Gulim" w:cs="Times New Roman" w:hint="eastAsia"/>
                        <w:color w:val="777777"/>
                        <w:sz w:val="18"/>
                        <w:u w:val="single"/>
                      </w:rPr>
                      <w:t>달과 6펜스</w:t>
                    </w:r>
                  </w:hyperlink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18"/>
                    </w:rPr>
                    <w:t>89,000원</w:t>
                  </w:r>
                </w:p>
              </w:tc>
            </w:tr>
          </w:tbl>
          <w:p w:rsidR="00E95DAB" w:rsidRPr="00E95DAB" w:rsidRDefault="00E95DAB" w:rsidP="00E95DAB">
            <w:pPr>
              <w:spacing w:after="0" w:line="240" w:lineRule="atLeast"/>
              <w:jc w:val="center"/>
              <w:rPr>
                <w:rFonts w:ascii="Gulim" w:eastAsia="Gulim" w:hAnsi="Gulim" w:cs="Times New Roman"/>
                <w:color w:val="888888"/>
                <w:sz w:val="18"/>
                <w:szCs w:val="18"/>
              </w:rPr>
            </w:pPr>
          </w:p>
        </w:tc>
      </w:tr>
      <w:tr w:rsidR="00E95DAB" w:rsidRPr="00E95DAB" w:rsidTr="00E95DAB">
        <w:trPr>
          <w:trHeight w:val="15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E95DAB" w:rsidRPr="00E95DAB" w:rsidRDefault="00E95DAB" w:rsidP="00E95DAB">
            <w:pPr>
              <w:spacing w:after="0" w:line="15" w:lineRule="atLeast"/>
              <w:rPr>
                <w:rFonts w:ascii="Gulim" w:eastAsia="Gulim" w:hAnsi="Gulim" w:cs="Times New Roman"/>
                <w:color w:val="888888"/>
                <w:sz w:val="2"/>
                <w:szCs w:val="2"/>
              </w:rPr>
            </w:pPr>
            <w:r w:rsidRPr="00E95DAB">
              <w:rPr>
                <w:rFonts w:ascii="Gulim" w:eastAsia="Gulim" w:hAnsi="Gulim" w:cs="Times New Roman" w:hint="eastAsia"/>
                <w:color w:val="888888"/>
                <w:sz w:val="2"/>
                <w:szCs w:val="2"/>
              </w:rPr>
              <w:t> </w:t>
            </w:r>
          </w:p>
        </w:tc>
      </w:tr>
      <w:tr w:rsidR="00E95DAB" w:rsidRPr="00E95DAB" w:rsidTr="00E95DAB">
        <w:trPr>
          <w:tblCellSpacing w:w="0" w:type="dxa"/>
        </w:trPr>
        <w:tc>
          <w:tcPr>
            <w:tcW w:w="165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88"/>
            </w:tblGrid>
            <w:tr w:rsidR="00E95DAB" w:rsidRPr="00E95DAB">
              <w:trPr>
                <w:trHeight w:val="355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>
                    <w:rPr>
                      <w:rFonts w:ascii="Gulim" w:eastAsia="Gulim" w:hAnsi="Gulim" w:cs="Times New Roman"/>
                      <w:noProof/>
                      <w:color w:val="777777"/>
                      <w:sz w:val="18"/>
                      <w:szCs w:val="18"/>
                    </w:rPr>
                    <w:drawing>
                      <wp:inline distT="0" distB="0" distL="0" distR="0">
                        <wp:extent cx="1714500" cy="2257425"/>
                        <wp:effectExtent l="19050" t="0" r="0" b="0"/>
                        <wp:docPr id="4" name="Picture 4" descr="http://pinupgirl.co.kr/shopimages/pinup1/0020010008173.jpg?1298025544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pinupgirl.co.kr/shopimages/pinup1/0020010008173.jpg?1298025544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257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15" w:lineRule="atLeast"/>
                    <w:rPr>
                      <w:rFonts w:ascii="Gulim" w:eastAsia="Gulim" w:hAnsi="Gulim" w:cs="Times New Roman"/>
                      <w:color w:val="888888"/>
                      <w:sz w:val="2"/>
                      <w:szCs w:val="2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2"/>
                      <w:szCs w:val="2"/>
                    </w:rPr>
                    <w:t> </w:t>
                  </w:r>
                </w:p>
              </w:tc>
            </w:tr>
            <w:tr w:rsidR="00E95DAB" w:rsidRPr="00E95DAB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hyperlink r:id="rId15" w:history="1">
                    <w:r w:rsidRPr="00E95DAB">
                      <w:rPr>
                        <w:rFonts w:ascii="Gulim" w:eastAsia="Gulim" w:hAnsi="Gulim" w:cs="Times New Roman" w:hint="eastAsia"/>
                        <w:color w:val="777777"/>
                        <w:sz w:val="18"/>
                        <w:u w:val="single"/>
                      </w:rPr>
                      <w:t>실크테라피</w:t>
                    </w:r>
                  </w:hyperlink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18"/>
                    </w:rPr>
                    <w:t>22,000원</w:t>
                  </w:r>
                </w:p>
              </w:tc>
            </w:tr>
          </w:tbl>
          <w:p w:rsidR="00E95DAB" w:rsidRPr="00E95DAB" w:rsidRDefault="00E95DAB" w:rsidP="00E95DAB">
            <w:pPr>
              <w:spacing w:after="0" w:line="240" w:lineRule="atLeast"/>
              <w:jc w:val="center"/>
              <w:rPr>
                <w:rFonts w:ascii="Gulim" w:eastAsia="Gulim" w:hAnsi="Gulim" w:cs="Times New Roman"/>
                <w:color w:val="888888"/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89"/>
            </w:tblGrid>
            <w:tr w:rsidR="00E95DAB" w:rsidRPr="00E95DAB">
              <w:trPr>
                <w:trHeight w:val="355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>
                    <w:rPr>
                      <w:rFonts w:ascii="Gulim" w:eastAsia="Gulim" w:hAnsi="Gulim" w:cs="Times New Roman"/>
                      <w:noProof/>
                      <w:color w:val="777777"/>
                      <w:sz w:val="18"/>
                      <w:szCs w:val="18"/>
                    </w:rPr>
                    <w:drawing>
                      <wp:inline distT="0" distB="0" distL="0" distR="0">
                        <wp:extent cx="1714500" cy="2257425"/>
                        <wp:effectExtent l="19050" t="0" r="0" b="0"/>
                        <wp:docPr id="5" name="Picture 5" descr="http://pinupgirl.co.kr/shopimages/pinup1/0020010008163.jpg?1298020309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pinupgirl.co.kr/shopimages/pinup1/0020010008163.jpg?1298020309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257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15" w:lineRule="atLeast"/>
                    <w:rPr>
                      <w:rFonts w:ascii="Gulim" w:eastAsia="Gulim" w:hAnsi="Gulim" w:cs="Times New Roman"/>
                      <w:color w:val="888888"/>
                      <w:sz w:val="2"/>
                      <w:szCs w:val="2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2"/>
                      <w:szCs w:val="2"/>
                    </w:rPr>
                    <w:t> </w:t>
                  </w:r>
                </w:p>
              </w:tc>
            </w:tr>
            <w:tr w:rsidR="00E95DAB" w:rsidRPr="00E95DAB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hyperlink r:id="rId18" w:history="1">
                    <w:r w:rsidRPr="00E95DAB">
                      <w:rPr>
                        <w:rFonts w:ascii="Gulim" w:eastAsia="Gulim" w:hAnsi="Gulim" w:cs="Times New Roman" w:hint="eastAsia"/>
                        <w:color w:val="777777"/>
                        <w:sz w:val="18"/>
                        <w:u w:val="single"/>
                      </w:rPr>
                      <w:t>피크닉하자</w:t>
                    </w:r>
                  </w:hyperlink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18"/>
                    </w:rPr>
                    <w:t>37,000원</w:t>
                  </w:r>
                </w:p>
              </w:tc>
            </w:tr>
          </w:tbl>
          <w:p w:rsidR="00E95DAB" w:rsidRPr="00E95DAB" w:rsidRDefault="00E95DAB" w:rsidP="00E95DAB">
            <w:pPr>
              <w:spacing w:after="0" w:line="240" w:lineRule="atLeast"/>
              <w:jc w:val="center"/>
              <w:rPr>
                <w:rFonts w:ascii="Gulim" w:eastAsia="Gulim" w:hAnsi="Gulim" w:cs="Times New Roman"/>
                <w:color w:val="888888"/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89"/>
            </w:tblGrid>
            <w:tr w:rsidR="00E95DAB" w:rsidRPr="00E95DAB">
              <w:trPr>
                <w:trHeight w:val="355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>
                    <w:rPr>
                      <w:rFonts w:ascii="Gulim" w:eastAsia="Gulim" w:hAnsi="Gulim" w:cs="Times New Roman"/>
                      <w:noProof/>
                      <w:color w:val="777777"/>
                      <w:sz w:val="18"/>
                      <w:szCs w:val="18"/>
                    </w:rPr>
                    <w:drawing>
                      <wp:inline distT="0" distB="0" distL="0" distR="0">
                        <wp:extent cx="1714500" cy="2257425"/>
                        <wp:effectExtent l="19050" t="0" r="0" b="0"/>
                        <wp:docPr id="6" name="Picture 6" descr="http://pinupgirl.co.kr/shopimages/pinup1/0010020007933.jpg?1298025497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pinupgirl.co.kr/shopimages/pinup1/0010020007933.jpg?1298025497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257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15" w:lineRule="atLeast"/>
                    <w:rPr>
                      <w:rFonts w:ascii="Gulim" w:eastAsia="Gulim" w:hAnsi="Gulim" w:cs="Times New Roman"/>
                      <w:color w:val="888888"/>
                      <w:sz w:val="2"/>
                      <w:szCs w:val="2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2"/>
                      <w:szCs w:val="2"/>
                    </w:rPr>
                    <w:t> </w:t>
                  </w:r>
                </w:p>
              </w:tc>
            </w:tr>
            <w:tr w:rsidR="00E95DAB" w:rsidRPr="00E95DAB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hyperlink r:id="rId21" w:history="1">
                    <w:r w:rsidRPr="00E95DAB">
                      <w:rPr>
                        <w:rFonts w:ascii="Gulim" w:eastAsia="Gulim" w:hAnsi="Gulim" w:cs="Times New Roman" w:hint="eastAsia"/>
                        <w:color w:val="777777"/>
                        <w:sz w:val="18"/>
                        <w:u w:val="single"/>
                      </w:rPr>
                      <w:t>올리브유</w:t>
                    </w:r>
                  </w:hyperlink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18"/>
                    </w:rPr>
                    <w:t>64,000원</w:t>
                  </w:r>
                </w:p>
              </w:tc>
            </w:tr>
          </w:tbl>
          <w:p w:rsidR="00E95DAB" w:rsidRPr="00E95DAB" w:rsidRDefault="00E95DAB" w:rsidP="00E95DAB">
            <w:pPr>
              <w:spacing w:after="0" w:line="240" w:lineRule="atLeast"/>
              <w:jc w:val="center"/>
              <w:rPr>
                <w:rFonts w:ascii="Gulim" w:eastAsia="Gulim" w:hAnsi="Gulim" w:cs="Times New Roman"/>
                <w:color w:val="88888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95DAB" w:rsidRPr="00E95DAB" w:rsidRDefault="00E95DAB" w:rsidP="00E9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5DAB" w:rsidRPr="00E95DAB" w:rsidRDefault="00E95DAB" w:rsidP="00E9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5DAB" w:rsidRPr="00E95DAB" w:rsidTr="00E95DAB">
        <w:trPr>
          <w:trHeight w:val="15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E95DAB" w:rsidRPr="00E95DAB" w:rsidRDefault="00E95DAB" w:rsidP="00E95DAB">
            <w:pPr>
              <w:spacing w:after="0" w:line="15" w:lineRule="atLeast"/>
              <w:rPr>
                <w:rFonts w:ascii="Gulim" w:eastAsia="Gulim" w:hAnsi="Gulim" w:cs="Times New Roman"/>
                <w:color w:val="888888"/>
                <w:sz w:val="2"/>
                <w:szCs w:val="2"/>
              </w:rPr>
            </w:pPr>
            <w:r w:rsidRPr="00E95DAB">
              <w:rPr>
                <w:rFonts w:ascii="Gulim" w:eastAsia="Gulim" w:hAnsi="Gulim" w:cs="Times New Roman" w:hint="eastAsia"/>
                <w:color w:val="888888"/>
                <w:sz w:val="2"/>
                <w:szCs w:val="2"/>
              </w:rPr>
              <w:t> </w:t>
            </w:r>
          </w:p>
        </w:tc>
      </w:tr>
      <w:tr w:rsidR="00E95DAB" w:rsidRPr="00E95DAB" w:rsidTr="00E95DAB">
        <w:trPr>
          <w:tblCellSpacing w:w="0" w:type="dxa"/>
        </w:trPr>
        <w:tc>
          <w:tcPr>
            <w:tcW w:w="165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88"/>
            </w:tblGrid>
            <w:tr w:rsidR="00E95DAB" w:rsidRPr="00E95DAB">
              <w:trPr>
                <w:trHeight w:val="355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>
                    <w:rPr>
                      <w:rFonts w:ascii="Gulim" w:eastAsia="Gulim" w:hAnsi="Gulim" w:cs="Times New Roman"/>
                      <w:noProof/>
                      <w:color w:val="777777"/>
                      <w:sz w:val="18"/>
                      <w:szCs w:val="18"/>
                    </w:rPr>
                    <w:drawing>
                      <wp:inline distT="0" distB="0" distL="0" distR="0">
                        <wp:extent cx="1714500" cy="2257425"/>
                        <wp:effectExtent l="19050" t="0" r="0" b="0"/>
                        <wp:docPr id="7" name="Picture 7" descr="http://pinupgirl.co.kr/shopimages/pinup1/0090020002753.jpg?1298025584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pinupgirl.co.kr/shopimages/pinup1/0090020002753.jpg?1298025584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257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15" w:lineRule="atLeast"/>
                    <w:rPr>
                      <w:rFonts w:ascii="Gulim" w:eastAsia="Gulim" w:hAnsi="Gulim" w:cs="Times New Roman"/>
                      <w:color w:val="888888"/>
                      <w:sz w:val="2"/>
                      <w:szCs w:val="2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2"/>
                      <w:szCs w:val="2"/>
                    </w:rPr>
                    <w:t> </w:t>
                  </w:r>
                </w:p>
              </w:tc>
            </w:tr>
            <w:tr w:rsidR="00E95DAB" w:rsidRPr="00E95DAB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hyperlink r:id="rId24" w:history="1">
                    <w:r w:rsidRPr="00E95DAB">
                      <w:rPr>
                        <w:rFonts w:ascii="Gulim" w:eastAsia="Gulim" w:hAnsi="Gulim" w:cs="Times New Roman" w:hint="eastAsia"/>
                        <w:color w:val="777777"/>
                        <w:sz w:val="18"/>
                        <w:u w:val="single"/>
                      </w:rPr>
                      <w:t>다츠오</w:t>
                    </w:r>
                  </w:hyperlink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18"/>
                    </w:rPr>
                    <w:t>48,000원</w:t>
                  </w:r>
                </w:p>
              </w:tc>
            </w:tr>
          </w:tbl>
          <w:p w:rsidR="00E95DAB" w:rsidRPr="00E95DAB" w:rsidRDefault="00E95DAB" w:rsidP="00E95DAB">
            <w:pPr>
              <w:spacing w:after="0" w:line="240" w:lineRule="atLeast"/>
              <w:jc w:val="center"/>
              <w:rPr>
                <w:rFonts w:ascii="Gulim" w:eastAsia="Gulim" w:hAnsi="Gulim" w:cs="Times New Roman"/>
                <w:color w:val="888888"/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89"/>
            </w:tblGrid>
            <w:tr w:rsidR="00E95DAB" w:rsidRPr="00E95DAB">
              <w:trPr>
                <w:trHeight w:val="355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>
                    <w:rPr>
                      <w:rFonts w:ascii="Gulim" w:eastAsia="Gulim" w:hAnsi="Gulim" w:cs="Times New Roman"/>
                      <w:noProof/>
                      <w:color w:val="777777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1714500" cy="2257425"/>
                        <wp:effectExtent l="19050" t="0" r="0" b="0"/>
                        <wp:docPr id="8" name="Picture 8" descr="http://pinupgirl.co.kr/shopimages/pinup1/0010020007923.jpg?1297923842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pinupgirl.co.kr/shopimages/pinup1/0010020007923.jpg?1297923842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257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15" w:lineRule="atLeast"/>
                    <w:rPr>
                      <w:rFonts w:ascii="Gulim" w:eastAsia="Gulim" w:hAnsi="Gulim" w:cs="Times New Roman"/>
                      <w:color w:val="888888"/>
                      <w:sz w:val="2"/>
                      <w:szCs w:val="2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2"/>
                      <w:szCs w:val="2"/>
                    </w:rPr>
                    <w:t> </w:t>
                  </w:r>
                </w:p>
              </w:tc>
            </w:tr>
            <w:tr w:rsidR="00E95DAB" w:rsidRPr="00E95DAB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hyperlink r:id="rId27" w:history="1">
                    <w:r w:rsidRPr="00E95DAB">
                      <w:rPr>
                        <w:rFonts w:ascii="Gulim" w:eastAsia="Gulim" w:hAnsi="Gulim" w:cs="Times New Roman" w:hint="eastAsia"/>
                        <w:color w:val="777777"/>
                        <w:sz w:val="18"/>
                        <w:u w:val="single"/>
                      </w:rPr>
                      <w:t>패닉</w:t>
                    </w:r>
                  </w:hyperlink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18"/>
                    </w:rPr>
                    <w:t>71,000원</w:t>
                  </w:r>
                </w:p>
              </w:tc>
            </w:tr>
          </w:tbl>
          <w:p w:rsidR="00E95DAB" w:rsidRPr="00E95DAB" w:rsidRDefault="00E95DAB" w:rsidP="00E95DAB">
            <w:pPr>
              <w:spacing w:after="0" w:line="240" w:lineRule="atLeast"/>
              <w:jc w:val="center"/>
              <w:rPr>
                <w:rFonts w:ascii="Gulim" w:eastAsia="Gulim" w:hAnsi="Gulim" w:cs="Times New Roman"/>
                <w:color w:val="888888"/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89"/>
            </w:tblGrid>
            <w:tr w:rsidR="00E95DAB" w:rsidRPr="00E95DAB">
              <w:trPr>
                <w:trHeight w:val="355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>
                    <w:rPr>
                      <w:rFonts w:ascii="Gulim" w:eastAsia="Gulim" w:hAnsi="Gulim" w:cs="Times New Roman"/>
                      <w:noProof/>
                      <w:color w:val="777777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1714500" cy="2257425"/>
                        <wp:effectExtent l="19050" t="0" r="0" b="0"/>
                        <wp:docPr id="9" name="Picture 9" descr="http://pinupgirl.co.kr/shopimages/pinup1/0040020008823.jpg?1297933033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pinupgirl.co.kr/shopimages/pinup1/0040020008823.jpg?1297933033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257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DAB" w:rsidRPr="00E95DAB" w:rsidRDefault="00E95DAB" w:rsidP="00E95DAB">
                  <w:pPr>
                    <w:spacing w:after="0" w:line="15" w:lineRule="atLeast"/>
                    <w:rPr>
                      <w:rFonts w:ascii="Gulim" w:eastAsia="Gulim" w:hAnsi="Gulim" w:cs="Times New Roman"/>
                      <w:color w:val="888888"/>
                      <w:sz w:val="2"/>
                      <w:szCs w:val="2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2"/>
                      <w:szCs w:val="2"/>
                    </w:rPr>
                    <w:t> </w:t>
                  </w:r>
                </w:p>
              </w:tc>
            </w:tr>
            <w:tr w:rsidR="00E95DAB" w:rsidRPr="00E95DAB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hyperlink r:id="rId30" w:history="1">
                    <w:r w:rsidRPr="00E95DAB">
                      <w:rPr>
                        <w:rFonts w:ascii="Gulim" w:eastAsia="Gulim" w:hAnsi="Gulim" w:cs="Times New Roman" w:hint="eastAsia"/>
                        <w:color w:val="777777"/>
                        <w:sz w:val="18"/>
                        <w:u w:val="single"/>
                      </w:rPr>
                      <w:t>유리그림자</w:t>
                    </w:r>
                  </w:hyperlink>
                </w:p>
              </w:tc>
            </w:tr>
            <w:tr w:rsidR="00E95DAB" w:rsidRPr="00E95DAB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5DAB" w:rsidRPr="00E95DAB" w:rsidRDefault="00E95DAB" w:rsidP="00E95DAB">
                  <w:pPr>
                    <w:spacing w:after="0" w:line="225" w:lineRule="atLeast"/>
                    <w:jc w:val="center"/>
                    <w:rPr>
                      <w:rFonts w:ascii="verdana, Gill Sans MT, 돋움" w:eastAsia="verdana, Gill Sans MT, 돋움" w:hAnsi="Times New Roman" w:cs="Times New Roman"/>
                      <w:color w:val="888888"/>
                      <w:sz w:val="17"/>
                      <w:szCs w:val="17"/>
                    </w:rPr>
                  </w:pPr>
                  <w:r w:rsidRPr="00E95DAB">
                    <w:rPr>
                      <w:rFonts w:ascii="Gulim" w:eastAsia="Gulim" w:hAnsi="Gulim" w:cs="Times New Roman" w:hint="eastAsia"/>
                      <w:color w:val="888888"/>
                      <w:sz w:val="18"/>
                    </w:rPr>
                    <w:t>44,000원</w:t>
                  </w:r>
                </w:p>
              </w:tc>
            </w:tr>
          </w:tbl>
          <w:p w:rsidR="00E95DAB" w:rsidRPr="00E95DAB" w:rsidRDefault="00E95DAB" w:rsidP="00E95DAB">
            <w:pPr>
              <w:spacing w:after="0" w:line="240" w:lineRule="atLeast"/>
              <w:jc w:val="center"/>
              <w:rPr>
                <w:rFonts w:ascii="Gulim" w:eastAsia="Gulim" w:hAnsi="Gulim" w:cs="Times New Roman"/>
                <w:color w:val="888888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95DAB" w:rsidRPr="00E95DAB" w:rsidRDefault="00E95DAB" w:rsidP="00E9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5DAB" w:rsidRPr="00E95DAB" w:rsidRDefault="00E95DAB" w:rsidP="00E9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5DAB" w:rsidRPr="00E95DAB" w:rsidTr="00E95DAB">
        <w:trPr>
          <w:trHeight w:val="8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E95DAB" w:rsidRPr="00E95DAB" w:rsidRDefault="00E95DAB" w:rsidP="00E95DAB">
            <w:pPr>
              <w:spacing w:after="0" w:line="15" w:lineRule="atLeast"/>
              <w:rPr>
                <w:rFonts w:ascii="Gulim" w:eastAsia="Gulim" w:hAnsi="Gulim" w:cs="Times New Roman"/>
                <w:color w:val="888888"/>
                <w:sz w:val="2"/>
                <w:szCs w:val="2"/>
              </w:rPr>
            </w:pPr>
            <w:r w:rsidRPr="00E95DAB">
              <w:rPr>
                <w:rFonts w:ascii="Gulim" w:eastAsia="Gulim" w:hAnsi="Gulim" w:cs="Times New Roman" w:hint="eastAsia"/>
                <w:color w:val="888888"/>
                <w:sz w:val="2"/>
                <w:szCs w:val="2"/>
              </w:rPr>
              <w:lastRenderedPageBreak/>
              <w:t> </w:t>
            </w:r>
          </w:p>
        </w:tc>
      </w:tr>
    </w:tbl>
    <w:p w:rsidR="00C102D8" w:rsidRDefault="00C102D8"/>
    <w:sectPr w:rsidR="00C102D8" w:rsidSect="00C102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 Gill Sans MT, 돋움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5DAB"/>
    <w:rsid w:val="00C102D8"/>
    <w:rsid w:val="00E9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5DAB"/>
    <w:rPr>
      <w:color w:val="0000FF"/>
      <w:u w:val="single"/>
    </w:rPr>
  </w:style>
  <w:style w:type="character" w:customStyle="1" w:styleId="mainprice">
    <w:name w:val="mainprice"/>
    <w:basedOn w:val="DefaultParagraphFont"/>
    <w:rsid w:val="00E95DAB"/>
  </w:style>
  <w:style w:type="paragraph" w:styleId="BalloonText">
    <w:name w:val="Balloon Text"/>
    <w:basedOn w:val="Normal"/>
    <w:link w:val="BalloonTextChar"/>
    <w:uiPriority w:val="99"/>
    <w:semiHidden/>
    <w:unhideWhenUsed/>
    <w:rsid w:val="00E9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inupgirl.co.kr/shop/shopdetail.html?branduid=10606&amp;special=3" TargetMode="External"/><Relationship Id="rId18" Type="http://schemas.openxmlformats.org/officeDocument/2006/relationships/hyperlink" Target="http://pinupgirl.co.kr/shop/shopdetail.html?branduid=10588&amp;special=3" TargetMode="External"/><Relationship Id="rId26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://pinupgirl.co.kr/shop/shopdetail.html?branduid=10598&amp;special=3" TargetMode="External"/><Relationship Id="rId7" Type="http://schemas.openxmlformats.org/officeDocument/2006/relationships/hyperlink" Target="http://pinupgirl.co.kr/shop/shopdetail.html?branduid=10610&amp;special=3" TargetMode="External"/><Relationship Id="rId12" Type="http://schemas.openxmlformats.org/officeDocument/2006/relationships/hyperlink" Target="http://pinupgirl.co.kr/shop/shopdetail.html?branduid=10587&amp;special=3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pinupgirl.co.kr/shop/shopdetail.html?branduid=10579&amp;special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inupgirl.co.kr/shop/shopdetail.html?branduid=10588&amp;special=3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pinupgirl.co.kr/shop/shopdetail.html?branduid=10616&amp;special=3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pinupgirl.co.kr/shop/shopdetail.html?branduid=10599&amp;special=3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pinupgirl.co.kr/shop/shopdetail.html?branduid=10606&amp;special=3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pinupgirl.co.kr/shop/shopdetail.html?branduid=10584&amp;special=3" TargetMode="External"/><Relationship Id="rId10" Type="http://schemas.openxmlformats.org/officeDocument/2006/relationships/hyperlink" Target="http://pinupgirl.co.kr/shop/shopdetail.html?branduid=10587&amp;special=3" TargetMode="External"/><Relationship Id="rId19" Type="http://schemas.openxmlformats.org/officeDocument/2006/relationships/hyperlink" Target="http://pinupgirl.co.kr/shop/shopdetail.html?branduid=10598&amp;special=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pinupgirl.co.kr/shop/shopdetail.html?branduid=10616&amp;special=3" TargetMode="External"/><Relationship Id="rId9" Type="http://schemas.openxmlformats.org/officeDocument/2006/relationships/hyperlink" Target="http://pinupgirl.co.kr/shop/shopdetail.html?branduid=10610&amp;special=3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pinupgirl.co.kr/shop/shopdetail.html?branduid=10599&amp;special=3" TargetMode="External"/><Relationship Id="rId27" Type="http://schemas.openxmlformats.org/officeDocument/2006/relationships/hyperlink" Target="http://pinupgirl.co.kr/shop/shopdetail.html?branduid=10579&amp;special=3" TargetMode="External"/><Relationship Id="rId30" Type="http://schemas.openxmlformats.org/officeDocument/2006/relationships/hyperlink" Target="http://pinupgirl.co.kr/shop/shopdetail.html?branduid=10584&amp;special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836</Characters>
  <Application>Microsoft Office Word</Application>
  <DocSecurity>0</DocSecurity>
  <Lines>6</Lines>
  <Paragraphs>1</Paragraphs>
  <ScaleCrop>false</ScaleCrop>
  <Company>Grizli777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2011-02-23T02:32:00Z</dcterms:created>
  <dcterms:modified xsi:type="dcterms:W3CDTF">2011-02-23T02:38:00Z</dcterms:modified>
</cp:coreProperties>
</file>