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AE3A" w14:textId="070BAD1C" w:rsidR="00EA0C6A" w:rsidRDefault="00AA601C" w:rsidP="00780F1E">
      <w:pPr>
        <w:pStyle w:val="Default"/>
        <w:rPr>
          <w:rFonts w:asciiTheme="minorHAnsi" w:hAnsiTheme="minorHAnsi" w:cs="Whitney Light"/>
          <w:b/>
          <w:sz w:val="28"/>
          <w:szCs w:val="22"/>
        </w:rPr>
      </w:pPr>
      <w:r>
        <w:rPr>
          <w:rFonts w:asciiTheme="minorHAnsi" w:hAnsiTheme="minorHAnsi" w:cs="Whitney Light"/>
          <w:b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65FCB9A0" wp14:editId="7FA9CE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1101" cy="1117855"/>
            <wp:effectExtent l="0" t="0" r="0" b="6350"/>
            <wp:wrapThrough wrapText="bothSides">
              <wp:wrapPolygon edited="0">
                <wp:start x="0" y="0"/>
                <wp:lineTo x="0" y="21355"/>
                <wp:lineTo x="21185" y="21355"/>
                <wp:lineTo x="2118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Q-bluebo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101" cy="11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199A3" w14:textId="77777777" w:rsidR="00AA601C" w:rsidRDefault="00EA0C6A" w:rsidP="00780F1E">
      <w:pPr>
        <w:pStyle w:val="Default"/>
        <w:rPr>
          <w:rFonts w:asciiTheme="majorHAnsi" w:hAnsiTheme="majorHAnsi" w:cstheme="majorHAnsi"/>
          <w:b/>
          <w:sz w:val="52"/>
          <w:szCs w:val="52"/>
        </w:rPr>
      </w:pPr>
      <w:r w:rsidRPr="00AA601C">
        <w:rPr>
          <w:rFonts w:asciiTheme="majorHAnsi" w:hAnsiTheme="majorHAnsi" w:cstheme="majorHAnsi"/>
          <w:b/>
          <w:sz w:val="52"/>
          <w:szCs w:val="52"/>
        </w:rPr>
        <w:t>CHEQ Meeting</w:t>
      </w:r>
      <w:r w:rsidR="003916EC" w:rsidRPr="00AA601C">
        <w:rPr>
          <w:rFonts w:asciiTheme="majorHAnsi" w:hAnsiTheme="majorHAnsi" w:cstheme="majorHAnsi"/>
          <w:b/>
          <w:sz w:val="52"/>
          <w:szCs w:val="52"/>
        </w:rPr>
        <w:t xml:space="preserve"> Prep Guide</w:t>
      </w:r>
      <w:r w:rsidR="00780F1E" w:rsidRPr="00AA601C">
        <w:rPr>
          <w:rFonts w:asciiTheme="majorHAnsi" w:hAnsiTheme="majorHAnsi" w:cstheme="majorHAnsi"/>
          <w:b/>
          <w:sz w:val="52"/>
          <w:szCs w:val="52"/>
        </w:rPr>
        <w:t xml:space="preserve">   </w:t>
      </w:r>
    </w:p>
    <w:p w14:paraId="3106709E" w14:textId="34D3C7B7" w:rsidR="00AA601C" w:rsidRPr="00AA601C" w:rsidRDefault="00AA601C" w:rsidP="00780F1E">
      <w:pPr>
        <w:pStyle w:val="Default"/>
        <w:rPr>
          <w:rFonts w:asciiTheme="majorHAnsi" w:hAnsiTheme="majorHAnsi" w:cstheme="majorHAnsi"/>
          <w:sz w:val="52"/>
          <w:szCs w:val="52"/>
        </w:rPr>
      </w:pPr>
      <w:r w:rsidRPr="00AA601C">
        <w:rPr>
          <w:rFonts w:asciiTheme="majorHAnsi" w:hAnsiTheme="majorHAnsi" w:cstheme="majorHAnsi"/>
          <w:sz w:val="28"/>
          <w:szCs w:val="28"/>
        </w:rPr>
        <w:t>Hosting a CHEQ session at your school</w:t>
      </w:r>
      <w:r w:rsidR="00780F1E" w:rsidRPr="00AA601C">
        <w:rPr>
          <w:rFonts w:asciiTheme="majorHAnsi" w:hAnsiTheme="majorHAnsi" w:cstheme="majorHAnsi"/>
          <w:sz w:val="28"/>
          <w:szCs w:val="28"/>
        </w:rPr>
        <w:tab/>
      </w:r>
      <w:r w:rsidR="00780F1E" w:rsidRPr="00AA601C">
        <w:rPr>
          <w:rFonts w:asciiTheme="majorHAnsi" w:hAnsiTheme="majorHAnsi" w:cstheme="majorHAnsi"/>
          <w:sz w:val="28"/>
          <w:szCs w:val="28"/>
        </w:rPr>
        <w:tab/>
      </w:r>
    </w:p>
    <w:p w14:paraId="3099228D" w14:textId="77777777" w:rsidR="00AA601C" w:rsidRDefault="00AA601C" w:rsidP="00780F1E">
      <w:pPr>
        <w:pStyle w:val="Default"/>
        <w:rPr>
          <w:rFonts w:asciiTheme="minorHAnsi" w:hAnsiTheme="minorHAnsi" w:cs="Whitney Light"/>
          <w:b/>
          <w:sz w:val="22"/>
          <w:szCs w:val="22"/>
        </w:rPr>
      </w:pPr>
    </w:p>
    <w:p w14:paraId="144D0C04" w14:textId="77777777" w:rsidR="00AA601C" w:rsidRDefault="00AA601C" w:rsidP="00780F1E">
      <w:pPr>
        <w:pStyle w:val="Default"/>
        <w:rPr>
          <w:rFonts w:asciiTheme="minorHAnsi" w:hAnsiTheme="minorHAnsi" w:cs="Whitney Light"/>
          <w:b/>
          <w:sz w:val="22"/>
          <w:szCs w:val="22"/>
        </w:rPr>
      </w:pPr>
    </w:p>
    <w:p w14:paraId="2FDDF62B" w14:textId="77777777" w:rsidR="00AA601C" w:rsidRDefault="00AA601C" w:rsidP="00780F1E">
      <w:pPr>
        <w:pStyle w:val="Default"/>
        <w:rPr>
          <w:rFonts w:asciiTheme="minorHAnsi" w:hAnsiTheme="minorHAnsi" w:cs="Whitney Light"/>
          <w:b/>
          <w:sz w:val="22"/>
          <w:szCs w:val="22"/>
        </w:rPr>
      </w:pPr>
    </w:p>
    <w:p w14:paraId="34A99C90" w14:textId="7DE65D90" w:rsidR="00DA3CA9" w:rsidRPr="000D5657" w:rsidRDefault="007F7C8F" w:rsidP="00AA601C">
      <w:pPr>
        <w:pStyle w:val="Heading1"/>
      </w:pPr>
      <w:r>
        <w:t>P</w:t>
      </w:r>
      <w:r w:rsidR="00DA3CA9" w:rsidRPr="000D5657">
        <w:t>rior to CHEQ Meeting:</w:t>
      </w:r>
    </w:p>
    <w:p w14:paraId="32745D62" w14:textId="77777777" w:rsidR="00CA099D" w:rsidRDefault="00AA601C" w:rsidP="001724BC">
      <w:pPr>
        <w:pStyle w:val="Default"/>
        <w:numPr>
          <w:ilvl w:val="0"/>
          <w:numId w:val="7"/>
        </w:numPr>
        <w:spacing w:after="40"/>
      </w:pPr>
      <w:r>
        <w:t>L</w:t>
      </w:r>
      <w:r w:rsidR="00DA3CA9" w:rsidRPr="00250EE0">
        <w:t>ogin to the</w:t>
      </w:r>
      <w:r>
        <w:t xml:space="preserve"> CHEQ</w:t>
      </w:r>
      <w:r w:rsidR="00DA3CA9" w:rsidRPr="00250EE0">
        <w:t xml:space="preserve"> </w:t>
      </w:r>
      <w:hyperlink r:id="rId9" w:history="1">
        <w:r>
          <w:rPr>
            <w:rStyle w:val="Hyperlink"/>
          </w:rPr>
          <w:t>e</w:t>
        </w:r>
        <w:r w:rsidR="00DA3CA9" w:rsidRPr="00250EE0">
          <w:rPr>
            <w:rStyle w:val="Hyperlink"/>
          </w:rPr>
          <w:t>-System</w:t>
        </w:r>
      </w:hyperlink>
      <w:r w:rsidR="00DA3CA9" w:rsidRPr="00250EE0">
        <w:t xml:space="preserve"> to update your class lists</w:t>
      </w:r>
      <w:r w:rsidR="00CA099D">
        <w:t>:</w:t>
      </w:r>
    </w:p>
    <w:p w14:paraId="1DEBD5F7" w14:textId="4D1DFA25" w:rsidR="00CA099D" w:rsidRDefault="00CA099D" w:rsidP="00CA099D">
      <w:pPr>
        <w:pStyle w:val="Default"/>
        <w:numPr>
          <w:ilvl w:val="1"/>
          <w:numId w:val="5"/>
        </w:numPr>
        <w:spacing w:after="40"/>
      </w:pPr>
      <w:r w:rsidRPr="00CA099D">
        <w:rPr>
          <w:b/>
        </w:rPr>
        <w:t>A</w:t>
      </w:r>
      <w:r w:rsidR="000D5657" w:rsidRPr="00CA099D">
        <w:rPr>
          <w:b/>
        </w:rPr>
        <w:t>dd</w:t>
      </w:r>
      <w:r w:rsidR="000D5657">
        <w:t xml:space="preserve"> any new students</w:t>
      </w:r>
    </w:p>
    <w:p w14:paraId="4BFB1D1C" w14:textId="121230D7" w:rsidR="00CA099D" w:rsidRDefault="00CA099D" w:rsidP="00CA099D">
      <w:pPr>
        <w:pStyle w:val="Default"/>
        <w:numPr>
          <w:ilvl w:val="1"/>
          <w:numId w:val="5"/>
        </w:numPr>
        <w:spacing w:after="40"/>
      </w:pPr>
      <w:r w:rsidRPr="00CA099D">
        <w:rPr>
          <w:b/>
        </w:rPr>
        <w:t>Delete</w:t>
      </w:r>
      <w:r>
        <w:t xml:space="preserve"> any students who are no longer at your school</w:t>
      </w:r>
    </w:p>
    <w:p w14:paraId="06C71F59" w14:textId="67BE707C" w:rsidR="00DA3CA9" w:rsidRDefault="00CA099D" w:rsidP="00CA099D">
      <w:pPr>
        <w:pStyle w:val="Default"/>
        <w:numPr>
          <w:ilvl w:val="1"/>
          <w:numId w:val="5"/>
        </w:numPr>
        <w:spacing w:after="40"/>
      </w:pPr>
      <w:r>
        <w:t>P</w:t>
      </w:r>
      <w:r w:rsidR="00DA3CA9" w:rsidRPr="00250EE0">
        <w:t>rint Parent/</w:t>
      </w:r>
      <w:r>
        <w:t>Caregiver</w:t>
      </w:r>
      <w:r w:rsidR="00DA3CA9" w:rsidRPr="00250EE0">
        <w:t xml:space="preserve"> Logins</w:t>
      </w:r>
    </w:p>
    <w:p w14:paraId="07470F87" w14:textId="1DB98D4E" w:rsidR="00DA3CA9" w:rsidRPr="00250EE0" w:rsidRDefault="00DA3CA9" w:rsidP="001724BC">
      <w:pPr>
        <w:pStyle w:val="Default"/>
        <w:numPr>
          <w:ilvl w:val="0"/>
          <w:numId w:val="9"/>
        </w:numPr>
        <w:tabs>
          <w:tab w:val="left" w:pos="1440"/>
        </w:tabs>
        <w:spacing w:after="40"/>
        <w:ind w:left="720"/>
      </w:pPr>
      <w:r w:rsidRPr="00250EE0">
        <w:t xml:space="preserve">Review </w:t>
      </w:r>
      <w:r w:rsidRPr="007430B0">
        <w:rPr>
          <w:color w:val="000000" w:themeColor="text1"/>
        </w:rPr>
        <w:t xml:space="preserve">the </w:t>
      </w:r>
      <w:hyperlink w:anchor="Script" w:history="1">
        <w:r w:rsidRPr="007430B0">
          <w:rPr>
            <w:rStyle w:val="Hyperlink"/>
            <w:color w:val="000000" w:themeColor="text1"/>
            <w:u w:val="none"/>
          </w:rPr>
          <w:t>Script</w:t>
        </w:r>
      </w:hyperlink>
      <w:r w:rsidRPr="007430B0">
        <w:rPr>
          <w:color w:val="000000" w:themeColor="text1"/>
        </w:rPr>
        <w:t xml:space="preserve"> and </w:t>
      </w:r>
      <w:hyperlink w:anchor="FAQ" w:history="1">
        <w:r w:rsidRPr="007430B0">
          <w:rPr>
            <w:rStyle w:val="Hyperlink"/>
            <w:color w:val="000000" w:themeColor="text1"/>
            <w:u w:val="none"/>
          </w:rPr>
          <w:t>FAQs</w:t>
        </w:r>
      </w:hyperlink>
      <w:r w:rsidRPr="007430B0">
        <w:rPr>
          <w:color w:val="000000" w:themeColor="text1"/>
        </w:rPr>
        <w:t xml:space="preserve"> in this </w:t>
      </w:r>
      <w:r w:rsidRPr="00250EE0">
        <w:t xml:space="preserve">document </w:t>
      </w:r>
    </w:p>
    <w:p w14:paraId="6B6B94F9" w14:textId="4BF7D5D9" w:rsidR="00DA3CA9" w:rsidRPr="00250EE0" w:rsidRDefault="00DA3CA9" w:rsidP="001724BC">
      <w:pPr>
        <w:pStyle w:val="Default"/>
        <w:numPr>
          <w:ilvl w:val="0"/>
          <w:numId w:val="9"/>
        </w:numPr>
        <w:tabs>
          <w:tab w:val="left" w:pos="1440"/>
        </w:tabs>
        <w:spacing w:after="40"/>
        <w:ind w:left="720"/>
      </w:pPr>
      <w:r w:rsidRPr="00250EE0">
        <w:t>Organize support if available/necessary</w:t>
      </w:r>
      <w:r w:rsidR="00CA099D">
        <w:t>. Consider</w:t>
      </w:r>
      <w:r w:rsidRPr="00250EE0">
        <w:t xml:space="preserve">: </w:t>
      </w:r>
    </w:p>
    <w:p w14:paraId="37F2D56C" w14:textId="11C736C8" w:rsidR="000D5657" w:rsidRPr="001724BC" w:rsidRDefault="00CA099D" w:rsidP="001724BC">
      <w:pPr>
        <w:pStyle w:val="ListParagraph"/>
        <w:numPr>
          <w:ilvl w:val="1"/>
          <w:numId w:val="1"/>
        </w:numPr>
        <w:spacing w:after="40" w:line="240" w:lineRule="auto"/>
        <w:contextualSpacing w:val="0"/>
        <w:rPr>
          <w:rFonts w:cs="Whitney Light"/>
          <w:color w:val="000000"/>
          <w:sz w:val="24"/>
          <w:szCs w:val="24"/>
        </w:rPr>
      </w:pPr>
      <w:r>
        <w:rPr>
          <w:sz w:val="24"/>
          <w:szCs w:val="24"/>
        </w:rPr>
        <w:t>T</w:t>
      </w:r>
      <w:r w:rsidR="00DA3CA9" w:rsidRPr="00250EE0">
        <w:rPr>
          <w:sz w:val="24"/>
          <w:szCs w:val="24"/>
        </w:rPr>
        <w:t>ranslation support for ELL parents</w:t>
      </w:r>
      <w:r w:rsidR="00EA0C6A">
        <w:rPr>
          <w:sz w:val="24"/>
          <w:szCs w:val="24"/>
        </w:rPr>
        <w:t>/</w:t>
      </w:r>
      <w:r>
        <w:rPr>
          <w:sz w:val="24"/>
          <w:szCs w:val="24"/>
        </w:rPr>
        <w:t>caregivers</w:t>
      </w:r>
      <w:r w:rsidR="00DA3CA9" w:rsidRPr="001724BC">
        <w:rPr>
          <w:rFonts w:cs="Whitney Light"/>
          <w:color w:val="000000"/>
          <w:sz w:val="24"/>
          <w:szCs w:val="24"/>
        </w:rPr>
        <w:t xml:space="preserve"> </w:t>
      </w:r>
    </w:p>
    <w:p w14:paraId="1F7F78D3" w14:textId="09A945D4" w:rsidR="00DA3CA9" w:rsidRDefault="00CA099D" w:rsidP="000D5657">
      <w:pPr>
        <w:pStyle w:val="ListParagraph"/>
        <w:numPr>
          <w:ilvl w:val="1"/>
          <w:numId w:val="1"/>
        </w:numPr>
        <w:spacing w:after="40" w:line="240" w:lineRule="auto"/>
        <w:contextualSpacing w:val="0"/>
        <w:rPr>
          <w:rFonts w:cs="Whitney Light"/>
          <w:color w:val="000000"/>
          <w:sz w:val="24"/>
          <w:szCs w:val="24"/>
        </w:rPr>
      </w:pPr>
      <w:r>
        <w:rPr>
          <w:rFonts w:cs="Whitney Light"/>
          <w:color w:val="000000"/>
          <w:sz w:val="24"/>
          <w:szCs w:val="24"/>
        </w:rPr>
        <w:t>C</w:t>
      </w:r>
      <w:r w:rsidR="000D5657">
        <w:rPr>
          <w:rFonts w:cs="Whitney Light"/>
          <w:color w:val="000000"/>
          <w:sz w:val="24"/>
          <w:szCs w:val="24"/>
        </w:rPr>
        <w:t>hild-minding for young children</w:t>
      </w:r>
      <w:r w:rsidR="006E253A">
        <w:rPr>
          <w:rFonts w:cs="Whitney Light"/>
          <w:color w:val="000000"/>
          <w:sz w:val="24"/>
          <w:szCs w:val="24"/>
        </w:rPr>
        <w:t xml:space="preserve"> </w:t>
      </w:r>
      <w:r>
        <w:rPr>
          <w:rFonts w:cs="Whitney Light"/>
          <w:color w:val="000000"/>
          <w:sz w:val="24"/>
          <w:szCs w:val="24"/>
        </w:rPr>
        <w:t>waiting at the session</w:t>
      </w:r>
    </w:p>
    <w:p w14:paraId="224201F0" w14:textId="45FD3CD2" w:rsidR="001724BC" w:rsidRDefault="001724BC" w:rsidP="000D5657">
      <w:pPr>
        <w:pStyle w:val="ListParagraph"/>
        <w:numPr>
          <w:ilvl w:val="1"/>
          <w:numId w:val="1"/>
        </w:numPr>
        <w:spacing w:after="40" w:line="240" w:lineRule="auto"/>
        <w:contextualSpacing w:val="0"/>
        <w:rPr>
          <w:rFonts w:cs="Whitney Light"/>
          <w:color w:val="000000"/>
          <w:sz w:val="24"/>
          <w:szCs w:val="24"/>
        </w:rPr>
      </w:pPr>
      <w:r>
        <w:rPr>
          <w:rFonts w:cs="Whitney Light"/>
          <w:color w:val="000000"/>
          <w:sz w:val="24"/>
          <w:szCs w:val="24"/>
        </w:rPr>
        <w:t>Additional support for administration</w:t>
      </w:r>
    </w:p>
    <w:p w14:paraId="1F132A58" w14:textId="3CBC6596" w:rsidR="001724BC" w:rsidRDefault="001724BC" w:rsidP="000D5657">
      <w:pPr>
        <w:pStyle w:val="ListParagraph"/>
        <w:numPr>
          <w:ilvl w:val="1"/>
          <w:numId w:val="1"/>
        </w:numPr>
        <w:spacing w:after="40" w:line="240" w:lineRule="auto"/>
        <w:contextualSpacing w:val="0"/>
        <w:rPr>
          <w:rFonts w:cs="Whitney Light"/>
          <w:color w:val="000000"/>
          <w:sz w:val="24"/>
          <w:szCs w:val="24"/>
        </w:rPr>
      </w:pPr>
      <w:r>
        <w:rPr>
          <w:rFonts w:cs="Whitney Light"/>
          <w:color w:val="000000"/>
          <w:sz w:val="24"/>
          <w:szCs w:val="24"/>
        </w:rPr>
        <w:t xml:space="preserve">Bringing in community early years partners </w:t>
      </w:r>
    </w:p>
    <w:p w14:paraId="229208A1" w14:textId="7DD3BE9E" w:rsidR="001724BC" w:rsidRDefault="001724BC" w:rsidP="000D5657">
      <w:pPr>
        <w:pStyle w:val="ListParagraph"/>
        <w:numPr>
          <w:ilvl w:val="1"/>
          <w:numId w:val="1"/>
        </w:numPr>
        <w:spacing w:after="40" w:line="240" w:lineRule="auto"/>
        <w:contextualSpacing w:val="0"/>
        <w:rPr>
          <w:rFonts w:cs="Whitney Light"/>
          <w:color w:val="000000"/>
          <w:sz w:val="24"/>
          <w:szCs w:val="24"/>
        </w:rPr>
      </w:pPr>
      <w:r>
        <w:rPr>
          <w:rFonts w:cs="Whitney Light"/>
          <w:color w:val="000000"/>
          <w:sz w:val="24"/>
          <w:szCs w:val="24"/>
        </w:rPr>
        <w:t>Asking older students to help at the session</w:t>
      </w:r>
    </w:p>
    <w:p w14:paraId="3F44BCF8" w14:textId="2B672135" w:rsidR="001E79A5" w:rsidRDefault="001E79A5" w:rsidP="000D5657">
      <w:pPr>
        <w:pStyle w:val="ListParagraph"/>
        <w:numPr>
          <w:ilvl w:val="1"/>
          <w:numId w:val="1"/>
        </w:numPr>
        <w:spacing w:after="40" w:line="240" w:lineRule="auto"/>
        <w:contextualSpacing w:val="0"/>
        <w:rPr>
          <w:rFonts w:cs="Whitney Light"/>
          <w:color w:val="000000"/>
          <w:sz w:val="24"/>
          <w:szCs w:val="24"/>
        </w:rPr>
      </w:pPr>
      <w:r>
        <w:rPr>
          <w:rFonts w:cs="Whitney Light"/>
          <w:color w:val="000000"/>
          <w:sz w:val="24"/>
          <w:szCs w:val="24"/>
        </w:rPr>
        <w:t>Having other school staff available</w:t>
      </w:r>
    </w:p>
    <w:p w14:paraId="06DFA56C" w14:textId="41CA748C" w:rsidR="00DA3CA9" w:rsidRPr="000D5657" w:rsidRDefault="00DA3CA9" w:rsidP="001724BC">
      <w:pPr>
        <w:pStyle w:val="Heading1"/>
      </w:pPr>
      <w:r w:rsidRPr="000D5657">
        <w:t>Day of CHEQ Meeting:</w:t>
      </w:r>
    </w:p>
    <w:p w14:paraId="49E4FFE2" w14:textId="01EA165C" w:rsidR="00155157" w:rsidRDefault="00E4234B" w:rsidP="001724BC">
      <w:pPr>
        <w:pStyle w:val="Default"/>
        <w:numPr>
          <w:ilvl w:val="0"/>
          <w:numId w:val="10"/>
        </w:numPr>
        <w:spacing w:after="40"/>
      </w:pPr>
      <w:r>
        <w:t xml:space="preserve">Put </w:t>
      </w:r>
      <w:r w:rsidRPr="007430B0">
        <w:rPr>
          <w:color w:val="000000" w:themeColor="text1"/>
        </w:rPr>
        <w:t xml:space="preserve">up CHEQ </w:t>
      </w:r>
      <w:r w:rsidR="001E79A5">
        <w:rPr>
          <w:color w:val="000000" w:themeColor="text1"/>
        </w:rPr>
        <w:t xml:space="preserve">directional </w:t>
      </w:r>
      <w:r w:rsidR="007430B0">
        <w:rPr>
          <w:color w:val="000000" w:themeColor="text1"/>
        </w:rPr>
        <w:t>s</w:t>
      </w:r>
      <w:r w:rsidRPr="007430B0">
        <w:rPr>
          <w:color w:val="000000" w:themeColor="text1"/>
        </w:rPr>
        <w:t>ignage</w:t>
      </w:r>
      <w:r w:rsidR="00155157" w:rsidRPr="007430B0">
        <w:rPr>
          <w:color w:val="000000" w:themeColor="text1"/>
        </w:rPr>
        <w:t xml:space="preserve"> </w:t>
      </w:r>
      <w:r w:rsidR="006E253A" w:rsidRPr="007430B0">
        <w:rPr>
          <w:color w:val="000000" w:themeColor="text1"/>
        </w:rPr>
        <w:t xml:space="preserve">outside </w:t>
      </w:r>
      <w:r w:rsidR="006E253A">
        <w:t>K classrooms</w:t>
      </w:r>
      <w:r w:rsidR="001724BC">
        <w:t xml:space="preserve"> and the front office</w:t>
      </w:r>
      <w:r w:rsidR="006E253A">
        <w:t xml:space="preserve"> </w:t>
      </w:r>
      <w:r w:rsidR="00155157">
        <w:t xml:space="preserve">indicating the CHEQ meeting room </w:t>
      </w:r>
    </w:p>
    <w:p w14:paraId="655091E0" w14:textId="3ADC81DD" w:rsidR="00155157" w:rsidRDefault="0084347C" w:rsidP="001724BC">
      <w:pPr>
        <w:pStyle w:val="Default"/>
        <w:numPr>
          <w:ilvl w:val="0"/>
          <w:numId w:val="10"/>
        </w:numPr>
        <w:spacing w:after="40"/>
      </w:pPr>
      <w:r>
        <w:t>Set up a table with parent/</w:t>
      </w:r>
      <w:r w:rsidR="001724BC">
        <w:t>caregiver</w:t>
      </w:r>
      <w:r>
        <w:t xml:space="preserve"> login print outs</w:t>
      </w:r>
      <w:r w:rsidR="00155157" w:rsidRPr="00155157">
        <w:t xml:space="preserve"> </w:t>
      </w:r>
    </w:p>
    <w:p w14:paraId="1F7CA64C" w14:textId="49D401A9" w:rsidR="00155157" w:rsidRDefault="00155157" w:rsidP="001724BC">
      <w:pPr>
        <w:pStyle w:val="Default"/>
        <w:numPr>
          <w:ilvl w:val="0"/>
          <w:numId w:val="10"/>
        </w:numPr>
        <w:spacing w:after="40"/>
      </w:pPr>
      <w:r w:rsidRPr="00250EE0">
        <w:t xml:space="preserve">Setup computers/tablets </w:t>
      </w:r>
      <w:r>
        <w:t>(leave space between each computer for privacy)</w:t>
      </w:r>
    </w:p>
    <w:p w14:paraId="0247973F" w14:textId="2F0DD481" w:rsidR="0084347C" w:rsidRDefault="00155157" w:rsidP="001724BC">
      <w:pPr>
        <w:pStyle w:val="Default"/>
        <w:numPr>
          <w:ilvl w:val="0"/>
          <w:numId w:val="10"/>
        </w:numPr>
        <w:spacing w:after="40"/>
      </w:pPr>
      <w:r>
        <w:t>O</w:t>
      </w:r>
      <w:r w:rsidRPr="00250EE0">
        <w:t xml:space="preserve">pen browser </w:t>
      </w:r>
      <w:r>
        <w:t xml:space="preserve">on each device </w:t>
      </w:r>
      <w:r w:rsidRPr="00250EE0">
        <w:t xml:space="preserve">to </w:t>
      </w:r>
      <w:r w:rsidR="00EA0C6A">
        <w:t xml:space="preserve">the </w:t>
      </w:r>
      <w:r w:rsidRPr="00EA0C6A">
        <w:rPr>
          <w:noProof/>
        </w:rPr>
        <w:t>login</w:t>
      </w:r>
      <w:r w:rsidRPr="00250EE0">
        <w:t xml:space="preserve"> page: </w:t>
      </w:r>
      <w:hyperlink r:id="rId10" w:history="1">
        <w:r w:rsidRPr="00250EE0">
          <w:rPr>
            <w:rStyle w:val="Hyperlink"/>
          </w:rPr>
          <w:t>https://cheq.ubc.ca/</w:t>
        </w:r>
      </w:hyperlink>
    </w:p>
    <w:p w14:paraId="35A84EA2" w14:textId="0A48BD39" w:rsidR="00DA3CA9" w:rsidRPr="00250EE0" w:rsidRDefault="00DA3CA9" w:rsidP="001724BC">
      <w:pPr>
        <w:pStyle w:val="Default"/>
        <w:numPr>
          <w:ilvl w:val="0"/>
          <w:numId w:val="10"/>
        </w:numPr>
        <w:spacing w:after="40"/>
      </w:pPr>
      <w:r w:rsidRPr="00250EE0">
        <w:t>Have headphones available for parents/</w:t>
      </w:r>
      <w:r w:rsidR="001724BC">
        <w:t>caregivers</w:t>
      </w:r>
      <w:r w:rsidRPr="00250EE0">
        <w:t xml:space="preserve"> </w:t>
      </w:r>
      <w:r w:rsidR="000D5657" w:rsidRPr="000D5657">
        <w:rPr>
          <w:i/>
        </w:rPr>
        <w:t>(optional)</w:t>
      </w:r>
    </w:p>
    <w:p w14:paraId="611DD955" w14:textId="03258934" w:rsidR="001724BC" w:rsidRPr="00250EE0" w:rsidRDefault="00DA3CA9" w:rsidP="001724BC">
      <w:pPr>
        <w:pStyle w:val="Default"/>
        <w:numPr>
          <w:ilvl w:val="1"/>
          <w:numId w:val="5"/>
        </w:numPr>
        <w:spacing w:after="40"/>
      </w:pPr>
      <w:r w:rsidRPr="00250EE0">
        <w:t xml:space="preserve">There is a </w:t>
      </w:r>
      <w:r w:rsidRPr="00EA0C6A">
        <w:rPr>
          <w:noProof/>
        </w:rPr>
        <w:t>read</w:t>
      </w:r>
      <w:r w:rsidR="00EA0C6A">
        <w:rPr>
          <w:noProof/>
        </w:rPr>
        <w:t>-</w:t>
      </w:r>
      <w:r w:rsidRPr="00EA0C6A">
        <w:rPr>
          <w:noProof/>
        </w:rPr>
        <w:t>aloud</w:t>
      </w:r>
      <w:r w:rsidRPr="00250EE0">
        <w:t xml:space="preserve"> option for each question on the CHEQ</w:t>
      </w:r>
    </w:p>
    <w:p w14:paraId="07B3E1CC" w14:textId="4416EA04" w:rsidR="001724BC" w:rsidRDefault="00155157" w:rsidP="001724BC">
      <w:pPr>
        <w:pStyle w:val="Default"/>
        <w:numPr>
          <w:ilvl w:val="0"/>
          <w:numId w:val="11"/>
        </w:numPr>
        <w:spacing w:after="40"/>
        <w:ind w:left="720"/>
      </w:pPr>
      <w:r>
        <w:t>Introduce the CHEQ</w:t>
      </w:r>
      <w:r w:rsidR="001724BC">
        <w:t xml:space="preserve">: </w:t>
      </w:r>
    </w:p>
    <w:p w14:paraId="33FC9DEF" w14:textId="2A017BB0" w:rsidR="00155157" w:rsidRDefault="001724BC" w:rsidP="001724BC">
      <w:pPr>
        <w:pStyle w:val="Default"/>
        <w:numPr>
          <w:ilvl w:val="1"/>
          <w:numId w:val="5"/>
        </w:numPr>
        <w:spacing w:after="40"/>
      </w:pPr>
      <w:r>
        <w:t>R</w:t>
      </w:r>
      <w:r w:rsidR="00155157">
        <w:t xml:space="preserve">efer to the </w:t>
      </w:r>
      <w:r w:rsidR="00155157" w:rsidRPr="007430B0">
        <w:t>script</w:t>
      </w:r>
      <w:r>
        <w:t xml:space="preserve"> </w:t>
      </w:r>
      <w:r w:rsidR="007430B0">
        <w:t xml:space="preserve">below </w:t>
      </w:r>
      <w:r>
        <w:t>for ideas</w:t>
      </w:r>
    </w:p>
    <w:p w14:paraId="2E2287C1" w14:textId="2F039D92" w:rsidR="001724BC" w:rsidRDefault="001724BC" w:rsidP="001724BC">
      <w:pPr>
        <w:pStyle w:val="Default"/>
        <w:numPr>
          <w:ilvl w:val="1"/>
          <w:numId w:val="5"/>
        </w:numPr>
        <w:spacing w:after="40"/>
      </w:pPr>
      <w:r>
        <w:t>Explain why your school and district is participating in the CHEQ</w:t>
      </w:r>
    </w:p>
    <w:p w14:paraId="38C0BB7D" w14:textId="11C5B5E5" w:rsidR="001724BC" w:rsidRDefault="001724BC" w:rsidP="001724BC">
      <w:pPr>
        <w:pStyle w:val="Default"/>
        <w:numPr>
          <w:ilvl w:val="1"/>
          <w:numId w:val="5"/>
        </w:numPr>
        <w:spacing w:after="40"/>
      </w:pPr>
      <w:r>
        <w:t>Highlight how your school/district uses CHEQ data, if applicable</w:t>
      </w:r>
    </w:p>
    <w:p w14:paraId="19A6D815" w14:textId="19D0F9B0" w:rsidR="001724BC" w:rsidRDefault="001724BC" w:rsidP="001724BC">
      <w:pPr>
        <w:pStyle w:val="Default"/>
        <w:numPr>
          <w:ilvl w:val="1"/>
          <w:numId w:val="5"/>
        </w:numPr>
        <w:spacing w:after="40"/>
      </w:pPr>
      <w:r>
        <w:t>Share what parents are asked to do</w:t>
      </w:r>
    </w:p>
    <w:p w14:paraId="0107942E" w14:textId="78F84C47" w:rsidR="001724BC" w:rsidRDefault="001724BC" w:rsidP="001724BC">
      <w:pPr>
        <w:pStyle w:val="Default"/>
        <w:numPr>
          <w:ilvl w:val="1"/>
          <w:numId w:val="13"/>
        </w:numPr>
        <w:spacing w:after="40"/>
        <w:ind w:left="720"/>
      </w:pPr>
      <w:r>
        <w:t>If possible, show the</w:t>
      </w:r>
      <w:r w:rsidRPr="00250EE0">
        <w:t xml:space="preserve"> </w:t>
      </w:r>
      <w:hyperlink r:id="rId11" w:history="1">
        <w:r w:rsidRPr="00250EE0">
          <w:rPr>
            <w:rStyle w:val="Hyperlink"/>
          </w:rPr>
          <w:t>CHEQ Parent</w:t>
        </w:r>
        <w:r>
          <w:rPr>
            <w:rStyle w:val="Hyperlink"/>
          </w:rPr>
          <w:t>/Caregiver</w:t>
        </w:r>
        <w:r w:rsidRPr="00250EE0">
          <w:rPr>
            <w:rStyle w:val="Hyperlink"/>
          </w:rPr>
          <w:t xml:space="preserve"> Video</w:t>
        </w:r>
      </w:hyperlink>
      <w:r w:rsidRPr="00250EE0">
        <w:t xml:space="preserve"> </w:t>
      </w:r>
      <w:r>
        <w:t>to the</w:t>
      </w:r>
      <w:r w:rsidRPr="00250EE0">
        <w:t xml:space="preserve"> group</w:t>
      </w:r>
    </w:p>
    <w:p w14:paraId="3B559A9E" w14:textId="4A3C3762" w:rsidR="00D74133" w:rsidRPr="00250EE0" w:rsidRDefault="001724BC" w:rsidP="001724BC">
      <w:pPr>
        <w:pStyle w:val="Default"/>
        <w:numPr>
          <w:ilvl w:val="0"/>
          <w:numId w:val="12"/>
        </w:numPr>
        <w:spacing w:after="40"/>
      </w:pPr>
      <w:r>
        <w:t xml:space="preserve">The </w:t>
      </w:r>
      <w:r w:rsidRPr="001724BC">
        <w:rPr>
          <w:b/>
        </w:rPr>
        <w:t>CHEQ Leader</w:t>
      </w:r>
      <w:r>
        <w:t xml:space="preserve"> (and other staff/student support if applicable) should be </w:t>
      </w:r>
      <w:r w:rsidR="00155157">
        <w:t>available in the room during the meeting for support with technical difficulties and/or to addr</w:t>
      </w:r>
      <w:r w:rsidR="000D5657">
        <w:t xml:space="preserve">ess questions (refer to </w:t>
      </w:r>
      <w:r w:rsidR="000D5657" w:rsidRPr="007430B0">
        <w:t>FAQ</w:t>
      </w:r>
      <w:r w:rsidR="007430B0">
        <w:t>s</w:t>
      </w:r>
      <w:r w:rsidR="000D5657">
        <w:t>)</w:t>
      </w:r>
    </w:p>
    <w:p w14:paraId="652FFCA5" w14:textId="689334FB" w:rsidR="0084347C" w:rsidRPr="000D5657" w:rsidRDefault="0084347C" w:rsidP="001724BC">
      <w:pPr>
        <w:pStyle w:val="Heading1"/>
      </w:pPr>
      <w:r w:rsidRPr="000D5657">
        <w:t>After the CHEQ Meeting</w:t>
      </w:r>
    </w:p>
    <w:p w14:paraId="2A968CA2" w14:textId="520D3C8C" w:rsidR="0084347C" w:rsidRPr="00250EE0" w:rsidRDefault="0084347C" w:rsidP="001724BC">
      <w:pPr>
        <w:pStyle w:val="Default"/>
        <w:numPr>
          <w:ilvl w:val="0"/>
          <w:numId w:val="14"/>
        </w:numPr>
        <w:spacing w:after="40"/>
        <w:ind w:left="720"/>
      </w:pPr>
      <w:r w:rsidRPr="00250EE0">
        <w:t>Follow up with any parents/</w:t>
      </w:r>
      <w:r w:rsidR="001724BC">
        <w:t>caregivers</w:t>
      </w:r>
      <w:r w:rsidRPr="00250EE0">
        <w:t xml:space="preserve"> who did not attend </w:t>
      </w:r>
      <w:r w:rsidR="00EA0C6A">
        <w:t xml:space="preserve">the </w:t>
      </w:r>
      <w:r w:rsidRPr="00EA0C6A">
        <w:rPr>
          <w:noProof/>
        </w:rPr>
        <w:t>meeting</w:t>
      </w:r>
      <w:r w:rsidRPr="00250EE0">
        <w:t xml:space="preserve"> and ask them to complete the CHEQ at home (send their login sheets home)</w:t>
      </w:r>
      <w:r w:rsidR="001724BC">
        <w:t xml:space="preserve"> or arrange another time at the school if possible</w:t>
      </w:r>
    </w:p>
    <w:p w14:paraId="5DB86140" w14:textId="52667BB8" w:rsidR="003B0706" w:rsidRPr="006C32D3" w:rsidRDefault="003B0706" w:rsidP="006E4E6D">
      <w:pPr>
        <w:pStyle w:val="Default"/>
        <w:rPr>
          <w:rFonts w:asciiTheme="minorHAnsi" w:hAnsiTheme="minorHAnsi" w:cs="Whitney Light"/>
          <w:sz w:val="23"/>
          <w:szCs w:val="23"/>
        </w:rPr>
      </w:pPr>
    </w:p>
    <w:p w14:paraId="4D0A44B9" w14:textId="6325EF97" w:rsidR="00025B1A" w:rsidRDefault="00025B1A" w:rsidP="00025B1A">
      <w:pPr>
        <w:rPr>
          <w:rFonts w:cs="Whitney Light"/>
          <w:color w:val="000000"/>
          <w:sz w:val="23"/>
          <w:szCs w:val="23"/>
        </w:rPr>
      </w:pPr>
    </w:p>
    <w:p w14:paraId="38277FE2" w14:textId="77777777" w:rsidR="001724BC" w:rsidRDefault="001724BC" w:rsidP="001724BC">
      <w:pPr>
        <w:pStyle w:val="Default"/>
        <w:rPr>
          <w:rFonts w:asciiTheme="minorHAnsi" w:hAnsiTheme="minorHAnsi" w:cs="Whitney Light"/>
          <w:b/>
          <w:sz w:val="28"/>
          <w:szCs w:val="22"/>
        </w:rPr>
      </w:pPr>
      <w:r>
        <w:rPr>
          <w:rFonts w:asciiTheme="minorHAnsi" w:hAnsiTheme="minorHAnsi" w:cs="Whitney Light"/>
          <w:b/>
          <w:noProof/>
          <w:sz w:val="28"/>
          <w:szCs w:val="22"/>
        </w:rPr>
        <w:drawing>
          <wp:anchor distT="0" distB="0" distL="114300" distR="114300" simplePos="0" relativeHeight="251660288" behindDoc="0" locked="0" layoutInCell="1" allowOverlap="1" wp14:anchorId="0B90A5CB" wp14:editId="47351F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1101" cy="1117855"/>
            <wp:effectExtent l="0" t="0" r="0" b="6350"/>
            <wp:wrapThrough wrapText="bothSides">
              <wp:wrapPolygon edited="0">
                <wp:start x="0" y="0"/>
                <wp:lineTo x="0" y="21355"/>
                <wp:lineTo x="21185" y="21355"/>
                <wp:lineTo x="2118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Q-bluebo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101" cy="11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1C788" w14:textId="77777777" w:rsidR="001724BC" w:rsidRDefault="001724BC" w:rsidP="001724BC">
      <w:pPr>
        <w:pStyle w:val="Default"/>
        <w:rPr>
          <w:rFonts w:asciiTheme="majorHAnsi" w:hAnsiTheme="majorHAnsi" w:cstheme="majorHAnsi"/>
          <w:b/>
          <w:sz w:val="52"/>
          <w:szCs w:val="52"/>
        </w:rPr>
      </w:pPr>
      <w:r w:rsidRPr="00AA601C">
        <w:rPr>
          <w:rFonts w:asciiTheme="majorHAnsi" w:hAnsiTheme="majorHAnsi" w:cstheme="majorHAnsi"/>
          <w:b/>
          <w:sz w:val="52"/>
          <w:szCs w:val="52"/>
        </w:rPr>
        <w:t xml:space="preserve">CHEQ Meeting Prep Guide   </w:t>
      </w:r>
    </w:p>
    <w:p w14:paraId="6830A2B7" w14:textId="093BBA19" w:rsidR="001724BC" w:rsidRPr="00AA601C" w:rsidRDefault="001724BC" w:rsidP="001724BC">
      <w:pPr>
        <w:pStyle w:val="Default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28"/>
          <w:szCs w:val="28"/>
        </w:rPr>
        <w:t>Introductory Script</w:t>
      </w:r>
      <w:r w:rsidRPr="00AA601C">
        <w:rPr>
          <w:rFonts w:asciiTheme="majorHAnsi" w:hAnsiTheme="majorHAnsi" w:cstheme="majorHAnsi"/>
          <w:sz w:val="28"/>
          <w:szCs w:val="28"/>
        </w:rPr>
        <w:tab/>
      </w:r>
    </w:p>
    <w:p w14:paraId="2CDF3F6B" w14:textId="77777777" w:rsidR="001724BC" w:rsidRDefault="001724BC" w:rsidP="001724BC">
      <w:pPr>
        <w:pStyle w:val="Default"/>
        <w:rPr>
          <w:rFonts w:asciiTheme="minorHAnsi" w:hAnsiTheme="minorHAnsi" w:cs="Whitney Light"/>
          <w:b/>
          <w:sz w:val="22"/>
          <w:szCs w:val="22"/>
        </w:rPr>
      </w:pPr>
    </w:p>
    <w:p w14:paraId="416550B1" w14:textId="66D57229" w:rsidR="001724BC" w:rsidRDefault="001724BC" w:rsidP="00025B1A">
      <w:pPr>
        <w:rPr>
          <w:rFonts w:cs="Whitney Light"/>
          <w:color w:val="000000"/>
          <w:sz w:val="23"/>
          <w:szCs w:val="23"/>
        </w:rPr>
      </w:pPr>
    </w:p>
    <w:p w14:paraId="0D194604" w14:textId="24E974A2" w:rsidR="006E4E6D" w:rsidRPr="00C72C96" w:rsidRDefault="007430B0" w:rsidP="006E4E6D">
      <w:pPr>
        <w:pStyle w:val="Default"/>
        <w:rPr>
          <w:rFonts w:asciiTheme="minorHAnsi" w:hAnsiTheme="minorHAnsi" w:cs="Whitney Light"/>
          <w:i/>
          <w:szCs w:val="23"/>
        </w:rPr>
      </w:pPr>
      <w:r>
        <w:rPr>
          <w:rFonts w:asciiTheme="minorHAnsi" w:hAnsiTheme="minorHAnsi" w:cs="Whitney Light"/>
          <w:i/>
          <w:szCs w:val="23"/>
        </w:rPr>
        <w:t xml:space="preserve">Please modify the following script for your school. The template below can be used as a starting point to introduce </w:t>
      </w:r>
      <w:r w:rsidR="001A2A03">
        <w:rPr>
          <w:rFonts w:asciiTheme="minorHAnsi" w:hAnsiTheme="minorHAnsi" w:cs="Whitney Light"/>
          <w:i/>
          <w:szCs w:val="23"/>
        </w:rPr>
        <w:t>parents/</w:t>
      </w:r>
      <w:r>
        <w:rPr>
          <w:rFonts w:asciiTheme="minorHAnsi" w:hAnsiTheme="minorHAnsi" w:cs="Whitney Light"/>
          <w:i/>
          <w:szCs w:val="23"/>
        </w:rPr>
        <w:t>caregivers to the CHEQ</w:t>
      </w:r>
      <w:r w:rsidR="003916EC" w:rsidRPr="00C72C96">
        <w:rPr>
          <w:rFonts w:asciiTheme="minorHAnsi" w:hAnsiTheme="minorHAnsi" w:cs="Whitney Light"/>
          <w:i/>
          <w:szCs w:val="23"/>
        </w:rPr>
        <w:t xml:space="preserve"> at the beginning of your CHEQ</w:t>
      </w:r>
      <w:r w:rsidR="006E4E6D" w:rsidRPr="00C72C96">
        <w:rPr>
          <w:rFonts w:asciiTheme="minorHAnsi" w:hAnsiTheme="minorHAnsi" w:cs="Whitney Light"/>
          <w:i/>
          <w:szCs w:val="23"/>
        </w:rPr>
        <w:t xml:space="preserve"> Meeting</w:t>
      </w:r>
      <w:r w:rsidR="006E253A">
        <w:rPr>
          <w:rFonts w:asciiTheme="minorHAnsi" w:hAnsiTheme="minorHAnsi" w:cs="Whitney Light"/>
          <w:i/>
          <w:szCs w:val="23"/>
        </w:rPr>
        <w:t>:</w:t>
      </w:r>
    </w:p>
    <w:p w14:paraId="1D9FB5FC" w14:textId="77777777" w:rsidR="006E4E6D" w:rsidRPr="00C72C96" w:rsidRDefault="006E4E6D" w:rsidP="00780F1E">
      <w:pPr>
        <w:pStyle w:val="Default"/>
        <w:rPr>
          <w:rFonts w:asciiTheme="minorHAnsi" w:hAnsiTheme="minorHAnsi"/>
          <w:szCs w:val="23"/>
        </w:rPr>
      </w:pPr>
    </w:p>
    <w:p w14:paraId="131556AC" w14:textId="68214E09" w:rsidR="00780F1E" w:rsidRPr="00C72C96" w:rsidRDefault="00DA3CA9" w:rsidP="00780F1E">
      <w:pPr>
        <w:pStyle w:val="Default"/>
        <w:rPr>
          <w:rFonts w:asciiTheme="minorHAnsi" w:hAnsiTheme="minorHAnsi" w:cs="Whitney Light"/>
          <w:szCs w:val="23"/>
        </w:rPr>
      </w:pPr>
      <w:r w:rsidRPr="00C72C96">
        <w:rPr>
          <w:rFonts w:asciiTheme="minorHAnsi" w:hAnsiTheme="minorHAnsi" w:cs="Whitney Light"/>
          <w:szCs w:val="23"/>
        </w:rPr>
        <w:t xml:space="preserve">Thank you all for attending our CHEQ Meeting. </w:t>
      </w:r>
      <w:r w:rsidR="00780F1E" w:rsidRPr="00C72C96">
        <w:rPr>
          <w:rFonts w:asciiTheme="minorHAnsi" w:hAnsiTheme="minorHAnsi" w:cs="Whitney Light"/>
          <w:szCs w:val="23"/>
        </w:rPr>
        <w:t xml:space="preserve">Our school is partnering with The Human Early Learning Partnership (HELP), a research institute at the University of British Columbia, to </w:t>
      </w:r>
      <w:r w:rsidR="006E253A">
        <w:rPr>
          <w:rFonts w:asciiTheme="minorHAnsi" w:hAnsiTheme="minorHAnsi" w:cs="Whitney Light"/>
          <w:szCs w:val="23"/>
        </w:rPr>
        <w:t>do</w:t>
      </w:r>
      <w:r w:rsidR="00780F1E" w:rsidRPr="00C72C96">
        <w:rPr>
          <w:rFonts w:asciiTheme="minorHAnsi" w:hAnsiTheme="minorHAnsi" w:cs="Whitney Light"/>
          <w:szCs w:val="23"/>
        </w:rPr>
        <w:t xml:space="preserve"> the Childhood Experiences Questionnaire </w:t>
      </w:r>
      <w:r w:rsidR="006818A3" w:rsidRPr="00C72C96">
        <w:rPr>
          <w:rFonts w:asciiTheme="minorHAnsi" w:hAnsiTheme="minorHAnsi" w:cs="Whitney Light"/>
          <w:szCs w:val="23"/>
        </w:rPr>
        <w:t>(</w:t>
      </w:r>
      <w:r w:rsidR="00780F1E" w:rsidRPr="00C72C96">
        <w:rPr>
          <w:rFonts w:asciiTheme="minorHAnsi" w:hAnsiTheme="minorHAnsi" w:cs="Whitney Light"/>
          <w:szCs w:val="23"/>
        </w:rPr>
        <w:t>CHEQ</w:t>
      </w:r>
      <w:r w:rsidR="006818A3" w:rsidRPr="00C72C96">
        <w:rPr>
          <w:rFonts w:asciiTheme="minorHAnsi" w:hAnsiTheme="minorHAnsi" w:cs="Whitney Light"/>
          <w:szCs w:val="23"/>
        </w:rPr>
        <w:t>)</w:t>
      </w:r>
      <w:r w:rsidR="00780F1E" w:rsidRPr="00C72C96">
        <w:rPr>
          <w:rFonts w:asciiTheme="minorHAnsi" w:hAnsiTheme="minorHAnsi" w:cs="Whitney Light"/>
          <w:szCs w:val="23"/>
        </w:rPr>
        <w:t xml:space="preserve">. The CHEQ is a questionnaire that focuses on experiences your child has had over the last few years. </w:t>
      </w:r>
    </w:p>
    <w:p w14:paraId="34AABAF5" w14:textId="2B2C2B5E" w:rsidR="00780F1E" w:rsidRDefault="00780F1E" w:rsidP="00780F1E">
      <w:pPr>
        <w:pStyle w:val="Default"/>
        <w:rPr>
          <w:rFonts w:asciiTheme="minorHAnsi" w:hAnsiTheme="minorHAnsi" w:cs="Whitney Light"/>
          <w:szCs w:val="23"/>
        </w:rPr>
      </w:pPr>
    </w:p>
    <w:p w14:paraId="588877AF" w14:textId="72B83491" w:rsidR="007430B0" w:rsidRPr="007430B0" w:rsidRDefault="007430B0" w:rsidP="00780F1E">
      <w:pPr>
        <w:pStyle w:val="Default"/>
        <w:rPr>
          <w:rFonts w:asciiTheme="minorHAnsi" w:hAnsiTheme="minorHAnsi" w:cs="Whitney Light"/>
          <w:i/>
          <w:szCs w:val="23"/>
        </w:rPr>
      </w:pPr>
      <w:r w:rsidRPr="007430B0">
        <w:rPr>
          <w:rFonts w:asciiTheme="minorHAnsi" w:hAnsiTheme="minorHAnsi" w:cs="Whitney Light"/>
          <w:i/>
          <w:szCs w:val="23"/>
        </w:rPr>
        <w:t>[insert information about how long and why your school/district has participated in the CHEQ</w:t>
      </w:r>
      <w:r>
        <w:rPr>
          <w:rFonts w:asciiTheme="minorHAnsi" w:hAnsiTheme="minorHAnsi" w:cs="Whitney Light"/>
          <w:i/>
          <w:szCs w:val="23"/>
        </w:rPr>
        <w:t>]</w:t>
      </w:r>
      <w:r w:rsidRPr="007430B0">
        <w:rPr>
          <w:rFonts w:asciiTheme="minorHAnsi" w:hAnsiTheme="minorHAnsi" w:cs="Whitney Light"/>
          <w:i/>
          <w:szCs w:val="23"/>
        </w:rPr>
        <w:t xml:space="preserve"> </w:t>
      </w:r>
    </w:p>
    <w:p w14:paraId="64CC6B88" w14:textId="77777777" w:rsidR="007430B0" w:rsidRPr="00C72C96" w:rsidRDefault="007430B0" w:rsidP="00780F1E">
      <w:pPr>
        <w:pStyle w:val="Default"/>
        <w:rPr>
          <w:rFonts w:asciiTheme="minorHAnsi" w:hAnsiTheme="minorHAnsi" w:cs="Whitney Light"/>
          <w:szCs w:val="23"/>
        </w:rPr>
      </w:pPr>
    </w:p>
    <w:p w14:paraId="14D324DE" w14:textId="36CF66BC" w:rsidR="00780F1E" w:rsidRPr="00C72C96" w:rsidRDefault="00780F1E" w:rsidP="00780F1E">
      <w:pPr>
        <w:pStyle w:val="Default"/>
        <w:rPr>
          <w:rFonts w:asciiTheme="minorHAnsi" w:hAnsiTheme="minorHAnsi" w:cs="Whitney Light"/>
          <w:szCs w:val="23"/>
        </w:rPr>
      </w:pPr>
      <w:r w:rsidRPr="00C72C96">
        <w:rPr>
          <w:rFonts w:asciiTheme="minorHAnsi" w:hAnsiTheme="minorHAnsi" w:cs="Whitney Light"/>
          <w:szCs w:val="23"/>
        </w:rPr>
        <w:t>I</w:t>
      </w:r>
      <w:r w:rsidR="00426040" w:rsidRPr="00C72C96">
        <w:rPr>
          <w:rFonts w:asciiTheme="minorHAnsi" w:hAnsiTheme="minorHAnsi" w:cs="Whitney Light"/>
          <w:szCs w:val="23"/>
        </w:rPr>
        <w:t xml:space="preserve">nformation collected </w:t>
      </w:r>
      <w:r w:rsidR="006E253A">
        <w:rPr>
          <w:rFonts w:asciiTheme="minorHAnsi" w:hAnsiTheme="minorHAnsi" w:cs="Whitney Light"/>
          <w:szCs w:val="23"/>
        </w:rPr>
        <w:t>with</w:t>
      </w:r>
      <w:r w:rsidRPr="00C72C96">
        <w:rPr>
          <w:rFonts w:asciiTheme="minorHAnsi" w:hAnsiTheme="minorHAnsi" w:cs="Whitney Light"/>
          <w:szCs w:val="23"/>
        </w:rPr>
        <w:t xml:space="preserve"> the CHEQ is used </w:t>
      </w:r>
      <w:r w:rsidR="006E253A">
        <w:rPr>
          <w:rFonts w:asciiTheme="minorHAnsi" w:hAnsiTheme="minorHAnsi" w:cs="Whitney Light"/>
          <w:szCs w:val="23"/>
        </w:rPr>
        <w:t>in a few different ways</w:t>
      </w:r>
      <w:r w:rsidRPr="00C72C96">
        <w:rPr>
          <w:rFonts w:asciiTheme="minorHAnsi" w:hAnsiTheme="minorHAnsi" w:cs="Whitney Light"/>
          <w:szCs w:val="23"/>
        </w:rPr>
        <w:t xml:space="preserve">. </w:t>
      </w:r>
      <w:r w:rsidR="006E253A" w:rsidRPr="00C72C96">
        <w:rPr>
          <w:rFonts w:asciiTheme="minorHAnsi" w:hAnsiTheme="minorHAnsi" w:cs="Whitney Light"/>
          <w:szCs w:val="23"/>
        </w:rPr>
        <w:t xml:space="preserve">The information from the CHEQ is shared with our district and community to strengthen programs and services for families. </w:t>
      </w:r>
      <w:r w:rsidR="006E253A" w:rsidRPr="006E253A">
        <w:rPr>
          <w:rFonts w:asciiTheme="minorHAnsi" w:hAnsiTheme="minorHAnsi" w:cs="Whitney Light"/>
          <w:szCs w:val="23"/>
        </w:rPr>
        <w:t xml:space="preserve">Our school can </w:t>
      </w:r>
      <w:r w:rsidR="006E253A">
        <w:rPr>
          <w:rFonts w:asciiTheme="minorHAnsi" w:hAnsiTheme="minorHAnsi" w:cs="Whitney Light"/>
          <w:szCs w:val="23"/>
        </w:rPr>
        <w:t xml:space="preserve">also </w:t>
      </w:r>
      <w:r w:rsidR="006E253A" w:rsidRPr="006E253A">
        <w:rPr>
          <w:rFonts w:asciiTheme="minorHAnsi" w:hAnsiTheme="minorHAnsi" w:cs="Whitney Light"/>
          <w:szCs w:val="23"/>
        </w:rPr>
        <w:t>use it to better</w:t>
      </w:r>
      <w:r w:rsidRPr="006E253A">
        <w:rPr>
          <w:rFonts w:asciiTheme="minorHAnsi" w:hAnsiTheme="minorHAnsi" w:cs="Whitney Light"/>
          <w:szCs w:val="23"/>
        </w:rPr>
        <w:t xml:space="preserve"> understand </w:t>
      </w:r>
      <w:r w:rsidR="006E253A" w:rsidRPr="006E253A">
        <w:rPr>
          <w:rFonts w:asciiTheme="minorHAnsi" w:hAnsiTheme="minorHAnsi" w:cs="Whitney Light"/>
          <w:szCs w:val="23"/>
        </w:rPr>
        <w:t>the different kinds of experiences children had before they started Kindergarten</w:t>
      </w:r>
      <w:r w:rsidRPr="006E253A">
        <w:rPr>
          <w:rFonts w:asciiTheme="minorHAnsi" w:hAnsiTheme="minorHAnsi" w:cs="Whitney Light"/>
          <w:szCs w:val="23"/>
        </w:rPr>
        <w:t xml:space="preserve"> so that our teachers and school can </w:t>
      </w:r>
      <w:r w:rsidR="006818A3" w:rsidRPr="006E253A">
        <w:rPr>
          <w:rFonts w:asciiTheme="minorHAnsi" w:hAnsiTheme="minorHAnsi" w:cs="Whitney Light"/>
          <w:szCs w:val="23"/>
        </w:rPr>
        <w:t>support</w:t>
      </w:r>
      <w:r w:rsidRPr="006E253A">
        <w:rPr>
          <w:rFonts w:asciiTheme="minorHAnsi" w:hAnsiTheme="minorHAnsi" w:cs="Whitney Light"/>
          <w:szCs w:val="23"/>
        </w:rPr>
        <w:t xml:space="preserve"> them</w:t>
      </w:r>
      <w:r w:rsidR="006818A3" w:rsidRPr="006E253A">
        <w:rPr>
          <w:rFonts w:asciiTheme="minorHAnsi" w:hAnsiTheme="minorHAnsi" w:cs="Whitney Light"/>
          <w:szCs w:val="23"/>
        </w:rPr>
        <w:t xml:space="preserve"> better</w:t>
      </w:r>
      <w:r w:rsidRPr="006E253A">
        <w:rPr>
          <w:rFonts w:asciiTheme="minorHAnsi" w:hAnsiTheme="minorHAnsi" w:cs="Whitney Light"/>
          <w:szCs w:val="23"/>
        </w:rPr>
        <w:t>.</w:t>
      </w:r>
      <w:r w:rsidRPr="00C72C96">
        <w:rPr>
          <w:rFonts w:asciiTheme="minorHAnsi" w:hAnsiTheme="minorHAnsi" w:cs="Whitney Light"/>
          <w:szCs w:val="23"/>
        </w:rPr>
        <w:t xml:space="preserve"> </w:t>
      </w:r>
    </w:p>
    <w:p w14:paraId="033A26A7" w14:textId="1FC59750" w:rsidR="00780F1E" w:rsidRDefault="00780F1E" w:rsidP="00780F1E">
      <w:pPr>
        <w:pStyle w:val="Default"/>
        <w:rPr>
          <w:rFonts w:asciiTheme="minorHAnsi" w:hAnsiTheme="minorHAnsi" w:cs="Whitney Light"/>
          <w:szCs w:val="23"/>
        </w:rPr>
      </w:pPr>
    </w:p>
    <w:p w14:paraId="1B676152" w14:textId="20803009" w:rsidR="007430B0" w:rsidRPr="007430B0" w:rsidRDefault="007430B0" w:rsidP="007430B0">
      <w:pPr>
        <w:pStyle w:val="Default"/>
        <w:rPr>
          <w:rFonts w:asciiTheme="minorHAnsi" w:hAnsiTheme="minorHAnsi" w:cs="Whitney Light"/>
          <w:i/>
          <w:szCs w:val="23"/>
        </w:rPr>
      </w:pPr>
      <w:r>
        <w:rPr>
          <w:rFonts w:asciiTheme="minorHAnsi" w:hAnsiTheme="minorHAnsi" w:cs="Whitney Light"/>
          <w:i/>
          <w:szCs w:val="23"/>
        </w:rPr>
        <w:t>[</w:t>
      </w:r>
      <w:r w:rsidRPr="007430B0">
        <w:rPr>
          <w:rFonts w:asciiTheme="minorHAnsi" w:hAnsiTheme="minorHAnsi" w:cs="Whitney Light"/>
          <w:i/>
          <w:szCs w:val="23"/>
        </w:rPr>
        <w:t xml:space="preserve">if applicable, </w:t>
      </w:r>
      <w:r>
        <w:rPr>
          <w:rFonts w:asciiTheme="minorHAnsi" w:hAnsiTheme="minorHAnsi" w:cs="Whitney Light"/>
          <w:i/>
          <w:szCs w:val="23"/>
        </w:rPr>
        <w:t xml:space="preserve">insert information about </w:t>
      </w:r>
      <w:r w:rsidRPr="007430B0">
        <w:rPr>
          <w:rFonts w:asciiTheme="minorHAnsi" w:hAnsiTheme="minorHAnsi" w:cs="Whitney Light"/>
          <w:i/>
          <w:szCs w:val="23"/>
        </w:rPr>
        <w:t>how your school/district uses CHEQ data]</w:t>
      </w:r>
    </w:p>
    <w:p w14:paraId="7A4A9C9E" w14:textId="77777777" w:rsidR="007430B0" w:rsidRPr="00C72C96" w:rsidRDefault="007430B0" w:rsidP="00780F1E">
      <w:pPr>
        <w:pStyle w:val="Default"/>
        <w:rPr>
          <w:rFonts w:asciiTheme="minorHAnsi" w:hAnsiTheme="minorHAnsi" w:cs="Whitney Light"/>
          <w:szCs w:val="23"/>
        </w:rPr>
      </w:pPr>
    </w:p>
    <w:p w14:paraId="68E98B83" w14:textId="22C27030" w:rsidR="00780F1E" w:rsidRPr="00C72C96" w:rsidRDefault="00780F1E" w:rsidP="006818A3">
      <w:pPr>
        <w:pStyle w:val="Default"/>
        <w:rPr>
          <w:rFonts w:asciiTheme="minorHAnsi" w:hAnsiTheme="minorHAnsi"/>
          <w:b/>
          <w:szCs w:val="23"/>
        </w:rPr>
      </w:pPr>
      <w:r w:rsidRPr="00C72C96">
        <w:rPr>
          <w:rFonts w:asciiTheme="minorHAnsi" w:hAnsiTheme="minorHAnsi" w:cs="Whitney Light"/>
          <w:b/>
          <w:szCs w:val="23"/>
        </w:rPr>
        <w:t xml:space="preserve">The questionnaire does </w:t>
      </w:r>
      <w:r w:rsidRPr="00C72C96">
        <w:rPr>
          <w:rFonts w:asciiTheme="minorHAnsi" w:hAnsiTheme="minorHAnsi" w:cs="Whitney Light"/>
          <w:b/>
          <w:i/>
          <w:szCs w:val="23"/>
        </w:rPr>
        <w:t>not</w:t>
      </w:r>
      <w:r w:rsidRPr="00C72C96">
        <w:rPr>
          <w:rFonts w:asciiTheme="minorHAnsi" w:hAnsiTheme="minorHAnsi" w:cs="Whitney Light"/>
          <w:b/>
          <w:szCs w:val="23"/>
        </w:rPr>
        <w:t xml:space="preserve"> assess your child’s skills or abilities or your parenting</w:t>
      </w:r>
      <w:r w:rsidR="006818A3" w:rsidRPr="00C72C96">
        <w:rPr>
          <w:rFonts w:asciiTheme="minorHAnsi" w:hAnsiTheme="minorHAnsi" w:cs="Whitney Light"/>
          <w:b/>
          <w:szCs w:val="23"/>
        </w:rPr>
        <w:t>.</w:t>
      </w:r>
      <w:r w:rsidRPr="00C72C96">
        <w:rPr>
          <w:rFonts w:asciiTheme="minorHAnsi" w:hAnsiTheme="minorHAnsi" w:cs="Whitney Light"/>
          <w:b/>
          <w:szCs w:val="23"/>
        </w:rPr>
        <w:t xml:space="preserve"> </w:t>
      </w:r>
      <w:r w:rsidR="006818A3" w:rsidRPr="00C72C96">
        <w:rPr>
          <w:rFonts w:asciiTheme="minorHAnsi" w:hAnsiTheme="minorHAnsi" w:cs="Whitney Light"/>
          <w:b/>
          <w:szCs w:val="23"/>
        </w:rPr>
        <w:t>The CHEQ is</w:t>
      </w:r>
      <w:r w:rsidRPr="00C72C96">
        <w:rPr>
          <w:rFonts w:asciiTheme="minorHAnsi" w:hAnsiTheme="minorHAnsi" w:cs="Whitney Light"/>
          <w:b/>
          <w:szCs w:val="23"/>
        </w:rPr>
        <w:t xml:space="preserve"> simple and easy to complete and will take approximately </w:t>
      </w:r>
      <w:r w:rsidR="00DC00C5" w:rsidRPr="00B809AC">
        <w:rPr>
          <w:rFonts w:asciiTheme="minorHAnsi" w:hAnsiTheme="minorHAnsi" w:cs="Whitney Light"/>
          <w:b/>
          <w:color w:val="auto"/>
          <w:szCs w:val="23"/>
        </w:rPr>
        <w:t>3</w:t>
      </w:r>
      <w:r w:rsidRPr="00B809AC">
        <w:rPr>
          <w:rFonts w:asciiTheme="minorHAnsi" w:hAnsiTheme="minorHAnsi" w:cs="Whitney Light"/>
          <w:b/>
          <w:color w:val="auto"/>
          <w:szCs w:val="23"/>
        </w:rPr>
        <w:t xml:space="preserve">0 minutes </w:t>
      </w:r>
      <w:r w:rsidRPr="00C72C96">
        <w:rPr>
          <w:rFonts w:asciiTheme="minorHAnsi" w:hAnsiTheme="minorHAnsi" w:cs="Whitney Light"/>
          <w:b/>
          <w:szCs w:val="23"/>
        </w:rPr>
        <w:t xml:space="preserve">of your time. </w:t>
      </w:r>
      <w:r w:rsidR="006818A3" w:rsidRPr="00C72C96">
        <w:rPr>
          <w:rFonts w:asciiTheme="minorHAnsi" w:hAnsiTheme="minorHAnsi" w:cs="Whitney Light"/>
          <w:b/>
          <w:szCs w:val="23"/>
        </w:rPr>
        <w:t>Your participation is voluntary.</w:t>
      </w:r>
    </w:p>
    <w:p w14:paraId="629A1F4B" w14:textId="77777777" w:rsidR="00426040" w:rsidRPr="00C72C96" w:rsidRDefault="00426040" w:rsidP="00780F1E">
      <w:pPr>
        <w:pStyle w:val="Default"/>
        <w:rPr>
          <w:rFonts w:asciiTheme="minorHAnsi" w:hAnsiTheme="minorHAnsi" w:cs="Whitney Light"/>
          <w:szCs w:val="23"/>
        </w:rPr>
      </w:pPr>
    </w:p>
    <w:p w14:paraId="4DAF7702" w14:textId="496EC738" w:rsidR="00426040" w:rsidRPr="00C72C96" w:rsidRDefault="00025B1A" w:rsidP="00780F1E">
      <w:pPr>
        <w:pStyle w:val="Default"/>
        <w:rPr>
          <w:rFonts w:asciiTheme="minorHAnsi" w:hAnsiTheme="minorHAnsi" w:cs="Helvetica"/>
          <w:color w:val="4D5050"/>
          <w:spacing w:val="3"/>
          <w:szCs w:val="23"/>
          <w:shd w:val="clear" w:color="auto" w:fill="FFFFFF"/>
        </w:rPr>
      </w:pPr>
      <w:r w:rsidRPr="00C72C96">
        <w:rPr>
          <w:rFonts w:asciiTheme="minorHAnsi" w:hAnsiTheme="minorHAnsi" w:cs="Whitney Light"/>
          <w:szCs w:val="23"/>
        </w:rPr>
        <w:t xml:space="preserve">To </w:t>
      </w:r>
      <w:r w:rsidRPr="00EA0C6A">
        <w:rPr>
          <w:rFonts w:asciiTheme="minorHAnsi" w:hAnsiTheme="minorHAnsi" w:cs="Whitney Light"/>
          <w:noProof/>
          <w:szCs w:val="23"/>
        </w:rPr>
        <w:t>log</w:t>
      </w:r>
      <w:r w:rsidR="00EA0C6A">
        <w:rPr>
          <w:rFonts w:asciiTheme="minorHAnsi" w:hAnsiTheme="minorHAnsi" w:cs="Whitney Light"/>
          <w:noProof/>
          <w:szCs w:val="23"/>
        </w:rPr>
        <w:t xml:space="preserve"> </w:t>
      </w:r>
      <w:r w:rsidRPr="00EA0C6A">
        <w:rPr>
          <w:rFonts w:asciiTheme="minorHAnsi" w:hAnsiTheme="minorHAnsi" w:cs="Whitney Light"/>
          <w:noProof/>
          <w:szCs w:val="23"/>
        </w:rPr>
        <w:t>in</w:t>
      </w:r>
      <w:r w:rsidRPr="00C72C96">
        <w:rPr>
          <w:rFonts w:asciiTheme="minorHAnsi" w:hAnsiTheme="minorHAnsi" w:cs="Whitney Light"/>
          <w:szCs w:val="23"/>
        </w:rPr>
        <w:t xml:space="preserve"> to the system, enter the login credential</w:t>
      </w:r>
      <w:r w:rsidR="007C0B6D" w:rsidRPr="00C72C96">
        <w:rPr>
          <w:rFonts w:asciiTheme="minorHAnsi" w:hAnsiTheme="minorHAnsi" w:cs="Whitney Light"/>
          <w:szCs w:val="23"/>
        </w:rPr>
        <w:t>s</w:t>
      </w:r>
      <w:r w:rsidRPr="00C72C96">
        <w:rPr>
          <w:rFonts w:asciiTheme="minorHAnsi" w:hAnsiTheme="minorHAnsi" w:cs="Whitney Light"/>
          <w:szCs w:val="23"/>
        </w:rPr>
        <w:t xml:space="preserve"> provided on your login sheet. Once you are </w:t>
      </w:r>
      <w:r w:rsidR="007C0B6D" w:rsidRPr="00C72C96">
        <w:rPr>
          <w:rFonts w:asciiTheme="minorHAnsi" w:hAnsiTheme="minorHAnsi" w:cs="Whitney Light"/>
          <w:szCs w:val="23"/>
        </w:rPr>
        <w:t xml:space="preserve">on the home page of </w:t>
      </w:r>
      <w:r w:rsidRPr="00C72C96">
        <w:rPr>
          <w:rFonts w:asciiTheme="minorHAnsi" w:hAnsiTheme="minorHAnsi" w:cs="Whitney Light"/>
          <w:szCs w:val="23"/>
        </w:rPr>
        <w:t>the system, you will see a</w:t>
      </w:r>
      <w:r w:rsidR="00DA3CA9" w:rsidRPr="00C72C96">
        <w:rPr>
          <w:rFonts w:asciiTheme="minorHAnsi" w:hAnsiTheme="minorHAnsi" w:cs="Whitney Light"/>
          <w:szCs w:val="23"/>
        </w:rPr>
        <w:t xml:space="preserve"> </w:t>
      </w:r>
      <w:r w:rsidRPr="00C72C96">
        <w:rPr>
          <w:rFonts w:asciiTheme="minorHAnsi" w:hAnsiTheme="minorHAnsi" w:cs="Whitney Light"/>
          <w:szCs w:val="23"/>
        </w:rPr>
        <w:t>Parent/Guardian Consent Form</w:t>
      </w:r>
      <w:r w:rsidR="00780F1E" w:rsidRPr="00C72C96">
        <w:rPr>
          <w:rFonts w:asciiTheme="minorHAnsi" w:hAnsiTheme="minorHAnsi" w:cs="Whitney Light"/>
          <w:szCs w:val="23"/>
        </w:rPr>
        <w:t xml:space="preserve">. </w:t>
      </w:r>
      <w:r w:rsidRPr="00C72C96">
        <w:rPr>
          <w:rFonts w:asciiTheme="minorHAnsi" w:hAnsiTheme="minorHAnsi" w:cs="Whitney Light"/>
          <w:szCs w:val="23"/>
        </w:rPr>
        <w:t>Please take the time to review this</w:t>
      </w:r>
      <w:r w:rsidR="007C0B6D" w:rsidRPr="00C72C96">
        <w:rPr>
          <w:rFonts w:asciiTheme="minorHAnsi" w:hAnsiTheme="minorHAnsi" w:cs="Whitney Light"/>
          <w:szCs w:val="23"/>
        </w:rPr>
        <w:t xml:space="preserve"> form which provides more details on the questionnaire and how CHEQ data is used, stored and protected.</w:t>
      </w:r>
      <w:r w:rsidRPr="00C72C96">
        <w:rPr>
          <w:rFonts w:asciiTheme="minorHAnsi" w:hAnsiTheme="minorHAnsi" w:cs="Whitney Light"/>
          <w:szCs w:val="23"/>
        </w:rPr>
        <w:t xml:space="preserve"> </w:t>
      </w:r>
      <w:r w:rsidR="00426040" w:rsidRPr="00C72C96">
        <w:rPr>
          <w:rFonts w:asciiTheme="minorHAnsi" w:hAnsiTheme="minorHAnsi" w:cs="Whitney Light"/>
          <w:szCs w:val="23"/>
        </w:rPr>
        <w:t xml:space="preserve">The letter is available in English, </w:t>
      </w:r>
      <w:r w:rsidR="00D8253A">
        <w:rPr>
          <w:rFonts w:asciiTheme="minorHAnsi" w:hAnsiTheme="minorHAnsi" w:cs="Whitney Light"/>
          <w:szCs w:val="23"/>
        </w:rPr>
        <w:t>Arabic, Chinese (Simplified and Traditional), Farsi, French, Japanese, Korean, Punjabi, Spanish, Tagalog and Vietnamese.</w:t>
      </w:r>
      <w:r w:rsidR="00DA3CA9" w:rsidRPr="00C72C96">
        <w:rPr>
          <w:rFonts w:asciiTheme="minorHAnsi" w:hAnsiTheme="minorHAnsi" w:cs="Whitney Light"/>
          <w:szCs w:val="23"/>
        </w:rPr>
        <w:t xml:space="preserve"> </w:t>
      </w:r>
      <w:r w:rsidRPr="00C72C96">
        <w:rPr>
          <w:rFonts w:asciiTheme="minorHAnsi" w:hAnsiTheme="minorHAnsi" w:cs="Whitney Light"/>
          <w:szCs w:val="23"/>
        </w:rPr>
        <w:t xml:space="preserve">Please review the letter and, if you wish to participate, </w:t>
      </w:r>
      <w:r w:rsidR="00DA3CA9" w:rsidRPr="00C72C96">
        <w:rPr>
          <w:rFonts w:asciiTheme="minorHAnsi" w:hAnsiTheme="minorHAnsi" w:cs="Whitney Light"/>
          <w:szCs w:val="23"/>
        </w:rPr>
        <w:t xml:space="preserve">click the “I Consent” button to begin the survey. </w:t>
      </w:r>
      <w:r w:rsidRPr="00C72C96">
        <w:rPr>
          <w:rFonts w:asciiTheme="minorHAnsi" w:hAnsiTheme="minorHAnsi" w:cs="Whitney Light"/>
          <w:szCs w:val="23"/>
        </w:rPr>
        <w:t xml:space="preserve">If you wish to withdraw at any time, you can click the “Withdraw from this questionnaire” button at the bottom of </w:t>
      </w:r>
      <w:r w:rsidR="007C0B6D" w:rsidRPr="00C72C96">
        <w:rPr>
          <w:rFonts w:asciiTheme="minorHAnsi" w:hAnsiTheme="minorHAnsi" w:cs="Whitney Light"/>
          <w:szCs w:val="23"/>
        </w:rPr>
        <w:t>your screen</w:t>
      </w:r>
      <w:r w:rsidRPr="00C72C96">
        <w:rPr>
          <w:rFonts w:asciiTheme="minorHAnsi" w:hAnsiTheme="minorHAnsi" w:cs="Whitney Light"/>
          <w:szCs w:val="23"/>
        </w:rPr>
        <w:t xml:space="preserve"> and any answers that you have provided</w:t>
      </w:r>
      <w:r w:rsidR="007C0B6D" w:rsidRPr="00C72C96">
        <w:rPr>
          <w:rFonts w:asciiTheme="minorHAnsi" w:hAnsiTheme="minorHAnsi" w:cs="Whitney Light"/>
          <w:szCs w:val="23"/>
        </w:rPr>
        <w:t xml:space="preserve"> will be erased.</w:t>
      </w:r>
      <w:r w:rsidR="007430B0">
        <w:rPr>
          <w:rFonts w:asciiTheme="minorHAnsi" w:hAnsiTheme="minorHAnsi" w:cs="Whitney Light"/>
          <w:szCs w:val="23"/>
        </w:rPr>
        <w:t xml:space="preserve"> Please note that there are two parts to the questionnaire. The first part asks about your child’s experiences </w:t>
      </w:r>
      <w:r w:rsidR="00DC00C5">
        <w:rPr>
          <w:rFonts w:asciiTheme="minorHAnsi" w:hAnsiTheme="minorHAnsi" w:cs="Whitney Light"/>
          <w:szCs w:val="23"/>
        </w:rPr>
        <w:t>before</w:t>
      </w:r>
      <w:r w:rsidR="007430B0">
        <w:rPr>
          <w:rFonts w:asciiTheme="minorHAnsi" w:hAnsiTheme="minorHAnsi" w:cs="Whitney Light"/>
          <w:szCs w:val="23"/>
        </w:rPr>
        <w:t xml:space="preserve"> Kindergarten and is shared with us. The second part asks demographic information and </w:t>
      </w:r>
      <w:r w:rsidR="00820CC5">
        <w:rPr>
          <w:rFonts w:asciiTheme="minorHAnsi" w:hAnsiTheme="minorHAnsi" w:cs="Whitney Light"/>
          <w:szCs w:val="23"/>
        </w:rPr>
        <w:t xml:space="preserve">is </w:t>
      </w:r>
      <w:r w:rsidR="00820CC5" w:rsidRPr="00820CC5">
        <w:rPr>
          <w:rFonts w:asciiTheme="minorHAnsi" w:hAnsiTheme="minorHAnsi" w:cs="Whitney Light"/>
          <w:b/>
          <w:szCs w:val="23"/>
        </w:rPr>
        <w:t>not</w:t>
      </w:r>
      <w:r w:rsidR="00820CC5">
        <w:rPr>
          <w:rFonts w:asciiTheme="minorHAnsi" w:hAnsiTheme="minorHAnsi" w:cs="Whitney Light"/>
          <w:szCs w:val="23"/>
        </w:rPr>
        <w:t xml:space="preserve"> shared with us.</w:t>
      </w:r>
    </w:p>
    <w:p w14:paraId="5022C266" w14:textId="77777777" w:rsidR="00025B1A" w:rsidRPr="00C72C96" w:rsidRDefault="00025B1A" w:rsidP="00780F1E">
      <w:pPr>
        <w:pStyle w:val="Default"/>
        <w:rPr>
          <w:rFonts w:asciiTheme="minorHAnsi" w:hAnsiTheme="minorHAnsi" w:cs="Whitney Light"/>
          <w:szCs w:val="23"/>
        </w:rPr>
      </w:pPr>
    </w:p>
    <w:p w14:paraId="349A2FF2" w14:textId="03681DFA" w:rsidR="00426040" w:rsidRPr="00C72C96" w:rsidRDefault="00820CC5" w:rsidP="00780F1E">
      <w:pPr>
        <w:pStyle w:val="Default"/>
        <w:rPr>
          <w:rFonts w:asciiTheme="minorHAnsi" w:hAnsiTheme="minorHAnsi" w:cs="Whitney Light"/>
          <w:szCs w:val="23"/>
        </w:rPr>
      </w:pPr>
      <w:r w:rsidRPr="00820CC5">
        <w:rPr>
          <w:rFonts w:asciiTheme="minorHAnsi" w:hAnsiTheme="minorHAnsi" w:cs="Whitney Light"/>
          <w:i/>
          <w:szCs w:val="23"/>
        </w:rPr>
        <w:t>[if not showing the video to the group at the session]</w:t>
      </w:r>
      <w:r>
        <w:rPr>
          <w:rFonts w:asciiTheme="minorHAnsi" w:hAnsiTheme="minorHAnsi" w:cs="Whitney Light"/>
          <w:szCs w:val="23"/>
        </w:rPr>
        <w:t xml:space="preserve">: </w:t>
      </w:r>
      <w:r w:rsidR="00025B1A" w:rsidRPr="00C72C96">
        <w:rPr>
          <w:rFonts w:asciiTheme="minorHAnsi" w:hAnsiTheme="minorHAnsi" w:cs="Whitney Light"/>
          <w:szCs w:val="23"/>
        </w:rPr>
        <w:t xml:space="preserve">On the Welcome Page, you will also see </w:t>
      </w:r>
      <w:r w:rsidR="007C0B6D" w:rsidRPr="00C72C96">
        <w:rPr>
          <w:rFonts w:asciiTheme="minorHAnsi" w:hAnsiTheme="minorHAnsi" w:cs="Whitney Light"/>
          <w:szCs w:val="23"/>
        </w:rPr>
        <w:t>a video</w:t>
      </w:r>
      <w:r w:rsidR="00025B1A" w:rsidRPr="00C72C96">
        <w:rPr>
          <w:rFonts w:asciiTheme="minorHAnsi" w:hAnsiTheme="minorHAnsi" w:cs="Whitney Light"/>
          <w:szCs w:val="23"/>
        </w:rPr>
        <w:t>. This video</w:t>
      </w:r>
      <w:r w:rsidR="006818A3" w:rsidRPr="00C72C96">
        <w:rPr>
          <w:rFonts w:asciiTheme="minorHAnsi" w:hAnsiTheme="minorHAnsi" w:cs="Whitney Light"/>
          <w:szCs w:val="23"/>
        </w:rPr>
        <w:t xml:space="preserve"> </w:t>
      </w:r>
      <w:r w:rsidR="00426040" w:rsidRPr="00C72C96">
        <w:rPr>
          <w:rFonts w:asciiTheme="minorHAnsi" w:hAnsiTheme="minorHAnsi" w:cs="Whitney Light"/>
          <w:szCs w:val="23"/>
        </w:rPr>
        <w:t>provides an overview of the CHEQ and information on how to complete the survey</w:t>
      </w:r>
      <w:r w:rsidR="00E43F22" w:rsidRPr="00C72C96">
        <w:rPr>
          <w:rFonts w:asciiTheme="minorHAnsi" w:hAnsiTheme="minorHAnsi" w:cs="Whitney Light"/>
          <w:szCs w:val="23"/>
        </w:rPr>
        <w:t xml:space="preserve">. </w:t>
      </w:r>
      <w:r w:rsidR="007C0B6D" w:rsidRPr="00C72C96">
        <w:rPr>
          <w:rFonts w:asciiTheme="minorHAnsi" w:hAnsiTheme="minorHAnsi" w:cs="Whitney Light"/>
          <w:szCs w:val="23"/>
        </w:rPr>
        <w:t>Please take the time to watch this video</w:t>
      </w:r>
      <w:r w:rsidR="00E43F22" w:rsidRPr="00C72C96">
        <w:rPr>
          <w:rFonts w:asciiTheme="minorHAnsi" w:hAnsiTheme="minorHAnsi" w:cs="Whitney Light"/>
          <w:szCs w:val="23"/>
        </w:rPr>
        <w:t xml:space="preserve"> individually at your computers/tablets using headphones</w:t>
      </w:r>
      <w:r w:rsidR="00025B1A" w:rsidRPr="00C72C96">
        <w:rPr>
          <w:rFonts w:asciiTheme="minorHAnsi" w:hAnsiTheme="minorHAnsi" w:cs="Whitney Light"/>
          <w:szCs w:val="23"/>
        </w:rPr>
        <w:t xml:space="preserve"> </w:t>
      </w:r>
      <w:r w:rsidR="007C0B6D" w:rsidRPr="00C72C96">
        <w:rPr>
          <w:rFonts w:asciiTheme="minorHAnsi" w:hAnsiTheme="minorHAnsi" w:cs="Whitney Light"/>
          <w:szCs w:val="23"/>
        </w:rPr>
        <w:t>as it contains important information about how to complete the survey</w:t>
      </w:r>
      <w:r>
        <w:rPr>
          <w:rFonts w:asciiTheme="minorHAnsi" w:hAnsiTheme="minorHAnsi" w:cs="Whitney Light"/>
          <w:szCs w:val="23"/>
        </w:rPr>
        <w:t>.</w:t>
      </w:r>
    </w:p>
    <w:p w14:paraId="25DC7004" w14:textId="6DCF9C1D" w:rsidR="006E4E6D" w:rsidRPr="00C72C96" w:rsidRDefault="006E4E6D" w:rsidP="00780F1E">
      <w:pPr>
        <w:pStyle w:val="Default"/>
        <w:rPr>
          <w:rFonts w:asciiTheme="minorHAnsi" w:hAnsiTheme="minorHAnsi" w:cs="Whitney Light"/>
          <w:szCs w:val="23"/>
        </w:rPr>
      </w:pPr>
    </w:p>
    <w:p w14:paraId="34612FB0" w14:textId="39DD8C8E" w:rsidR="00E43F22" w:rsidRPr="00D8253A" w:rsidRDefault="007C0B6D" w:rsidP="00D8253A">
      <w:pPr>
        <w:pStyle w:val="Default"/>
        <w:rPr>
          <w:rFonts w:asciiTheme="minorHAnsi" w:hAnsiTheme="minorHAnsi" w:cs="Whitney Light"/>
          <w:szCs w:val="23"/>
        </w:rPr>
      </w:pPr>
      <w:r w:rsidRPr="00C72C96">
        <w:rPr>
          <w:rFonts w:asciiTheme="minorHAnsi" w:hAnsiTheme="minorHAnsi" w:cs="Whitney Light"/>
          <w:szCs w:val="23"/>
        </w:rPr>
        <w:t>If you have any questions at any time, please let me know and I will try to assist you.</w:t>
      </w:r>
    </w:p>
    <w:p w14:paraId="2EE0C3BD" w14:textId="77777777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7FC2066B" w14:textId="77777777" w:rsidR="00820CC5" w:rsidRDefault="00820CC5" w:rsidP="00820CC5">
      <w:pPr>
        <w:pStyle w:val="Default"/>
        <w:rPr>
          <w:rFonts w:asciiTheme="minorHAnsi" w:hAnsiTheme="minorHAnsi" w:cs="Whitney Light"/>
          <w:b/>
          <w:sz w:val="28"/>
          <w:szCs w:val="22"/>
        </w:rPr>
      </w:pPr>
      <w:r>
        <w:rPr>
          <w:rFonts w:asciiTheme="minorHAnsi" w:hAnsiTheme="minorHAnsi" w:cs="Whitney Light"/>
          <w:b/>
          <w:noProof/>
          <w:sz w:val="28"/>
          <w:szCs w:val="22"/>
        </w:rPr>
        <w:drawing>
          <wp:anchor distT="0" distB="0" distL="114300" distR="114300" simplePos="0" relativeHeight="251662336" behindDoc="0" locked="0" layoutInCell="1" allowOverlap="1" wp14:anchorId="4AD664E1" wp14:editId="1DE8E3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1101" cy="1117855"/>
            <wp:effectExtent l="0" t="0" r="0" b="6350"/>
            <wp:wrapThrough wrapText="bothSides">
              <wp:wrapPolygon edited="0">
                <wp:start x="0" y="0"/>
                <wp:lineTo x="0" y="21355"/>
                <wp:lineTo x="21185" y="21355"/>
                <wp:lineTo x="2118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Q-bluebo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101" cy="11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D3221" w14:textId="77777777" w:rsidR="00820CC5" w:rsidRDefault="00820CC5" w:rsidP="00820CC5">
      <w:pPr>
        <w:pStyle w:val="Default"/>
        <w:rPr>
          <w:rFonts w:asciiTheme="majorHAnsi" w:hAnsiTheme="majorHAnsi" w:cstheme="majorHAnsi"/>
          <w:b/>
          <w:sz w:val="52"/>
          <w:szCs w:val="52"/>
        </w:rPr>
      </w:pPr>
      <w:r w:rsidRPr="00AA601C">
        <w:rPr>
          <w:rFonts w:asciiTheme="majorHAnsi" w:hAnsiTheme="majorHAnsi" w:cstheme="majorHAnsi"/>
          <w:b/>
          <w:sz w:val="52"/>
          <w:szCs w:val="52"/>
        </w:rPr>
        <w:t xml:space="preserve">CHEQ Meeting Prep Guide   </w:t>
      </w:r>
    </w:p>
    <w:p w14:paraId="4AF8EE2F" w14:textId="4A0ED4D0" w:rsidR="00820CC5" w:rsidRPr="00AA601C" w:rsidRDefault="00820CC5" w:rsidP="00820CC5">
      <w:pPr>
        <w:pStyle w:val="Default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28"/>
          <w:szCs w:val="28"/>
        </w:rPr>
        <w:t>Frequently Asked Questions</w:t>
      </w:r>
      <w:r w:rsidRPr="00AA601C">
        <w:rPr>
          <w:rFonts w:asciiTheme="majorHAnsi" w:hAnsiTheme="majorHAnsi" w:cstheme="majorHAnsi"/>
          <w:sz w:val="28"/>
          <w:szCs w:val="28"/>
        </w:rPr>
        <w:tab/>
      </w:r>
    </w:p>
    <w:p w14:paraId="06412EA5" w14:textId="0A6BB410" w:rsidR="0091309D" w:rsidRDefault="0091309D" w:rsidP="0091309D">
      <w:pPr>
        <w:pStyle w:val="Default"/>
        <w:spacing w:after="120"/>
        <w:rPr>
          <w:rFonts w:asciiTheme="minorHAnsi" w:hAnsiTheme="minorHAnsi" w:cs="Whitney Light"/>
          <w:b/>
        </w:rPr>
      </w:pPr>
    </w:p>
    <w:p w14:paraId="60E77D23" w14:textId="77777777" w:rsidR="00820CC5" w:rsidRPr="00C72C96" w:rsidRDefault="00820CC5" w:rsidP="0091309D">
      <w:pPr>
        <w:pStyle w:val="Default"/>
        <w:spacing w:after="120"/>
        <w:rPr>
          <w:rFonts w:asciiTheme="minorHAnsi" w:hAnsiTheme="minorHAnsi" w:cs="Whitney Light"/>
          <w:b/>
        </w:rPr>
      </w:pPr>
    </w:p>
    <w:p w14:paraId="0DA718C8" w14:textId="77777777" w:rsidR="006E4E6D" w:rsidRPr="00C72C96" w:rsidRDefault="006E4E6D" w:rsidP="002831D3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How long does it take?</w:t>
      </w:r>
    </w:p>
    <w:p w14:paraId="5E6E63E8" w14:textId="6DA17D13" w:rsidR="006E4E6D" w:rsidRPr="00C72C96" w:rsidRDefault="006E4E6D" w:rsidP="002831D3">
      <w:pPr>
        <w:pStyle w:val="Default"/>
        <w:numPr>
          <w:ilvl w:val="1"/>
          <w:numId w:val="1"/>
        </w:numPr>
        <w:spacing w:after="120"/>
        <w:rPr>
          <w:rFonts w:asciiTheme="minorHAnsi" w:hAnsiTheme="minorHAnsi" w:cs="Whitney Light"/>
        </w:rPr>
      </w:pPr>
      <w:r w:rsidRPr="00C72C96">
        <w:rPr>
          <w:rFonts w:asciiTheme="minorHAnsi" w:hAnsiTheme="minorHAnsi" w:cs="Whitney Light"/>
        </w:rPr>
        <w:t xml:space="preserve">On average, the CHEQ takes about </w:t>
      </w:r>
      <w:r w:rsidR="00DC00C5" w:rsidRPr="00D8253A">
        <w:rPr>
          <w:rFonts w:asciiTheme="minorHAnsi" w:hAnsiTheme="minorHAnsi" w:cs="Whitney Light"/>
        </w:rPr>
        <w:t>3</w:t>
      </w:r>
      <w:r w:rsidRPr="00D8253A">
        <w:rPr>
          <w:rFonts w:asciiTheme="minorHAnsi" w:hAnsiTheme="minorHAnsi" w:cs="Whitney Light"/>
        </w:rPr>
        <w:t>0 minutes</w:t>
      </w:r>
      <w:r w:rsidRPr="00C72C96">
        <w:rPr>
          <w:rFonts w:asciiTheme="minorHAnsi" w:hAnsiTheme="minorHAnsi" w:cs="Whitney Light"/>
        </w:rPr>
        <w:t xml:space="preserve"> to complete. </w:t>
      </w:r>
    </w:p>
    <w:p w14:paraId="4BFB9E69" w14:textId="77777777" w:rsidR="002831D3" w:rsidRPr="00C72C96" w:rsidRDefault="002831D3" w:rsidP="002831D3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Can I complete it at home?</w:t>
      </w:r>
    </w:p>
    <w:p w14:paraId="0EF907E7" w14:textId="16A526FF" w:rsidR="002831D3" w:rsidRPr="00C72C96" w:rsidRDefault="002831D3" w:rsidP="002831D3">
      <w:pPr>
        <w:pStyle w:val="Default"/>
        <w:numPr>
          <w:ilvl w:val="1"/>
          <w:numId w:val="1"/>
        </w:numPr>
        <w:spacing w:after="120"/>
        <w:rPr>
          <w:rFonts w:asciiTheme="minorHAnsi" w:hAnsiTheme="minorHAnsi" w:cs="Whitney Light"/>
        </w:rPr>
      </w:pPr>
      <w:r w:rsidRPr="00C72C96">
        <w:rPr>
          <w:rFonts w:asciiTheme="minorHAnsi" w:hAnsiTheme="minorHAnsi" w:cs="Whitney Light"/>
        </w:rPr>
        <w:t>If a parent</w:t>
      </w:r>
      <w:r w:rsidR="00EA0C6A">
        <w:rPr>
          <w:rFonts w:asciiTheme="minorHAnsi" w:hAnsiTheme="minorHAnsi" w:cs="Whitney Light"/>
        </w:rPr>
        <w:t>/</w:t>
      </w:r>
      <w:r w:rsidR="00820CC5">
        <w:rPr>
          <w:rFonts w:asciiTheme="minorHAnsi" w:hAnsiTheme="minorHAnsi" w:cs="Whitney Light"/>
        </w:rPr>
        <w:t>caregiver</w:t>
      </w:r>
      <w:r w:rsidRPr="00C72C96">
        <w:rPr>
          <w:rFonts w:asciiTheme="minorHAnsi" w:hAnsiTheme="minorHAnsi" w:cs="Whitney Light"/>
        </w:rPr>
        <w:t xml:space="preserve"> cannot attend the CHEQ Meeting, they can use their parent</w:t>
      </w:r>
      <w:r w:rsidR="00EA0C6A">
        <w:rPr>
          <w:rFonts w:asciiTheme="minorHAnsi" w:hAnsiTheme="minorHAnsi" w:cs="Whitney Light"/>
        </w:rPr>
        <w:t>/</w:t>
      </w:r>
      <w:r w:rsidR="00820CC5">
        <w:rPr>
          <w:rFonts w:asciiTheme="minorHAnsi" w:hAnsiTheme="minorHAnsi" w:cs="Whitney Light"/>
        </w:rPr>
        <w:t>caregiver</w:t>
      </w:r>
      <w:r w:rsidRPr="00C72C96">
        <w:rPr>
          <w:rFonts w:asciiTheme="minorHAnsi" w:hAnsiTheme="minorHAnsi" w:cs="Whitney Light"/>
        </w:rPr>
        <w:t xml:space="preserve"> login sheet to complete the CHEQ online at home.  </w:t>
      </w:r>
    </w:p>
    <w:p w14:paraId="02B0CFA9" w14:textId="77777777" w:rsidR="0091309D" w:rsidRPr="00C72C96" w:rsidRDefault="0091309D" w:rsidP="0091309D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Can I finish the questionnaire later?</w:t>
      </w:r>
    </w:p>
    <w:p w14:paraId="541B3659" w14:textId="289D8DCB" w:rsidR="0091309D" w:rsidRPr="00C72C96" w:rsidRDefault="0091309D" w:rsidP="0091309D">
      <w:pPr>
        <w:pStyle w:val="Default"/>
        <w:numPr>
          <w:ilvl w:val="1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</w:rPr>
        <w:t>Parents</w:t>
      </w:r>
      <w:r w:rsidR="0093173C" w:rsidRPr="00C72C96">
        <w:rPr>
          <w:rFonts w:asciiTheme="minorHAnsi" w:hAnsiTheme="minorHAnsi" w:cs="Whitney Light"/>
        </w:rPr>
        <w:t>/</w:t>
      </w:r>
      <w:r w:rsidR="00820CC5">
        <w:rPr>
          <w:rFonts w:asciiTheme="minorHAnsi" w:hAnsiTheme="minorHAnsi" w:cs="Whitney Light"/>
        </w:rPr>
        <w:t>caregivers</w:t>
      </w:r>
      <w:r w:rsidRPr="00C72C96">
        <w:rPr>
          <w:rFonts w:asciiTheme="minorHAnsi" w:hAnsiTheme="minorHAnsi" w:cs="Whitney Light"/>
        </w:rPr>
        <w:t xml:space="preserve"> </w:t>
      </w:r>
      <w:r w:rsidR="00DC00C5">
        <w:rPr>
          <w:rFonts w:asciiTheme="minorHAnsi" w:hAnsiTheme="minorHAnsi" w:cs="Whitney Light"/>
        </w:rPr>
        <w:t>can</w:t>
      </w:r>
      <w:r w:rsidRPr="00C72C96">
        <w:rPr>
          <w:rFonts w:asciiTheme="minorHAnsi" w:hAnsiTheme="minorHAnsi" w:cs="Whitney Light"/>
        </w:rPr>
        <w:t xml:space="preserve"> complete the questionnaire later.  When they log back </w:t>
      </w:r>
      <w:r w:rsidRPr="00EA0C6A">
        <w:rPr>
          <w:rFonts w:asciiTheme="minorHAnsi" w:hAnsiTheme="minorHAnsi" w:cs="Whitney Light"/>
          <w:noProof/>
        </w:rPr>
        <w:t>into</w:t>
      </w:r>
      <w:r w:rsidRPr="00C72C96">
        <w:rPr>
          <w:rFonts w:asciiTheme="minorHAnsi" w:hAnsiTheme="minorHAnsi" w:cs="Whitney Light"/>
        </w:rPr>
        <w:t xml:space="preserve"> the system using the same login information, any responses they provided previously will be stored.    </w:t>
      </w:r>
    </w:p>
    <w:p w14:paraId="3300D7C4" w14:textId="77777777" w:rsidR="0091309D" w:rsidRPr="00C72C96" w:rsidRDefault="0091309D" w:rsidP="0091309D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What is the deadline to complete the CHEQ?</w:t>
      </w:r>
    </w:p>
    <w:p w14:paraId="4262461B" w14:textId="1B9BEF98" w:rsidR="0091309D" w:rsidRPr="00C72C96" w:rsidRDefault="0091309D" w:rsidP="0091309D">
      <w:pPr>
        <w:pStyle w:val="Default"/>
        <w:numPr>
          <w:ilvl w:val="1"/>
          <w:numId w:val="1"/>
        </w:numPr>
        <w:spacing w:after="120"/>
        <w:rPr>
          <w:rFonts w:asciiTheme="minorHAnsi" w:hAnsiTheme="minorHAnsi" w:cs="Whitney Light"/>
        </w:rPr>
      </w:pPr>
      <w:r w:rsidRPr="00C72C96">
        <w:rPr>
          <w:rFonts w:asciiTheme="minorHAnsi" w:hAnsiTheme="minorHAnsi" w:cs="Whitney Light"/>
        </w:rPr>
        <w:t>Parents</w:t>
      </w:r>
      <w:r w:rsidR="0093173C" w:rsidRPr="00C72C96">
        <w:rPr>
          <w:rFonts w:asciiTheme="minorHAnsi" w:hAnsiTheme="minorHAnsi" w:cs="Whitney Light"/>
        </w:rPr>
        <w:t>/</w:t>
      </w:r>
      <w:r w:rsidR="00820CC5">
        <w:rPr>
          <w:rFonts w:asciiTheme="minorHAnsi" w:hAnsiTheme="minorHAnsi" w:cs="Whitney Light"/>
        </w:rPr>
        <w:t>caregivers</w:t>
      </w:r>
      <w:r w:rsidRPr="00C72C96">
        <w:rPr>
          <w:rFonts w:asciiTheme="minorHAnsi" w:hAnsiTheme="minorHAnsi" w:cs="Whitney Light"/>
        </w:rPr>
        <w:t xml:space="preserve"> can complete the CHEQ anytime up until </w:t>
      </w:r>
      <w:r w:rsidR="00D8253A">
        <w:rPr>
          <w:rFonts w:asciiTheme="minorHAnsi" w:hAnsiTheme="minorHAnsi" w:cs="Whitney Light"/>
          <w:b/>
        </w:rPr>
        <w:t>November 1, 2021</w:t>
      </w:r>
      <w:r w:rsidR="00820CC5" w:rsidRPr="00D8253A">
        <w:rPr>
          <w:rFonts w:asciiTheme="minorHAnsi" w:hAnsiTheme="minorHAnsi" w:cs="Whitney Light"/>
          <w:b/>
        </w:rPr>
        <w:t>.</w:t>
      </w:r>
      <w:r w:rsidRPr="00C72C96">
        <w:rPr>
          <w:rFonts w:asciiTheme="minorHAnsi" w:hAnsiTheme="minorHAnsi" w:cs="Whitney Light"/>
        </w:rPr>
        <w:t xml:space="preserve">  </w:t>
      </w:r>
    </w:p>
    <w:p w14:paraId="4F2853B9" w14:textId="77777777" w:rsidR="0091309D" w:rsidRPr="00C72C96" w:rsidRDefault="0091309D" w:rsidP="0091309D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Can I skip questions if I am not able to answer or do not feel comfortable?</w:t>
      </w:r>
    </w:p>
    <w:p w14:paraId="5920B8D9" w14:textId="1C9F9A14" w:rsidR="0091309D" w:rsidRPr="00C72C96" w:rsidRDefault="00146F1A" w:rsidP="00146F1A">
      <w:pPr>
        <w:pStyle w:val="Default"/>
        <w:numPr>
          <w:ilvl w:val="1"/>
          <w:numId w:val="1"/>
        </w:numPr>
        <w:spacing w:after="120"/>
        <w:rPr>
          <w:rFonts w:asciiTheme="minorHAnsi" w:hAnsiTheme="minorHAnsi" w:cs="Whitney Light"/>
        </w:rPr>
      </w:pPr>
      <w:r w:rsidRPr="00C72C96">
        <w:rPr>
          <w:rFonts w:asciiTheme="minorHAnsi" w:hAnsiTheme="minorHAnsi" w:cs="Whitney Light"/>
        </w:rPr>
        <w:t xml:space="preserve">All questions are optional. </w:t>
      </w:r>
      <w:r w:rsidR="00DB4BFD">
        <w:rPr>
          <w:rFonts w:asciiTheme="minorHAnsi" w:hAnsiTheme="minorHAnsi" w:cs="Whitney Light"/>
        </w:rPr>
        <w:t>You can skip any questions you wish.</w:t>
      </w:r>
    </w:p>
    <w:p w14:paraId="6BDED9AA" w14:textId="731E6063" w:rsidR="00C72C96" w:rsidRPr="00C72C96" w:rsidRDefault="00C72C96" w:rsidP="002831D3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What happens to the information I provide?</w:t>
      </w:r>
    </w:p>
    <w:p w14:paraId="55860A5E" w14:textId="6E729D06" w:rsidR="00820CC5" w:rsidRPr="00820CC5" w:rsidRDefault="000729E1" w:rsidP="00820CC5">
      <w:pPr>
        <w:pStyle w:val="BodyText"/>
        <w:numPr>
          <w:ilvl w:val="1"/>
          <w:numId w:val="1"/>
        </w:numPr>
        <w:spacing w:after="240"/>
        <w:ind w:right="143"/>
        <w:rPr>
          <w:rFonts w:asciiTheme="minorHAnsi" w:hAnsiTheme="minorHAnsi"/>
        </w:rPr>
      </w:pPr>
      <w:r>
        <w:rPr>
          <w:rFonts w:asciiTheme="minorHAnsi" w:hAnsiTheme="minorHAnsi"/>
        </w:rPr>
        <w:t>Answers provided in</w:t>
      </w:r>
      <w:r w:rsidR="00C72C96" w:rsidRPr="00C72C96">
        <w:rPr>
          <w:rFonts w:asciiTheme="minorHAnsi" w:hAnsiTheme="minorHAnsi"/>
        </w:rPr>
        <w:t xml:space="preserve"> Part 1 about your child’s experiences</w:t>
      </w:r>
      <w:r>
        <w:rPr>
          <w:rFonts w:asciiTheme="minorHAnsi" w:hAnsiTheme="minorHAnsi"/>
        </w:rPr>
        <w:t xml:space="preserve"> </w:t>
      </w:r>
      <w:r w:rsidR="00DC00C5">
        <w:rPr>
          <w:rFonts w:asciiTheme="minorHAnsi" w:hAnsiTheme="minorHAnsi"/>
        </w:rPr>
        <w:t>are</w:t>
      </w:r>
      <w:r w:rsidR="00C72C96" w:rsidRPr="00C72C9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included in</w:t>
      </w:r>
      <w:r w:rsidR="00C72C96" w:rsidRPr="00C72C96">
        <w:rPr>
          <w:rFonts w:asciiTheme="minorHAnsi" w:hAnsiTheme="minorHAnsi"/>
        </w:rPr>
        <w:t xml:space="preserve"> individual, classroom and school reports and summaries. </w:t>
      </w:r>
      <w:r w:rsidR="00202010">
        <w:rPr>
          <w:rFonts w:asciiTheme="minorHAnsi" w:hAnsiTheme="minorHAnsi"/>
        </w:rPr>
        <w:t>T</w:t>
      </w:r>
      <w:r w:rsidR="00C72C96">
        <w:rPr>
          <w:rFonts w:asciiTheme="minorHAnsi" w:hAnsiTheme="minorHAnsi"/>
        </w:rPr>
        <w:t>hese reports</w:t>
      </w:r>
      <w:r w:rsidR="00C72C96" w:rsidRPr="00C72C96">
        <w:rPr>
          <w:rFonts w:asciiTheme="minorHAnsi" w:hAnsiTheme="minorHAnsi"/>
        </w:rPr>
        <w:t xml:space="preserve"> may be shared with school</w:t>
      </w:r>
      <w:r w:rsidR="00C72C96" w:rsidRPr="00C72C96">
        <w:rPr>
          <w:rFonts w:asciiTheme="minorHAnsi" w:hAnsiTheme="minorHAnsi"/>
          <w:spacing w:val="-12"/>
        </w:rPr>
        <w:t xml:space="preserve"> </w:t>
      </w:r>
      <w:r w:rsidR="00C72C96" w:rsidRPr="00C72C96">
        <w:rPr>
          <w:rFonts w:asciiTheme="minorHAnsi" w:hAnsiTheme="minorHAnsi"/>
        </w:rPr>
        <w:t>personnel.</w:t>
      </w:r>
      <w:r w:rsidR="00C72C96" w:rsidRPr="00C72C96">
        <w:rPr>
          <w:rFonts w:asciiTheme="minorHAnsi" w:hAnsiTheme="minorHAnsi"/>
          <w:spacing w:val="-12"/>
        </w:rPr>
        <w:t xml:space="preserve"> </w:t>
      </w:r>
      <w:r w:rsidR="00C72C96" w:rsidRPr="00C72C96">
        <w:rPr>
          <w:rFonts w:asciiTheme="minorHAnsi" w:hAnsiTheme="minorHAnsi"/>
        </w:rPr>
        <w:t>School</w:t>
      </w:r>
      <w:r w:rsidR="00C72C96" w:rsidRPr="00C72C96">
        <w:rPr>
          <w:rFonts w:asciiTheme="minorHAnsi" w:hAnsiTheme="minorHAnsi"/>
          <w:spacing w:val="-9"/>
        </w:rPr>
        <w:t xml:space="preserve"> </w:t>
      </w:r>
      <w:r w:rsidR="00C72C96" w:rsidRPr="00C72C96">
        <w:rPr>
          <w:rFonts w:asciiTheme="minorHAnsi" w:hAnsiTheme="minorHAnsi"/>
        </w:rPr>
        <w:t>personnel</w:t>
      </w:r>
      <w:r w:rsidR="00C72C96" w:rsidRPr="00C72C96">
        <w:rPr>
          <w:rFonts w:asciiTheme="minorHAnsi" w:hAnsiTheme="minorHAnsi"/>
          <w:spacing w:val="-11"/>
        </w:rPr>
        <w:t xml:space="preserve"> </w:t>
      </w:r>
      <w:r w:rsidR="00C72C96" w:rsidRPr="00EA0C6A">
        <w:rPr>
          <w:rFonts w:asciiTheme="minorHAnsi" w:hAnsiTheme="minorHAnsi"/>
          <w:noProof/>
        </w:rPr>
        <w:t>follow</w:t>
      </w:r>
      <w:r w:rsidR="00DC00C5">
        <w:rPr>
          <w:rFonts w:asciiTheme="minorHAnsi" w:hAnsiTheme="minorHAnsi"/>
          <w:noProof/>
        </w:rPr>
        <w:t>s</w:t>
      </w:r>
      <w:r w:rsidR="00C72C96" w:rsidRPr="00C72C96">
        <w:rPr>
          <w:rFonts w:asciiTheme="minorHAnsi" w:hAnsiTheme="minorHAnsi"/>
          <w:spacing w:val="-12"/>
        </w:rPr>
        <w:t xml:space="preserve"> </w:t>
      </w:r>
      <w:r w:rsidR="00C72C96" w:rsidRPr="00C72C96">
        <w:rPr>
          <w:rFonts w:asciiTheme="minorHAnsi" w:hAnsiTheme="minorHAnsi"/>
        </w:rPr>
        <w:t>their</w:t>
      </w:r>
      <w:r w:rsidR="00C72C96" w:rsidRPr="00C72C96">
        <w:rPr>
          <w:rFonts w:asciiTheme="minorHAnsi" w:hAnsiTheme="minorHAnsi"/>
          <w:spacing w:val="-11"/>
        </w:rPr>
        <w:t xml:space="preserve"> </w:t>
      </w:r>
      <w:r w:rsidR="00C72C96" w:rsidRPr="00C72C96">
        <w:rPr>
          <w:rFonts w:asciiTheme="minorHAnsi" w:hAnsiTheme="minorHAnsi"/>
        </w:rPr>
        <w:t>professional</w:t>
      </w:r>
      <w:r w:rsidR="00C72C96" w:rsidRPr="00C72C96">
        <w:rPr>
          <w:rFonts w:asciiTheme="minorHAnsi" w:hAnsiTheme="minorHAnsi"/>
          <w:spacing w:val="-11"/>
        </w:rPr>
        <w:t xml:space="preserve"> </w:t>
      </w:r>
      <w:r w:rsidR="00C72C96" w:rsidRPr="00C72C96">
        <w:rPr>
          <w:rFonts w:asciiTheme="minorHAnsi" w:hAnsiTheme="minorHAnsi"/>
        </w:rPr>
        <w:t>practice</w:t>
      </w:r>
      <w:r w:rsidR="00C72C96" w:rsidRPr="00C72C96">
        <w:rPr>
          <w:rFonts w:asciiTheme="minorHAnsi" w:hAnsiTheme="minorHAnsi"/>
          <w:spacing w:val="-11"/>
        </w:rPr>
        <w:t xml:space="preserve"> </w:t>
      </w:r>
      <w:r w:rsidR="00C72C96" w:rsidRPr="00C72C96">
        <w:rPr>
          <w:rFonts w:asciiTheme="minorHAnsi" w:hAnsiTheme="minorHAnsi"/>
        </w:rPr>
        <w:t>guidelines</w:t>
      </w:r>
      <w:r w:rsidR="00C72C96" w:rsidRPr="00C72C96">
        <w:rPr>
          <w:rFonts w:asciiTheme="minorHAnsi" w:hAnsiTheme="minorHAnsi"/>
          <w:spacing w:val="-12"/>
        </w:rPr>
        <w:t xml:space="preserve"> </w:t>
      </w:r>
      <w:r w:rsidR="00C72C96" w:rsidRPr="00C72C96">
        <w:rPr>
          <w:rFonts w:asciiTheme="minorHAnsi" w:hAnsiTheme="minorHAnsi"/>
        </w:rPr>
        <w:t>for</w:t>
      </w:r>
      <w:r w:rsidR="00C72C96" w:rsidRPr="00C72C96">
        <w:rPr>
          <w:rFonts w:asciiTheme="minorHAnsi" w:hAnsiTheme="minorHAnsi"/>
          <w:spacing w:val="-13"/>
        </w:rPr>
        <w:t xml:space="preserve"> </w:t>
      </w:r>
      <w:r w:rsidR="00C72C96" w:rsidRPr="00C72C96">
        <w:rPr>
          <w:rFonts w:asciiTheme="minorHAnsi" w:hAnsiTheme="minorHAnsi"/>
        </w:rPr>
        <w:t>safeguarding</w:t>
      </w:r>
      <w:r w:rsidR="00C72C96" w:rsidRPr="00C72C96">
        <w:rPr>
          <w:rFonts w:asciiTheme="minorHAnsi" w:hAnsiTheme="minorHAnsi"/>
          <w:spacing w:val="-8"/>
        </w:rPr>
        <w:t xml:space="preserve"> </w:t>
      </w:r>
      <w:r w:rsidR="00C72C96" w:rsidRPr="00C72C96">
        <w:rPr>
          <w:rFonts w:asciiTheme="minorHAnsi" w:hAnsiTheme="minorHAnsi"/>
        </w:rPr>
        <w:t>your</w:t>
      </w:r>
      <w:r w:rsidR="00C72C96" w:rsidRPr="00C72C96">
        <w:rPr>
          <w:rFonts w:asciiTheme="minorHAnsi" w:hAnsiTheme="minorHAnsi"/>
          <w:spacing w:val="-13"/>
        </w:rPr>
        <w:t xml:space="preserve"> </w:t>
      </w:r>
      <w:r w:rsidR="00C72C96" w:rsidRPr="00C72C96">
        <w:rPr>
          <w:rFonts w:asciiTheme="minorHAnsi" w:hAnsiTheme="minorHAnsi"/>
        </w:rPr>
        <w:t xml:space="preserve">child’s personal information </w:t>
      </w:r>
      <w:r w:rsidR="00202010">
        <w:rPr>
          <w:rFonts w:asciiTheme="minorHAnsi" w:hAnsiTheme="minorHAnsi"/>
        </w:rPr>
        <w:t>in these reports</w:t>
      </w:r>
      <w:r w:rsidR="00C72C96" w:rsidRPr="00C72C96">
        <w:rPr>
          <w:rFonts w:asciiTheme="minorHAnsi" w:hAnsiTheme="minorHAnsi"/>
        </w:rPr>
        <w:t xml:space="preserve">. </w:t>
      </w:r>
      <w:r w:rsidR="00BD78FD">
        <w:rPr>
          <w:rFonts w:asciiTheme="minorHAnsi" w:hAnsiTheme="minorHAnsi"/>
        </w:rPr>
        <w:t>Answers provided in Part 2</w:t>
      </w:r>
      <w:r w:rsidR="00C72C96" w:rsidRPr="00C72C96">
        <w:rPr>
          <w:rFonts w:asciiTheme="minorHAnsi" w:hAnsiTheme="minorHAnsi"/>
        </w:rPr>
        <w:t xml:space="preserve"> about different socio-economic markers, (e.g. employment, education, income) is </w:t>
      </w:r>
      <w:r w:rsidR="00C72C96" w:rsidRPr="00C72C96">
        <w:rPr>
          <w:rFonts w:asciiTheme="minorHAnsi" w:hAnsiTheme="minorHAnsi"/>
          <w:b/>
        </w:rPr>
        <w:t>confidential</w:t>
      </w:r>
      <w:r w:rsidR="00C72C96" w:rsidRPr="00C72C96">
        <w:rPr>
          <w:rFonts w:asciiTheme="minorHAnsi" w:hAnsiTheme="minorHAnsi"/>
        </w:rPr>
        <w:t xml:space="preserve">. </w:t>
      </w:r>
      <w:r w:rsidR="00BD78FD">
        <w:rPr>
          <w:rFonts w:asciiTheme="minorHAnsi" w:hAnsiTheme="minorHAnsi"/>
        </w:rPr>
        <w:t>R</w:t>
      </w:r>
      <w:r w:rsidR="00C72C96" w:rsidRPr="00C72C96">
        <w:rPr>
          <w:rFonts w:asciiTheme="minorHAnsi" w:hAnsiTheme="minorHAnsi"/>
        </w:rPr>
        <w:t>esponses to</w:t>
      </w:r>
      <w:r w:rsidR="00C72C96" w:rsidRPr="00C72C96">
        <w:rPr>
          <w:rFonts w:asciiTheme="minorHAnsi" w:hAnsiTheme="minorHAnsi"/>
          <w:spacing w:val="-7"/>
        </w:rPr>
        <w:t xml:space="preserve"> </w:t>
      </w:r>
      <w:r w:rsidR="00C72C96" w:rsidRPr="00C72C96">
        <w:rPr>
          <w:rFonts w:asciiTheme="minorHAnsi" w:hAnsiTheme="minorHAnsi"/>
        </w:rPr>
        <w:t>these</w:t>
      </w:r>
      <w:r w:rsidR="00C72C96" w:rsidRPr="00C72C96">
        <w:rPr>
          <w:rFonts w:asciiTheme="minorHAnsi" w:hAnsiTheme="minorHAnsi"/>
          <w:spacing w:val="-7"/>
        </w:rPr>
        <w:t xml:space="preserve"> </w:t>
      </w:r>
      <w:r w:rsidR="00C72C96" w:rsidRPr="00C72C96">
        <w:rPr>
          <w:rFonts w:asciiTheme="minorHAnsi" w:hAnsiTheme="minorHAnsi"/>
        </w:rPr>
        <w:t>questions</w:t>
      </w:r>
      <w:r w:rsidR="00C72C96" w:rsidRPr="00C72C96">
        <w:rPr>
          <w:rFonts w:asciiTheme="minorHAnsi" w:hAnsiTheme="minorHAnsi"/>
          <w:spacing w:val="-7"/>
        </w:rPr>
        <w:t xml:space="preserve"> </w:t>
      </w:r>
      <w:r w:rsidR="00C72C96" w:rsidRPr="00C72C96">
        <w:rPr>
          <w:rFonts w:asciiTheme="minorHAnsi" w:hAnsiTheme="minorHAnsi"/>
        </w:rPr>
        <w:t>are</w:t>
      </w:r>
      <w:r w:rsidR="00C72C96" w:rsidRPr="00C72C96">
        <w:rPr>
          <w:rFonts w:asciiTheme="minorHAnsi" w:hAnsiTheme="minorHAnsi"/>
          <w:spacing w:val="-8"/>
        </w:rPr>
        <w:t xml:space="preserve"> </w:t>
      </w:r>
      <w:r w:rsidR="00C72C96" w:rsidRPr="00C72C96">
        <w:rPr>
          <w:rFonts w:asciiTheme="minorHAnsi" w:hAnsiTheme="minorHAnsi"/>
        </w:rPr>
        <w:t>not</w:t>
      </w:r>
      <w:r w:rsidR="00C72C96" w:rsidRPr="00C72C96">
        <w:rPr>
          <w:rFonts w:asciiTheme="minorHAnsi" w:hAnsiTheme="minorHAnsi"/>
          <w:spacing w:val="-7"/>
        </w:rPr>
        <w:t xml:space="preserve"> </w:t>
      </w:r>
      <w:r w:rsidR="00C72C96" w:rsidRPr="00C72C96">
        <w:rPr>
          <w:rFonts w:asciiTheme="minorHAnsi" w:hAnsiTheme="minorHAnsi"/>
        </w:rPr>
        <w:t>provided</w:t>
      </w:r>
      <w:r w:rsidR="00C72C96" w:rsidRPr="00C72C96">
        <w:rPr>
          <w:rFonts w:asciiTheme="minorHAnsi" w:hAnsiTheme="minorHAnsi"/>
          <w:spacing w:val="-6"/>
        </w:rPr>
        <w:t xml:space="preserve"> </w:t>
      </w:r>
      <w:r w:rsidR="00C72C96" w:rsidRPr="00C72C96">
        <w:rPr>
          <w:rFonts w:asciiTheme="minorHAnsi" w:hAnsiTheme="minorHAnsi"/>
        </w:rPr>
        <w:t>to</w:t>
      </w:r>
      <w:r w:rsidR="00C72C96" w:rsidRPr="00C72C96">
        <w:rPr>
          <w:rFonts w:asciiTheme="minorHAnsi" w:hAnsiTheme="minorHAnsi"/>
          <w:spacing w:val="-4"/>
        </w:rPr>
        <w:t xml:space="preserve"> </w:t>
      </w:r>
      <w:r w:rsidR="00C72C96" w:rsidRPr="00C72C96">
        <w:rPr>
          <w:rFonts w:asciiTheme="minorHAnsi" w:hAnsiTheme="minorHAnsi"/>
        </w:rPr>
        <w:t>your</w:t>
      </w:r>
      <w:r w:rsidR="00C72C96" w:rsidRPr="00C72C96">
        <w:rPr>
          <w:rFonts w:asciiTheme="minorHAnsi" w:hAnsiTheme="minorHAnsi"/>
          <w:spacing w:val="-7"/>
        </w:rPr>
        <w:t xml:space="preserve"> </w:t>
      </w:r>
      <w:r w:rsidR="00C72C96" w:rsidRPr="00C72C96">
        <w:rPr>
          <w:rFonts w:asciiTheme="minorHAnsi" w:hAnsiTheme="minorHAnsi"/>
        </w:rPr>
        <w:t>child’s</w:t>
      </w:r>
      <w:r w:rsidR="00C72C96" w:rsidRPr="00C72C96">
        <w:rPr>
          <w:rFonts w:asciiTheme="minorHAnsi" w:hAnsiTheme="minorHAnsi"/>
          <w:spacing w:val="-4"/>
        </w:rPr>
        <w:t xml:space="preserve"> </w:t>
      </w:r>
      <w:r w:rsidR="00C72C96" w:rsidRPr="00C72C96">
        <w:rPr>
          <w:rFonts w:asciiTheme="minorHAnsi" w:hAnsiTheme="minorHAnsi"/>
        </w:rPr>
        <w:t>school</w:t>
      </w:r>
      <w:r w:rsidR="00C72C96" w:rsidRPr="00C72C96">
        <w:rPr>
          <w:rFonts w:asciiTheme="minorHAnsi" w:hAnsiTheme="minorHAnsi"/>
          <w:spacing w:val="-7"/>
        </w:rPr>
        <w:t xml:space="preserve"> </w:t>
      </w:r>
      <w:r w:rsidR="00C72C96" w:rsidRPr="00C72C96">
        <w:rPr>
          <w:rFonts w:asciiTheme="minorHAnsi" w:hAnsiTheme="minorHAnsi"/>
        </w:rPr>
        <w:t>personnel.</w:t>
      </w:r>
      <w:r w:rsidR="00C72C96" w:rsidRPr="00C72C96">
        <w:rPr>
          <w:rFonts w:asciiTheme="minorHAnsi" w:hAnsiTheme="minorHAnsi"/>
          <w:spacing w:val="-3"/>
        </w:rPr>
        <w:t xml:space="preserve"> </w:t>
      </w:r>
      <w:r w:rsidR="00C72C96" w:rsidRPr="00C72C96">
        <w:rPr>
          <w:rFonts w:asciiTheme="minorHAnsi" w:hAnsiTheme="minorHAnsi"/>
        </w:rPr>
        <w:t>Identifying</w:t>
      </w:r>
      <w:r w:rsidR="00C72C96" w:rsidRPr="00C72C96">
        <w:rPr>
          <w:rFonts w:asciiTheme="minorHAnsi" w:hAnsiTheme="minorHAnsi"/>
          <w:spacing w:val="-10"/>
        </w:rPr>
        <w:t xml:space="preserve"> </w:t>
      </w:r>
      <w:r w:rsidR="00C72C96" w:rsidRPr="00C72C96">
        <w:rPr>
          <w:rFonts w:asciiTheme="minorHAnsi" w:hAnsiTheme="minorHAnsi"/>
        </w:rPr>
        <w:t>information</w:t>
      </w:r>
      <w:r w:rsidR="00C72C96" w:rsidRPr="00C72C96">
        <w:rPr>
          <w:rFonts w:asciiTheme="minorHAnsi" w:hAnsiTheme="minorHAnsi"/>
          <w:spacing w:val="-6"/>
        </w:rPr>
        <w:t xml:space="preserve"> </w:t>
      </w:r>
      <w:r w:rsidR="00C72C96" w:rsidRPr="00C72C96">
        <w:rPr>
          <w:rFonts w:asciiTheme="minorHAnsi" w:hAnsiTheme="minorHAnsi"/>
        </w:rPr>
        <w:t>is</w:t>
      </w:r>
      <w:r w:rsidR="00C72C96" w:rsidRPr="00C72C96">
        <w:rPr>
          <w:rFonts w:asciiTheme="minorHAnsi" w:hAnsiTheme="minorHAnsi"/>
          <w:spacing w:val="-7"/>
        </w:rPr>
        <w:t xml:space="preserve"> </w:t>
      </w:r>
      <w:r w:rsidR="00C72C96" w:rsidRPr="00C72C96">
        <w:rPr>
          <w:rFonts w:asciiTheme="minorHAnsi" w:hAnsiTheme="minorHAnsi"/>
        </w:rPr>
        <w:t>removed</w:t>
      </w:r>
      <w:r w:rsidR="00C72C96" w:rsidRPr="00C72C96">
        <w:rPr>
          <w:rFonts w:asciiTheme="minorHAnsi" w:hAnsiTheme="minorHAnsi"/>
          <w:spacing w:val="-6"/>
        </w:rPr>
        <w:t xml:space="preserve"> </w:t>
      </w:r>
      <w:r w:rsidR="00C72C96" w:rsidRPr="00C72C96">
        <w:rPr>
          <w:rFonts w:asciiTheme="minorHAnsi" w:hAnsiTheme="minorHAnsi"/>
        </w:rPr>
        <w:t>from these responses and these data are used for research purposes only to better understand the characteristics of your neighborhood and</w:t>
      </w:r>
      <w:r w:rsidR="00C72C96" w:rsidRPr="00C72C96">
        <w:rPr>
          <w:rFonts w:asciiTheme="minorHAnsi" w:hAnsiTheme="minorHAnsi"/>
          <w:spacing w:val="1"/>
        </w:rPr>
        <w:t xml:space="preserve"> </w:t>
      </w:r>
      <w:r w:rsidR="00C72C96" w:rsidRPr="00C72C96">
        <w:rPr>
          <w:rFonts w:asciiTheme="minorHAnsi" w:hAnsiTheme="minorHAnsi"/>
        </w:rPr>
        <w:t>community.</w:t>
      </w:r>
    </w:p>
    <w:p w14:paraId="57603219" w14:textId="56152FE1" w:rsidR="006E4E6D" w:rsidRPr="00C72C96" w:rsidRDefault="006E4E6D" w:rsidP="002831D3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I am having difficulty reading the questions. What can I do?</w:t>
      </w:r>
    </w:p>
    <w:p w14:paraId="534C7D98" w14:textId="3BB1E006" w:rsidR="006C32D3" w:rsidRPr="00C72C96" w:rsidRDefault="00146F1A" w:rsidP="00146F1A">
      <w:pPr>
        <w:pStyle w:val="ListParagraph"/>
        <w:numPr>
          <w:ilvl w:val="1"/>
          <w:numId w:val="1"/>
        </w:numPr>
        <w:rPr>
          <w:rFonts w:cs="Whitney Light"/>
          <w:color w:val="000000"/>
          <w:sz w:val="24"/>
          <w:szCs w:val="24"/>
        </w:rPr>
      </w:pPr>
      <w:r w:rsidRPr="00C72C96">
        <w:rPr>
          <w:rFonts w:cs="Whitney Light"/>
          <w:sz w:val="24"/>
          <w:szCs w:val="24"/>
        </w:rPr>
        <w:t xml:space="preserve">There is a </w:t>
      </w:r>
      <w:r w:rsidRPr="00EA0C6A">
        <w:rPr>
          <w:rFonts w:cs="Whitney Light"/>
          <w:noProof/>
          <w:sz w:val="24"/>
          <w:szCs w:val="24"/>
        </w:rPr>
        <w:t>read</w:t>
      </w:r>
      <w:r w:rsidR="00EA0C6A">
        <w:rPr>
          <w:rFonts w:cs="Whitney Light"/>
          <w:noProof/>
          <w:sz w:val="24"/>
          <w:szCs w:val="24"/>
        </w:rPr>
        <w:t>-</w:t>
      </w:r>
      <w:r w:rsidRPr="00EA0C6A">
        <w:rPr>
          <w:rFonts w:cs="Whitney Light"/>
          <w:noProof/>
          <w:sz w:val="24"/>
          <w:szCs w:val="24"/>
        </w:rPr>
        <w:t>aloud</w:t>
      </w:r>
      <w:r w:rsidRPr="00C72C96">
        <w:rPr>
          <w:rFonts w:cs="Whitney Light"/>
          <w:sz w:val="24"/>
          <w:szCs w:val="24"/>
        </w:rPr>
        <w:t xml:space="preserve"> </w:t>
      </w:r>
      <w:r w:rsidR="006E4E6D" w:rsidRPr="00C72C96">
        <w:rPr>
          <w:rFonts w:cs="Whitney Light"/>
          <w:sz w:val="24"/>
          <w:szCs w:val="24"/>
        </w:rPr>
        <w:t>audio button beside each question to hear the question read out loud</w:t>
      </w:r>
      <w:r w:rsidRPr="00C72C96">
        <w:rPr>
          <w:rFonts w:cs="Whitney Light"/>
          <w:sz w:val="24"/>
          <w:szCs w:val="24"/>
        </w:rPr>
        <w:t xml:space="preserve"> </w:t>
      </w:r>
      <w:r w:rsidRPr="00C72C96">
        <w:rPr>
          <w:rFonts w:cs="Whitney Light"/>
          <w:color w:val="000000"/>
          <w:sz w:val="24"/>
          <w:szCs w:val="24"/>
        </w:rPr>
        <w:t>that parents/</w:t>
      </w:r>
      <w:r w:rsidR="00820CC5">
        <w:rPr>
          <w:rFonts w:cs="Whitney Light"/>
          <w:color w:val="000000"/>
          <w:sz w:val="24"/>
          <w:szCs w:val="24"/>
        </w:rPr>
        <w:t>caregivers</w:t>
      </w:r>
      <w:r w:rsidRPr="00C72C96">
        <w:rPr>
          <w:rFonts w:cs="Whitney Light"/>
          <w:color w:val="000000"/>
          <w:sz w:val="24"/>
          <w:szCs w:val="24"/>
        </w:rPr>
        <w:t xml:space="preserve"> may opt to use if they prefer to listen to, rather than read, the questions. </w:t>
      </w:r>
    </w:p>
    <w:p w14:paraId="2BD8B57C" w14:textId="2E203379" w:rsidR="006C32D3" w:rsidRPr="00C72C96" w:rsidRDefault="00146F1A" w:rsidP="001419AC">
      <w:pPr>
        <w:pStyle w:val="ListParagraph"/>
        <w:numPr>
          <w:ilvl w:val="1"/>
          <w:numId w:val="1"/>
        </w:numPr>
        <w:rPr>
          <w:rFonts w:cs="Whitney Light"/>
          <w:color w:val="000000"/>
          <w:sz w:val="24"/>
          <w:szCs w:val="24"/>
        </w:rPr>
      </w:pPr>
      <w:r w:rsidRPr="00C72C96">
        <w:rPr>
          <w:rFonts w:cs="Whitney Light"/>
          <w:sz w:val="24"/>
          <w:szCs w:val="24"/>
        </w:rPr>
        <w:t xml:space="preserve">English language learners who may have difficulty understanding the questionnaire </w:t>
      </w:r>
      <w:r w:rsidR="001419AC" w:rsidRPr="00C72C96">
        <w:rPr>
          <w:rFonts w:cs="Whitney Light"/>
          <w:sz w:val="24"/>
          <w:szCs w:val="24"/>
        </w:rPr>
        <w:t xml:space="preserve">can complete the CHEQ at home with the support of a relative or friend. They can also bring someone to support them at the meeting. </w:t>
      </w:r>
      <w:r w:rsidR="00D855D7">
        <w:rPr>
          <w:rFonts w:cs="Whitney Light"/>
          <w:sz w:val="24"/>
          <w:szCs w:val="24"/>
        </w:rPr>
        <w:t>We also offer the CHEQ in Simplified Chinese and Punjabi with more translations planned for the future.</w:t>
      </w:r>
      <w:bookmarkStart w:id="0" w:name="_GoBack"/>
      <w:bookmarkEnd w:id="0"/>
    </w:p>
    <w:p w14:paraId="206EDE0C" w14:textId="0A922AC6" w:rsidR="006E4E6D" w:rsidRPr="00C72C96" w:rsidRDefault="00146F1A" w:rsidP="00146F1A">
      <w:pPr>
        <w:pStyle w:val="ListParagraph"/>
        <w:numPr>
          <w:ilvl w:val="1"/>
          <w:numId w:val="1"/>
        </w:numPr>
        <w:rPr>
          <w:rFonts w:cs="Whitney Light"/>
          <w:color w:val="000000"/>
          <w:sz w:val="24"/>
          <w:szCs w:val="24"/>
        </w:rPr>
      </w:pPr>
      <w:r w:rsidRPr="00C72C96">
        <w:rPr>
          <w:rFonts w:cs="Whitney Light"/>
          <w:sz w:val="24"/>
          <w:szCs w:val="24"/>
        </w:rPr>
        <w:t>The CHEQ Leader</w:t>
      </w:r>
      <w:r w:rsidR="0093173C" w:rsidRPr="00C72C96">
        <w:rPr>
          <w:rFonts w:cs="Whitney Light"/>
          <w:sz w:val="24"/>
          <w:szCs w:val="24"/>
        </w:rPr>
        <w:t xml:space="preserve"> (and in some schools, translation support)</w:t>
      </w:r>
      <w:r w:rsidRPr="00C72C96">
        <w:rPr>
          <w:rFonts w:cs="Whitney Light"/>
          <w:sz w:val="24"/>
          <w:szCs w:val="24"/>
        </w:rPr>
        <w:t xml:space="preserve"> is also present during the CHEQ Parent/</w:t>
      </w:r>
      <w:r w:rsidR="00820CC5">
        <w:rPr>
          <w:rFonts w:cs="Whitney Light"/>
          <w:sz w:val="24"/>
          <w:szCs w:val="24"/>
        </w:rPr>
        <w:t>Caregiver</w:t>
      </w:r>
      <w:r w:rsidRPr="00C72C96">
        <w:rPr>
          <w:rFonts w:cs="Whitney Light"/>
          <w:sz w:val="24"/>
          <w:szCs w:val="24"/>
        </w:rPr>
        <w:t xml:space="preserve"> Meeting to assist parents/</w:t>
      </w:r>
      <w:r w:rsidR="00820CC5">
        <w:rPr>
          <w:rFonts w:cs="Whitney Light"/>
          <w:sz w:val="24"/>
          <w:szCs w:val="24"/>
        </w:rPr>
        <w:t>caregivers</w:t>
      </w:r>
      <w:r w:rsidRPr="00C72C96">
        <w:rPr>
          <w:rFonts w:cs="Whitney Light"/>
          <w:sz w:val="24"/>
          <w:szCs w:val="24"/>
        </w:rPr>
        <w:t xml:space="preserve"> as needed. </w:t>
      </w:r>
    </w:p>
    <w:p w14:paraId="58493A97" w14:textId="05DAB24B" w:rsidR="002831D3" w:rsidRPr="00C72C96" w:rsidRDefault="002831D3" w:rsidP="002831D3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lastRenderedPageBreak/>
        <w:t>I did not receive any login information. What do I do?</w:t>
      </w:r>
    </w:p>
    <w:p w14:paraId="0C599098" w14:textId="7C6D85BB" w:rsidR="002831D3" w:rsidRPr="00C72C96" w:rsidRDefault="002831D3" w:rsidP="006C32D3">
      <w:pPr>
        <w:pStyle w:val="Default"/>
        <w:numPr>
          <w:ilvl w:val="1"/>
          <w:numId w:val="1"/>
        </w:numPr>
        <w:spacing w:after="120"/>
        <w:rPr>
          <w:rFonts w:asciiTheme="minorHAnsi" w:hAnsiTheme="minorHAnsi" w:cs="Whitney Light"/>
        </w:rPr>
      </w:pPr>
      <w:r w:rsidRPr="00C72C96">
        <w:rPr>
          <w:rFonts w:asciiTheme="minorHAnsi" w:hAnsiTheme="minorHAnsi" w:cs="Whitney Light"/>
        </w:rPr>
        <w:t>If a parent</w:t>
      </w:r>
      <w:r w:rsidR="0093173C" w:rsidRPr="00C72C96">
        <w:rPr>
          <w:rFonts w:asciiTheme="minorHAnsi" w:hAnsiTheme="minorHAnsi" w:cs="Whitney Light"/>
        </w:rPr>
        <w:t>/</w:t>
      </w:r>
      <w:r w:rsidR="00820CC5">
        <w:rPr>
          <w:rFonts w:asciiTheme="minorHAnsi" w:hAnsiTheme="minorHAnsi" w:cs="Whitney Light"/>
        </w:rPr>
        <w:t>caregiver</w:t>
      </w:r>
      <w:r w:rsidRPr="00C72C96">
        <w:rPr>
          <w:rFonts w:asciiTheme="minorHAnsi" w:hAnsiTheme="minorHAnsi" w:cs="Whitney Light"/>
        </w:rPr>
        <w:t xml:space="preserve"> did not receive their login sheet, the CHEQ Leader can </w:t>
      </w:r>
      <w:r w:rsidRPr="00EA0C6A">
        <w:rPr>
          <w:rFonts w:asciiTheme="minorHAnsi" w:hAnsiTheme="minorHAnsi" w:cs="Whitney Light"/>
          <w:noProof/>
        </w:rPr>
        <w:t>log</w:t>
      </w:r>
      <w:r w:rsidR="00EA0C6A">
        <w:rPr>
          <w:rFonts w:asciiTheme="minorHAnsi" w:hAnsiTheme="minorHAnsi" w:cs="Whitney Light"/>
          <w:noProof/>
        </w:rPr>
        <w:t xml:space="preserve"> </w:t>
      </w:r>
      <w:r w:rsidRPr="00EA0C6A">
        <w:rPr>
          <w:rFonts w:asciiTheme="minorHAnsi" w:hAnsiTheme="minorHAnsi" w:cs="Whitney Light"/>
          <w:noProof/>
        </w:rPr>
        <w:t>in</w:t>
      </w:r>
      <w:r w:rsidRPr="00C72C96">
        <w:rPr>
          <w:rFonts w:asciiTheme="minorHAnsi" w:hAnsiTheme="minorHAnsi" w:cs="Whitney Light"/>
        </w:rPr>
        <w:t xml:space="preserve"> to the e-</w:t>
      </w:r>
      <w:r w:rsidR="00820CC5">
        <w:rPr>
          <w:rFonts w:asciiTheme="minorHAnsi" w:hAnsiTheme="minorHAnsi" w:cs="Whitney Light"/>
        </w:rPr>
        <w:t>S</w:t>
      </w:r>
      <w:r w:rsidRPr="00C72C96">
        <w:rPr>
          <w:rFonts w:asciiTheme="minorHAnsi" w:hAnsiTheme="minorHAnsi" w:cs="Whitney Light"/>
        </w:rPr>
        <w:t>ystem to print the individual login sheet. If the child is not in the system, the CHEQ Leader can add the child and the system will generate a parent</w:t>
      </w:r>
      <w:r w:rsidR="00EA0C6A">
        <w:rPr>
          <w:rFonts w:asciiTheme="minorHAnsi" w:hAnsiTheme="minorHAnsi" w:cs="Whitney Light"/>
        </w:rPr>
        <w:t>/</w:t>
      </w:r>
      <w:r w:rsidR="00820CC5">
        <w:rPr>
          <w:rFonts w:asciiTheme="minorHAnsi" w:hAnsiTheme="minorHAnsi" w:cs="Whitney Light"/>
        </w:rPr>
        <w:t>caregiver</w:t>
      </w:r>
      <w:r w:rsidRPr="00C72C96">
        <w:rPr>
          <w:rFonts w:asciiTheme="minorHAnsi" w:hAnsiTheme="minorHAnsi" w:cs="Whitney Light"/>
        </w:rPr>
        <w:t xml:space="preserve"> login sheet. </w:t>
      </w:r>
      <w:r w:rsidR="006C32D3" w:rsidRPr="00C72C96">
        <w:rPr>
          <w:rFonts w:asciiTheme="minorHAnsi" w:hAnsiTheme="minorHAnsi" w:cs="Whitney Light"/>
        </w:rPr>
        <w:t>If you are having trouble adding the child, please contact HELP as they may already be in the system</w:t>
      </w:r>
      <w:r w:rsidR="00820CC5">
        <w:rPr>
          <w:rFonts w:asciiTheme="minorHAnsi" w:hAnsiTheme="minorHAnsi" w:cs="Whitney Light"/>
          <w:b/>
        </w:rPr>
        <w:t>.</w:t>
      </w:r>
      <w:r w:rsidRPr="00C72C96">
        <w:rPr>
          <w:rFonts w:asciiTheme="minorHAnsi" w:hAnsiTheme="minorHAnsi" w:cs="Whitney Light"/>
          <w:b/>
        </w:rPr>
        <w:t xml:space="preserve"> </w:t>
      </w:r>
      <w:r w:rsidR="006C32D3" w:rsidRPr="00C72C96">
        <w:rPr>
          <w:rFonts w:asciiTheme="minorHAnsi" w:hAnsiTheme="minorHAnsi" w:cs="Whitney Light"/>
          <w:b/>
        </w:rPr>
        <w:t>(P: 604-82</w:t>
      </w:r>
      <w:r w:rsidR="000A6C27">
        <w:rPr>
          <w:rFonts w:asciiTheme="minorHAnsi" w:hAnsiTheme="minorHAnsi" w:cs="Whitney Light"/>
          <w:b/>
        </w:rPr>
        <w:t>2</w:t>
      </w:r>
      <w:r w:rsidR="00820CC5">
        <w:rPr>
          <w:rFonts w:asciiTheme="minorHAnsi" w:hAnsiTheme="minorHAnsi" w:cs="Whitney Light"/>
          <w:b/>
        </w:rPr>
        <w:t>-3</w:t>
      </w:r>
      <w:r w:rsidR="007F1CE5">
        <w:rPr>
          <w:rFonts w:asciiTheme="minorHAnsi" w:hAnsiTheme="minorHAnsi" w:cs="Whitney Light"/>
          <w:b/>
        </w:rPr>
        <w:t>361</w:t>
      </w:r>
      <w:r w:rsidR="006C32D3" w:rsidRPr="00C72C96">
        <w:rPr>
          <w:rFonts w:asciiTheme="minorHAnsi" w:hAnsiTheme="minorHAnsi" w:cs="Whitney Light"/>
          <w:b/>
        </w:rPr>
        <w:t xml:space="preserve">; E: </w:t>
      </w:r>
      <w:hyperlink r:id="rId12" w:history="1">
        <w:r w:rsidR="00EA0C6A" w:rsidRPr="00400FC5">
          <w:rPr>
            <w:rStyle w:val="Hyperlink"/>
            <w:rFonts w:asciiTheme="minorHAnsi" w:hAnsiTheme="minorHAnsi" w:cs="Whitney Light"/>
            <w:b/>
          </w:rPr>
          <w:t>cheq@help.ubc.ca</w:t>
        </w:r>
      </w:hyperlink>
      <w:r w:rsidR="006C32D3" w:rsidRPr="00C72C96">
        <w:rPr>
          <w:rFonts w:asciiTheme="minorHAnsi" w:hAnsiTheme="minorHAnsi" w:cs="Whitney Light"/>
          <w:b/>
        </w:rPr>
        <w:t>)</w:t>
      </w:r>
    </w:p>
    <w:p w14:paraId="630CD39C" w14:textId="77777777" w:rsidR="006E4E6D" w:rsidRPr="00C72C96" w:rsidRDefault="006E4E6D" w:rsidP="002831D3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Will my child’s name be reported?</w:t>
      </w:r>
    </w:p>
    <w:p w14:paraId="040E55A0" w14:textId="50273D14" w:rsidR="006E4E6D" w:rsidRPr="00C72C96" w:rsidRDefault="006C32D3" w:rsidP="006C32D3">
      <w:pPr>
        <w:pStyle w:val="Default"/>
        <w:numPr>
          <w:ilvl w:val="1"/>
          <w:numId w:val="1"/>
        </w:numPr>
        <w:spacing w:after="120"/>
        <w:rPr>
          <w:rFonts w:asciiTheme="minorHAnsi" w:hAnsiTheme="minorHAnsi" w:cs="Whitney Light"/>
        </w:rPr>
      </w:pPr>
      <w:r w:rsidRPr="00C72C96">
        <w:rPr>
          <w:rFonts w:asciiTheme="minorHAnsi" w:hAnsiTheme="minorHAnsi" w:cs="Whitney Light"/>
        </w:rPr>
        <w:t xml:space="preserve">Your child’s name is only attached to </w:t>
      </w:r>
      <w:r w:rsidR="00EA0C6A">
        <w:rPr>
          <w:rFonts w:asciiTheme="minorHAnsi" w:hAnsiTheme="minorHAnsi" w:cs="Whitney Light"/>
        </w:rPr>
        <w:t>i</w:t>
      </w:r>
      <w:r w:rsidR="006E4E6D" w:rsidRPr="00C72C96">
        <w:rPr>
          <w:rFonts w:asciiTheme="minorHAnsi" w:hAnsiTheme="minorHAnsi" w:cs="Whitney Light"/>
        </w:rPr>
        <w:t>ndividual and classroom reports</w:t>
      </w:r>
      <w:r w:rsidRPr="00C72C96">
        <w:rPr>
          <w:rFonts w:asciiTheme="minorHAnsi" w:hAnsiTheme="minorHAnsi" w:cs="Whitney Light"/>
        </w:rPr>
        <w:t xml:space="preserve"> for internal use at our school. There are no public reports with your child’s name attached.</w:t>
      </w:r>
    </w:p>
    <w:p w14:paraId="34F78935" w14:textId="77777777" w:rsidR="0091309D" w:rsidRPr="00C72C96" w:rsidRDefault="0091309D" w:rsidP="0091309D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Can I have a copy of my child’s report?</w:t>
      </w:r>
    </w:p>
    <w:p w14:paraId="175784EE" w14:textId="254AC79B" w:rsidR="0091309D" w:rsidRPr="00C72C96" w:rsidRDefault="00146F1A" w:rsidP="0091309D">
      <w:pPr>
        <w:pStyle w:val="Default"/>
        <w:numPr>
          <w:ilvl w:val="1"/>
          <w:numId w:val="1"/>
        </w:numPr>
        <w:spacing w:after="120"/>
        <w:rPr>
          <w:rFonts w:asciiTheme="minorHAnsi" w:hAnsiTheme="minorHAnsi" w:cs="Whitney Light"/>
        </w:rPr>
      </w:pPr>
      <w:r w:rsidRPr="00C72C96">
        <w:rPr>
          <w:rFonts w:asciiTheme="minorHAnsi" w:hAnsiTheme="minorHAnsi" w:cs="Whitney Light"/>
        </w:rPr>
        <w:t>Reports (including individual reports) are for internal use only and are not available to parents/</w:t>
      </w:r>
      <w:r w:rsidR="00820CC5">
        <w:rPr>
          <w:rFonts w:asciiTheme="minorHAnsi" w:hAnsiTheme="minorHAnsi" w:cs="Whitney Light"/>
        </w:rPr>
        <w:t>caregivers</w:t>
      </w:r>
      <w:r w:rsidRPr="00C72C96">
        <w:rPr>
          <w:rFonts w:asciiTheme="minorHAnsi" w:hAnsiTheme="minorHAnsi" w:cs="Whitney Light"/>
        </w:rPr>
        <w:t>.</w:t>
      </w:r>
    </w:p>
    <w:p w14:paraId="13936DAA" w14:textId="77777777" w:rsidR="0091309D" w:rsidRPr="00C72C96" w:rsidRDefault="0091309D" w:rsidP="0091309D">
      <w:pPr>
        <w:pStyle w:val="Default"/>
        <w:numPr>
          <w:ilvl w:val="0"/>
          <w:numId w:val="1"/>
        </w:numPr>
        <w:spacing w:after="120"/>
        <w:rPr>
          <w:rFonts w:asciiTheme="minorHAnsi" w:hAnsiTheme="minorHAnsi" w:cs="Whitney Light"/>
          <w:b/>
        </w:rPr>
      </w:pPr>
      <w:r w:rsidRPr="00C72C96">
        <w:rPr>
          <w:rFonts w:asciiTheme="minorHAnsi" w:hAnsiTheme="minorHAnsi" w:cs="Whitney Light"/>
          <w:b/>
        </w:rPr>
        <w:t>Can I complete a paper copy of the CHEQ?</w:t>
      </w:r>
    </w:p>
    <w:p w14:paraId="7D76C1D4" w14:textId="2452C08F" w:rsidR="0091309D" w:rsidRPr="00820CC5" w:rsidRDefault="00B71E05" w:rsidP="0091309D">
      <w:pPr>
        <w:pStyle w:val="Default"/>
        <w:numPr>
          <w:ilvl w:val="1"/>
          <w:numId w:val="1"/>
        </w:numPr>
        <w:spacing w:after="120"/>
        <w:rPr>
          <w:rFonts w:asciiTheme="minorHAnsi" w:hAnsiTheme="minorHAnsi" w:cs="Whitney Light"/>
          <w:b/>
          <w:sz w:val="23"/>
          <w:szCs w:val="23"/>
        </w:rPr>
      </w:pPr>
      <w:r w:rsidRPr="00820CC5">
        <w:rPr>
          <w:rFonts w:asciiTheme="minorHAnsi" w:hAnsiTheme="minorHAnsi" w:cs="Whitney Light"/>
        </w:rPr>
        <w:t>No, parents</w:t>
      </w:r>
      <w:r w:rsidR="00EA0C6A" w:rsidRPr="00820CC5">
        <w:rPr>
          <w:rFonts w:asciiTheme="minorHAnsi" w:hAnsiTheme="minorHAnsi" w:cs="Whitney Light"/>
        </w:rPr>
        <w:t>/</w:t>
      </w:r>
      <w:r w:rsidR="00820CC5" w:rsidRPr="00820CC5">
        <w:rPr>
          <w:rFonts w:asciiTheme="minorHAnsi" w:hAnsiTheme="minorHAnsi" w:cs="Whitney Light"/>
        </w:rPr>
        <w:t>caregivers</w:t>
      </w:r>
      <w:r w:rsidRPr="00820CC5">
        <w:rPr>
          <w:rFonts w:asciiTheme="minorHAnsi" w:hAnsiTheme="minorHAnsi" w:cs="Whitney Light"/>
        </w:rPr>
        <w:t xml:space="preserve"> are not able to complete a paper copy of the CHEQ. </w:t>
      </w:r>
      <w:r w:rsidR="0093173C" w:rsidRPr="00820CC5">
        <w:rPr>
          <w:rFonts w:asciiTheme="minorHAnsi" w:hAnsiTheme="minorHAnsi" w:cs="Whitney Light"/>
        </w:rPr>
        <w:t>It</w:t>
      </w:r>
      <w:r w:rsidRPr="00820CC5">
        <w:rPr>
          <w:rFonts w:asciiTheme="minorHAnsi" w:hAnsiTheme="minorHAnsi" w:cs="Whitney Light"/>
        </w:rPr>
        <w:t xml:space="preserve"> is more secure to have all of the reports online within HELP’s systems which </w:t>
      </w:r>
      <w:r w:rsidR="0093173C" w:rsidRPr="00820CC5">
        <w:rPr>
          <w:rFonts w:asciiTheme="minorHAnsi" w:hAnsiTheme="minorHAnsi" w:cs="Whitney Light"/>
        </w:rPr>
        <w:t>adheres to all</w:t>
      </w:r>
      <w:r w:rsidRPr="00820CC5">
        <w:rPr>
          <w:rFonts w:asciiTheme="minorHAnsi" w:hAnsiTheme="minorHAnsi" w:cs="Whitney Light"/>
        </w:rPr>
        <w:t xml:space="preserve"> requirements of provincial and federal privacy legislation. </w:t>
      </w:r>
    </w:p>
    <w:p w14:paraId="15B1E241" w14:textId="77777777" w:rsidR="00820CC5" w:rsidRPr="00820CC5" w:rsidRDefault="00820CC5" w:rsidP="00820CC5">
      <w:pPr>
        <w:pStyle w:val="Default"/>
        <w:spacing w:after="120"/>
        <w:ind w:left="1440"/>
        <w:rPr>
          <w:rFonts w:asciiTheme="minorHAnsi" w:hAnsiTheme="minorHAnsi" w:cs="Whitney Light"/>
          <w:b/>
          <w:sz w:val="23"/>
          <w:szCs w:val="23"/>
        </w:rPr>
      </w:pPr>
    </w:p>
    <w:p w14:paraId="4FF6E3B7" w14:textId="3594AE5C" w:rsidR="006E4E6D" w:rsidRPr="00E54312" w:rsidRDefault="006E4E6D" w:rsidP="0091309D">
      <w:pPr>
        <w:pStyle w:val="Default"/>
        <w:spacing w:after="120"/>
        <w:rPr>
          <w:rFonts w:asciiTheme="minorHAnsi" w:hAnsiTheme="minorHAnsi" w:cs="Whitney Light"/>
          <w:b/>
          <w:sz w:val="28"/>
          <w:szCs w:val="23"/>
        </w:rPr>
      </w:pPr>
      <w:r w:rsidRPr="00E54312">
        <w:rPr>
          <w:rFonts w:asciiTheme="minorHAnsi" w:hAnsiTheme="minorHAnsi" w:cs="Whitney Light"/>
          <w:b/>
          <w:sz w:val="28"/>
          <w:szCs w:val="23"/>
        </w:rPr>
        <w:t xml:space="preserve">If there are any questions you cannot answer, please </w:t>
      </w:r>
      <w:r w:rsidR="0091309D" w:rsidRPr="00E54312">
        <w:rPr>
          <w:rFonts w:asciiTheme="minorHAnsi" w:hAnsiTheme="minorHAnsi" w:cs="Whitney Light"/>
          <w:b/>
          <w:sz w:val="28"/>
          <w:szCs w:val="23"/>
        </w:rPr>
        <w:t xml:space="preserve">contact the CHEQ Implementation </w:t>
      </w:r>
      <w:r w:rsidR="002B2155">
        <w:rPr>
          <w:rFonts w:asciiTheme="minorHAnsi" w:hAnsiTheme="minorHAnsi" w:cs="Whitney Light"/>
          <w:b/>
          <w:sz w:val="28"/>
          <w:szCs w:val="23"/>
        </w:rPr>
        <w:t>Lead</w:t>
      </w:r>
      <w:r w:rsidR="00820CC5">
        <w:rPr>
          <w:rFonts w:asciiTheme="minorHAnsi" w:hAnsiTheme="minorHAnsi" w:cs="Whitney Light"/>
          <w:b/>
          <w:sz w:val="28"/>
          <w:szCs w:val="23"/>
        </w:rPr>
        <w:t xml:space="preserve"> </w:t>
      </w:r>
      <w:r w:rsidR="0091309D" w:rsidRPr="00E54312">
        <w:rPr>
          <w:rFonts w:asciiTheme="minorHAnsi" w:hAnsiTheme="minorHAnsi" w:cs="Whitney Light"/>
          <w:b/>
          <w:sz w:val="28"/>
          <w:szCs w:val="23"/>
        </w:rPr>
        <w:t>(P: 604-822-</w:t>
      </w:r>
      <w:r w:rsidR="00820CC5">
        <w:rPr>
          <w:rFonts w:asciiTheme="minorHAnsi" w:hAnsiTheme="minorHAnsi" w:cs="Whitney Light"/>
          <w:b/>
          <w:sz w:val="28"/>
          <w:szCs w:val="23"/>
        </w:rPr>
        <w:t>3</w:t>
      </w:r>
      <w:r w:rsidR="002B2155">
        <w:rPr>
          <w:rFonts w:asciiTheme="minorHAnsi" w:hAnsiTheme="minorHAnsi" w:cs="Whitney Light"/>
          <w:b/>
          <w:sz w:val="28"/>
          <w:szCs w:val="23"/>
        </w:rPr>
        <w:t>361</w:t>
      </w:r>
      <w:r w:rsidR="0091309D" w:rsidRPr="00E54312">
        <w:rPr>
          <w:rFonts w:asciiTheme="minorHAnsi" w:hAnsiTheme="minorHAnsi" w:cs="Whitney Light"/>
          <w:b/>
          <w:sz w:val="28"/>
          <w:szCs w:val="23"/>
        </w:rPr>
        <w:t xml:space="preserve">; E: </w:t>
      </w:r>
      <w:hyperlink r:id="rId13" w:history="1">
        <w:r w:rsidR="00EA0C6A" w:rsidRPr="00400FC5">
          <w:rPr>
            <w:rStyle w:val="Hyperlink"/>
            <w:rFonts w:asciiTheme="minorHAnsi" w:hAnsiTheme="minorHAnsi" w:cs="Whitney Light"/>
            <w:b/>
            <w:sz w:val="28"/>
            <w:szCs w:val="23"/>
          </w:rPr>
          <w:t>cheq@help.ubc.ca</w:t>
        </w:r>
      </w:hyperlink>
      <w:r w:rsidR="0091309D" w:rsidRPr="00E54312">
        <w:rPr>
          <w:rFonts w:asciiTheme="minorHAnsi" w:hAnsiTheme="minorHAnsi" w:cs="Whitney Light"/>
          <w:b/>
          <w:sz w:val="28"/>
          <w:szCs w:val="23"/>
        </w:rPr>
        <w:t xml:space="preserve">) or </w:t>
      </w:r>
      <w:r w:rsidRPr="00E54312">
        <w:rPr>
          <w:rFonts w:asciiTheme="minorHAnsi" w:hAnsiTheme="minorHAnsi" w:cs="Whitney Light"/>
          <w:b/>
          <w:sz w:val="28"/>
          <w:szCs w:val="23"/>
        </w:rPr>
        <w:t>direct parents</w:t>
      </w:r>
      <w:r w:rsidR="00EA0C6A">
        <w:rPr>
          <w:rFonts w:asciiTheme="minorHAnsi" w:hAnsiTheme="minorHAnsi" w:cs="Whitney Light"/>
          <w:b/>
          <w:sz w:val="28"/>
          <w:szCs w:val="23"/>
        </w:rPr>
        <w:t>/</w:t>
      </w:r>
      <w:r w:rsidR="00820CC5">
        <w:rPr>
          <w:rFonts w:asciiTheme="minorHAnsi" w:hAnsiTheme="minorHAnsi" w:cs="Whitney Light"/>
          <w:b/>
          <w:sz w:val="28"/>
          <w:szCs w:val="23"/>
        </w:rPr>
        <w:t>caregivers</w:t>
      </w:r>
      <w:r w:rsidRPr="00E54312">
        <w:rPr>
          <w:rFonts w:asciiTheme="minorHAnsi" w:hAnsiTheme="minorHAnsi" w:cs="Whitney Light"/>
          <w:b/>
          <w:sz w:val="28"/>
          <w:szCs w:val="23"/>
        </w:rPr>
        <w:t xml:space="preserve"> to </w:t>
      </w:r>
      <w:r w:rsidR="00C002FA" w:rsidRPr="00E54312">
        <w:rPr>
          <w:rFonts w:asciiTheme="minorHAnsi" w:hAnsiTheme="minorHAnsi" w:cs="Whitney Light"/>
          <w:b/>
          <w:sz w:val="28"/>
          <w:szCs w:val="23"/>
        </w:rPr>
        <w:t xml:space="preserve">the HELP website: </w:t>
      </w:r>
      <w:hyperlink r:id="rId14" w:history="1">
        <w:r w:rsidR="00C002FA" w:rsidRPr="00735D3E">
          <w:rPr>
            <w:rStyle w:val="Hyperlink"/>
            <w:rFonts w:asciiTheme="minorHAnsi" w:hAnsiTheme="minorHAnsi" w:cs="Whitney Light"/>
            <w:b/>
            <w:sz w:val="28"/>
            <w:szCs w:val="23"/>
          </w:rPr>
          <w:t>earlylearning.ubc.ca/</w:t>
        </w:r>
        <w:proofErr w:type="spellStart"/>
        <w:r w:rsidR="00735D3E" w:rsidRPr="00735D3E">
          <w:rPr>
            <w:rStyle w:val="Hyperlink"/>
            <w:rFonts w:asciiTheme="minorHAnsi" w:hAnsiTheme="minorHAnsi" w:cs="Whitney Light"/>
            <w:b/>
            <w:sz w:val="28"/>
            <w:szCs w:val="23"/>
          </w:rPr>
          <w:t>cheq</w:t>
        </w:r>
        <w:proofErr w:type="spellEnd"/>
        <w:r w:rsidR="00735D3E" w:rsidRPr="00735D3E">
          <w:rPr>
            <w:rStyle w:val="Hyperlink"/>
            <w:rFonts w:asciiTheme="minorHAnsi" w:hAnsiTheme="minorHAnsi" w:cs="Whitney Light"/>
            <w:b/>
            <w:sz w:val="28"/>
            <w:szCs w:val="23"/>
          </w:rPr>
          <w:t>/</w:t>
        </w:r>
        <w:r w:rsidRPr="00735D3E">
          <w:rPr>
            <w:rStyle w:val="Hyperlink"/>
            <w:rFonts w:asciiTheme="minorHAnsi" w:hAnsiTheme="minorHAnsi" w:cs="Whitney Light"/>
            <w:b/>
            <w:sz w:val="28"/>
            <w:szCs w:val="23"/>
          </w:rPr>
          <w:t xml:space="preserve"> </w:t>
        </w:r>
      </w:hyperlink>
      <w:r w:rsidRPr="00E54312">
        <w:rPr>
          <w:rFonts w:asciiTheme="minorHAnsi" w:hAnsiTheme="minorHAnsi" w:cs="Whitney Light"/>
          <w:b/>
          <w:sz w:val="28"/>
          <w:szCs w:val="23"/>
        </w:rPr>
        <w:t xml:space="preserve"> </w:t>
      </w:r>
    </w:p>
    <w:p w14:paraId="60AD8D4B" w14:textId="08D3E18C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438076B9" w14:textId="32578042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61E030C7" w14:textId="70BC2319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7C9B69FE" w14:textId="713E3579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7A965B10" w14:textId="75307B9B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6002E0D1" w14:textId="6977A756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2E5B8049" w14:textId="07553588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6AF3610B" w14:textId="15DEDD82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21E4771B" w14:textId="54BA0719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7FAF1E13" w14:textId="7C21B07E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337CB9B3" w14:textId="52ECDF78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6445D775" w14:textId="77777777" w:rsidR="00820CC5" w:rsidRDefault="00820CC5" w:rsidP="00820CC5">
      <w:pPr>
        <w:rPr>
          <w:rFonts w:cs="Whitney Light"/>
          <w:color w:val="000000"/>
          <w:sz w:val="23"/>
          <w:szCs w:val="23"/>
        </w:rPr>
      </w:pPr>
    </w:p>
    <w:p w14:paraId="7D1256AD" w14:textId="77777777" w:rsidR="00820CC5" w:rsidRDefault="00820CC5" w:rsidP="00820CC5">
      <w:pPr>
        <w:pStyle w:val="Default"/>
        <w:rPr>
          <w:rFonts w:asciiTheme="minorHAnsi" w:hAnsiTheme="minorHAnsi" w:cs="Whitney Light"/>
          <w:b/>
          <w:sz w:val="28"/>
          <w:szCs w:val="22"/>
        </w:rPr>
      </w:pPr>
      <w:r>
        <w:rPr>
          <w:rFonts w:asciiTheme="minorHAnsi" w:hAnsiTheme="minorHAnsi" w:cs="Whitney Light"/>
          <w:b/>
          <w:noProof/>
          <w:sz w:val="28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427D4D9D" wp14:editId="5C1766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1101" cy="1117855"/>
            <wp:effectExtent l="0" t="0" r="0" b="6350"/>
            <wp:wrapThrough wrapText="bothSides">
              <wp:wrapPolygon edited="0">
                <wp:start x="0" y="0"/>
                <wp:lineTo x="0" y="21355"/>
                <wp:lineTo x="21185" y="21355"/>
                <wp:lineTo x="2118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Q-bluebo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101" cy="11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42249" w14:textId="77777777" w:rsidR="00820CC5" w:rsidRDefault="00820CC5" w:rsidP="00820CC5">
      <w:pPr>
        <w:pStyle w:val="Default"/>
        <w:rPr>
          <w:rFonts w:asciiTheme="majorHAnsi" w:hAnsiTheme="majorHAnsi" w:cstheme="majorHAnsi"/>
          <w:b/>
          <w:sz w:val="52"/>
          <w:szCs w:val="52"/>
        </w:rPr>
      </w:pPr>
      <w:r w:rsidRPr="00AA601C">
        <w:rPr>
          <w:rFonts w:asciiTheme="majorHAnsi" w:hAnsiTheme="majorHAnsi" w:cstheme="majorHAnsi"/>
          <w:b/>
          <w:sz w:val="52"/>
          <w:szCs w:val="52"/>
        </w:rPr>
        <w:t xml:space="preserve">CHEQ Meeting Prep Guide   </w:t>
      </w:r>
    </w:p>
    <w:p w14:paraId="24F412AD" w14:textId="4DBB48C0" w:rsidR="00820CC5" w:rsidRPr="00AA601C" w:rsidRDefault="00820CC5" w:rsidP="00820CC5">
      <w:pPr>
        <w:pStyle w:val="Default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28"/>
          <w:szCs w:val="28"/>
        </w:rPr>
        <w:t>Signage</w:t>
      </w:r>
      <w:r w:rsidRPr="00AA601C">
        <w:rPr>
          <w:rFonts w:asciiTheme="majorHAnsi" w:hAnsiTheme="majorHAnsi" w:cstheme="majorHAnsi"/>
          <w:sz w:val="28"/>
          <w:szCs w:val="28"/>
        </w:rPr>
        <w:tab/>
      </w:r>
    </w:p>
    <w:p w14:paraId="4D8ACD81" w14:textId="7A8C273F" w:rsidR="00820CC5" w:rsidRDefault="00820CC5"/>
    <w:p w14:paraId="6DCA8FA6" w14:textId="0EF5C593" w:rsidR="00820CC5" w:rsidRDefault="00820CC5" w:rsidP="00820CC5"/>
    <w:p w14:paraId="05A94C08" w14:textId="3F03EBDC" w:rsidR="00780F1E" w:rsidRDefault="00820CC5" w:rsidP="00820CC5">
      <w:pPr>
        <w:rPr>
          <w:sz w:val="28"/>
          <w:szCs w:val="28"/>
        </w:rPr>
      </w:pPr>
      <w:r w:rsidRPr="00820CC5">
        <w:rPr>
          <w:sz w:val="28"/>
          <w:szCs w:val="28"/>
        </w:rPr>
        <w:t>Please use signage on the following pages to direct parents/caregivers to your CHEQ session. Place them on the door of the session, by the Kindergarten classroom, and by the front office – wherever helps parents get to the CHEQ session easily!</w:t>
      </w:r>
    </w:p>
    <w:p w14:paraId="147C3303" w14:textId="7BBDB6A1" w:rsidR="00820CC5" w:rsidRDefault="00820CC5" w:rsidP="00820CC5">
      <w:pPr>
        <w:rPr>
          <w:sz w:val="28"/>
          <w:szCs w:val="28"/>
        </w:rPr>
      </w:pPr>
    </w:p>
    <w:p w14:paraId="381435B3" w14:textId="7A5CED90" w:rsidR="00820CC5" w:rsidRDefault="00820CC5" w:rsidP="00820CC5">
      <w:pPr>
        <w:rPr>
          <w:sz w:val="28"/>
          <w:szCs w:val="28"/>
        </w:rPr>
      </w:pPr>
    </w:p>
    <w:p w14:paraId="5A12AFD6" w14:textId="19F08EC5" w:rsidR="00820CC5" w:rsidRDefault="00820CC5" w:rsidP="00820CC5">
      <w:pPr>
        <w:rPr>
          <w:sz w:val="28"/>
          <w:szCs w:val="28"/>
        </w:rPr>
      </w:pPr>
    </w:p>
    <w:p w14:paraId="3CA1CFDE" w14:textId="26B0493F" w:rsidR="00820CC5" w:rsidRDefault="00820CC5" w:rsidP="00820CC5">
      <w:pPr>
        <w:rPr>
          <w:sz w:val="28"/>
          <w:szCs w:val="28"/>
        </w:rPr>
      </w:pPr>
    </w:p>
    <w:p w14:paraId="53F6C84F" w14:textId="3D6F510C" w:rsidR="00820CC5" w:rsidRDefault="00820CC5" w:rsidP="00820CC5">
      <w:pPr>
        <w:rPr>
          <w:sz w:val="28"/>
          <w:szCs w:val="28"/>
        </w:rPr>
      </w:pPr>
    </w:p>
    <w:p w14:paraId="728504BC" w14:textId="74139628" w:rsidR="00820CC5" w:rsidRDefault="00820CC5" w:rsidP="00820CC5">
      <w:pPr>
        <w:rPr>
          <w:sz w:val="28"/>
          <w:szCs w:val="28"/>
        </w:rPr>
      </w:pPr>
    </w:p>
    <w:p w14:paraId="2E747218" w14:textId="4449DC68" w:rsidR="00820CC5" w:rsidRDefault="00820CC5" w:rsidP="00820CC5">
      <w:pPr>
        <w:rPr>
          <w:sz w:val="28"/>
          <w:szCs w:val="28"/>
        </w:rPr>
      </w:pPr>
    </w:p>
    <w:p w14:paraId="60996BE1" w14:textId="78CC785E" w:rsidR="00820CC5" w:rsidRDefault="00820CC5" w:rsidP="00820CC5">
      <w:pPr>
        <w:rPr>
          <w:sz w:val="28"/>
          <w:szCs w:val="28"/>
        </w:rPr>
      </w:pPr>
    </w:p>
    <w:p w14:paraId="5732A1FD" w14:textId="4C7D39DB" w:rsidR="00820CC5" w:rsidRDefault="00820CC5" w:rsidP="00820CC5">
      <w:pPr>
        <w:rPr>
          <w:sz w:val="28"/>
          <w:szCs w:val="28"/>
        </w:rPr>
      </w:pPr>
    </w:p>
    <w:p w14:paraId="7B216351" w14:textId="4AEC15AF" w:rsidR="00820CC5" w:rsidRDefault="00820CC5" w:rsidP="00820CC5">
      <w:pPr>
        <w:rPr>
          <w:sz w:val="28"/>
          <w:szCs w:val="28"/>
        </w:rPr>
      </w:pPr>
    </w:p>
    <w:p w14:paraId="5E08ACC5" w14:textId="0DD8E560" w:rsidR="00820CC5" w:rsidRDefault="00820CC5" w:rsidP="00820CC5">
      <w:pPr>
        <w:rPr>
          <w:sz w:val="28"/>
          <w:szCs w:val="28"/>
        </w:rPr>
      </w:pPr>
    </w:p>
    <w:p w14:paraId="54E44540" w14:textId="54419CFD" w:rsidR="00820CC5" w:rsidRDefault="00820CC5" w:rsidP="00820CC5">
      <w:pPr>
        <w:rPr>
          <w:sz w:val="28"/>
          <w:szCs w:val="28"/>
        </w:rPr>
      </w:pPr>
    </w:p>
    <w:p w14:paraId="74306F99" w14:textId="01362AAF" w:rsidR="00820CC5" w:rsidRDefault="00820CC5" w:rsidP="00820CC5">
      <w:pPr>
        <w:rPr>
          <w:sz w:val="28"/>
          <w:szCs w:val="28"/>
        </w:rPr>
      </w:pPr>
    </w:p>
    <w:p w14:paraId="161036D8" w14:textId="0714C9F3" w:rsidR="00820CC5" w:rsidRDefault="00820CC5" w:rsidP="00820CC5">
      <w:pPr>
        <w:rPr>
          <w:sz w:val="28"/>
          <w:szCs w:val="28"/>
        </w:rPr>
      </w:pPr>
    </w:p>
    <w:p w14:paraId="43942736" w14:textId="25B12018" w:rsidR="00820CC5" w:rsidRDefault="00820CC5" w:rsidP="00820CC5">
      <w:pPr>
        <w:rPr>
          <w:sz w:val="28"/>
          <w:szCs w:val="28"/>
        </w:rPr>
      </w:pPr>
    </w:p>
    <w:p w14:paraId="1728EFDE" w14:textId="1886E580" w:rsidR="00820CC5" w:rsidRDefault="00820CC5" w:rsidP="00820CC5">
      <w:pPr>
        <w:rPr>
          <w:sz w:val="28"/>
          <w:szCs w:val="28"/>
        </w:rPr>
      </w:pPr>
    </w:p>
    <w:p w14:paraId="2CCB9334" w14:textId="77777777" w:rsidR="00820CC5" w:rsidRDefault="00820CC5" w:rsidP="00820CC5">
      <w:pPr>
        <w:rPr>
          <w:sz w:val="28"/>
          <w:szCs w:val="28"/>
        </w:rPr>
        <w:sectPr w:rsidR="00820CC5" w:rsidSect="001724BC">
          <w:headerReference w:type="default" r:id="rId15"/>
          <w:footerReference w:type="even" r:id="rId16"/>
          <w:footerReference w:type="default" r:id="rId17"/>
          <w:pgSz w:w="12240" w:h="15840"/>
          <w:pgMar w:top="259" w:right="720" w:bottom="720" w:left="720" w:header="720" w:footer="720" w:gutter="0"/>
          <w:cols w:space="720"/>
          <w:docGrid w:linePitch="360"/>
        </w:sectPr>
      </w:pPr>
    </w:p>
    <w:p w14:paraId="0A1F2EC7" w14:textId="1B0C5F23" w:rsidR="00820CC5" w:rsidRDefault="00820CC5" w:rsidP="00820CC5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3213FE" wp14:editId="2A28F428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9067800" cy="62198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0" cy="6219825"/>
                          <a:chOff x="0" y="0"/>
                          <a:chExt cx="8115300" cy="6219825"/>
                        </a:xfrm>
                      </wpg:grpSpPr>
                      <wps:wsp>
                        <wps:cNvPr id="10" name="Text Box 1"/>
                        <wps:cNvSpPr txBox="1"/>
                        <wps:spPr>
                          <a:xfrm>
                            <a:off x="95250" y="0"/>
                            <a:ext cx="8020050" cy="1314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335BF0E" w14:textId="77777777" w:rsidR="00820CC5" w:rsidRPr="00820CC5" w:rsidRDefault="00820CC5" w:rsidP="00820CC5">
                              <w:pPr>
                                <w:jc w:val="center"/>
                                <w:rPr>
                                  <w:rFonts w:ascii="Corbel Light" w:hAnsi="Corbel Light" w:cstheme="majorHAnsi"/>
                                  <w:b/>
                                  <w:color w:val="282872"/>
                                  <w:sz w:val="144"/>
                                  <w:szCs w:val="96"/>
                                </w:rPr>
                              </w:pPr>
                              <w:r w:rsidRPr="00820CC5">
                                <w:rPr>
                                  <w:rFonts w:ascii="Corbel Light" w:hAnsi="Corbel Light" w:cstheme="majorHAnsi"/>
                                  <w:b/>
                                  <w:color w:val="282872"/>
                                  <w:sz w:val="144"/>
                                  <w:szCs w:val="96"/>
                                </w:rPr>
                                <w:t>CHEQ Meeting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/>
                        <wps:spPr>
                          <a:xfrm rot="10800000">
                            <a:off x="0" y="4905375"/>
                            <a:ext cx="8020050" cy="1314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D175FF" w14:textId="77777777" w:rsidR="00820CC5" w:rsidRPr="00820CC5" w:rsidRDefault="00820CC5" w:rsidP="00820CC5">
                              <w:pPr>
                                <w:jc w:val="center"/>
                                <w:rPr>
                                  <w:rFonts w:ascii="Corbel Light" w:hAnsi="Corbel Light" w:cstheme="majorHAnsi"/>
                                  <w:b/>
                                  <w:color w:val="282872"/>
                                  <w:sz w:val="144"/>
                                  <w:szCs w:val="96"/>
                                </w:rPr>
                              </w:pPr>
                              <w:r w:rsidRPr="00820CC5">
                                <w:rPr>
                                  <w:rFonts w:ascii="Corbel Light" w:hAnsi="Corbel Light" w:cstheme="majorHAnsi"/>
                                  <w:b/>
                                  <w:color w:val="282872"/>
                                  <w:sz w:val="144"/>
                                  <w:szCs w:val="96"/>
                                </w:rPr>
                                <w:t>CHEQ Meeting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rrow: Right 12"/>
                        <wps:cNvSpPr/>
                        <wps:spPr>
                          <a:xfrm>
                            <a:off x="676275" y="1990725"/>
                            <a:ext cx="6991350" cy="2028825"/>
                          </a:xfrm>
                          <a:prstGeom prst="rightArrow">
                            <a:avLst/>
                          </a:prstGeom>
                          <a:solidFill>
                            <a:srgbClr val="282872"/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213FE" id="Group 9" o:spid="_x0000_s1026" style="position:absolute;margin-left:0;margin-top:.05pt;width:714pt;height:489.75pt;z-index:251666432;mso-position-horizontal:left;mso-position-horizontal-relative:margin" coordsize="81153,6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52;width:80201;height:1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5335BF0E" w14:textId="77777777" w:rsidR="00820CC5" w:rsidRPr="00820CC5" w:rsidRDefault="00820CC5" w:rsidP="00820CC5">
                        <w:pPr>
                          <w:jc w:val="center"/>
                          <w:rPr>
                            <w:rFonts w:ascii="Corbel Light" w:hAnsi="Corbel Light" w:cstheme="majorHAnsi"/>
                            <w:b/>
                            <w:color w:val="282872"/>
                            <w:sz w:val="144"/>
                            <w:szCs w:val="96"/>
                          </w:rPr>
                        </w:pPr>
                        <w:r w:rsidRPr="00820CC5">
                          <w:rPr>
                            <w:rFonts w:ascii="Corbel Light" w:hAnsi="Corbel Light" w:cstheme="majorHAnsi"/>
                            <w:b/>
                            <w:color w:val="282872"/>
                            <w:sz w:val="144"/>
                            <w:szCs w:val="96"/>
                          </w:rPr>
                          <w:t>CHEQ Meeting</w:t>
                        </w:r>
                      </w:p>
                    </w:txbxContent>
                  </v:textbox>
                </v:shape>
                <v:shape id="Text Box 2" o:spid="_x0000_s1028" type="#_x0000_t202" style="position:absolute;top:49053;width:80200;height:1314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" fillcolor="white [3201]" stroked="f" strokeweight=".5pt">
                  <v:textbox>
                    <w:txbxContent>
                      <w:p w14:paraId="2BD175FF" w14:textId="77777777" w:rsidR="00820CC5" w:rsidRPr="00820CC5" w:rsidRDefault="00820CC5" w:rsidP="00820CC5">
                        <w:pPr>
                          <w:jc w:val="center"/>
                          <w:rPr>
                            <w:rFonts w:ascii="Corbel Light" w:hAnsi="Corbel Light" w:cstheme="majorHAnsi"/>
                            <w:b/>
                            <w:color w:val="282872"/>
                            <w:sz w:val="144"/>
                            <w:szCs w:val="96"/>
                          </w:rPr>
                        </w:pPr>
                        <w:r w:rsidRPr="00820CC5">
                          <w:rPr>
                            <w:rFonts w:ascii="Corbel Light" w:hAnsi="Corbel Light" w:cstheme="majorHAnsi"/>
                            <w:b/>
                            <w:color w:val="282872"/>
                            <w:sz w:val="144"/>
                            <w:szCs w:val="96"/>
                          </w:rPr>
                          <w:t>CHEQ Meeting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2" o:spid="_x0000_s1029" type="#_x0000_t13" style="position:absolute;left:6762;top:19907;width:69914;height:20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" adj="18466" fillcolor="#282872" strokecolor="#1f4d78 [1604]" strokeweight="1pt"/>
                <w10:wrap anchorx="margin"/>
              </v:group>
            </w:pict>
          </mc:Fallback>
        </mc:AlternateContent>
      </w:r>
    </w:p>
    <w:p w14:paraId="13CE7A9A" w14:textId="734225B5" w:rsidR="00820CC5" w:rsidRDefault="00820CC5" w:rsidP="00820CC5">
      <w:pPr>
        <w:rPr>
          <w:sz w:val="28"/>
          <w:szCs w:val="28"/>
        </w:rPr>
      </w:pPr>
    </w:p>
    <w:p w14:paraId="4BAD80B2" w14:textId="5A2F14E3" w:rsidR="00820CC5" w:rsidRDefault="00820CC5" w:rsidP="00820CC5">
      <w:pPr>
        <w:rPr>
          <w:sz w:val="28"/>
          <w:szCs w:val="28"/>
        </w:rPr>
      </w:pPr>
    </w:p>
    <w:p w14:paraId="5B413BB4" w14:textId="461F4EBA" w:rsidR="00820CC5" w:rsidRDefault="00820CC5" w:rsidP="00820CC5">
      <w:pPr>
        <w:rPr>
          <w:sz w:val="28"/>
          <w:szCs w:val="28"/>
        </w:rPr>
      </w:pPr>
    </w:p>
    <w:p w14:paraId="54D035BE" w14:textId="77777777" w:rsidR="00820CC5" w:rsidRPr="00820CC5" w:rsidRDefault="00820CC5" w:rsidP="00820CC5">
      <w:pPr>
        <w:rPr>
          <w:sz w:val="28"/>
          <w:szCs w:val="28"/>
        </w:rPr>
      </w:pPr>
    </w:p>
    <w:p w14:paraId="7786B978" w14:textId="77777777" w:rsidR="00820CC5" w:rsidRPr="00820CC5" w:rsidRDefault="00820CC5" w:rsidP="00820CC5">
      <w:pPr>
        <w:rPr>
          <w:sz w:val="28"/>
          <w:szCs w:val="28"/>
        </w:rPr>
      </w:pPr>
    </w:p>
    <w:p w14:paraId="62253538" w14:textId="77777777" w:rsidR="00820CC5" w:rsidRPr="00820CC5" w:rsidRDefault="00820CC5" w:rsidP="00820CC5">
      <w:pPr>
        <w:rPr>
          <w:sz w:val="28"/>
          <w:szCs w:val="28"/>
        </w:rPr>
      </w:pPr>
    </w:p>
    <w:p w14:paraId="306D252A" w14:textId="77777777" w:rsidR="00820CC5" w:rsidRPr="00820CC5" w:rsidRDefault="00820CC5" w:rsidP="00820CC5">
      <w:pPr>
        <w:rPr>
          <w:sz w:val="28"/>
          <w:szCs w:val="28"/>
        </w:rPr>
      </w:pPr>
    </w:p>
    <w:p w14:paraId="79A65B5E" w14:textId="77777777" w:rsidR="00820CC5" w:rsidRPr="00820CC5" w:rsidRDefault="00820CC5" w:rsidP="00820CC5">
      <w:pPr>
        <w:rPr>
          <w:sz w:val="28"/>
          <w:szCs w:val="28"/>
        </w:rPr>
      </w:pPr>
    </w:p>
    <w:p w14:paraId="33499C23" w14:textId="77777777" w:rsidR="00820CC5" w:rsidRPr="00820CC5" w:rsidRDefault="00820CC5" w:rsidP="00820CC5">
      <w:pPr>
        <w:rPr>
          <w:sz w:val="28"/>
          <w:szCs w:val="28"/>
        </w:rPr>
      </w:pPr>
    </w:p>
    <w:p w14:paraId="1D3CFB4D" w14:textId="77777777" w:rsidR="00820CC5" w:rsidRPr="00820CC5" w:rsidRDefault="00820CC5" w:rsidP="00820CC5">
      <w:pPr>
        <w:rPr>
          <w:sz w:val="28"/>
          <w:szCs w:val="28"/>
        </w:rPr>
      </w:pPr>
    </w:p>
    <w:p w14:paraId="4C7D7A30" w14:textId="77777777" w:rsidR="00820CC5" w:rsidRPr="00820CC5" w:rsidRDefault="00820CC5" w:rsidP="00820CC5">
      <w:pPr>
        <w:rPr>
          <w:sz w:val="28"/>
          <w:szCs w:val="28"/>
        </w:rPr>
      </w:pPr>
    </w:p>
    <w:p w14:paraId="246429C6" w14:textId="77777777" w:rsidR="00820CC5" w:rsidRPr="00820CC5" w:rsidRDefault="00820CC5" w:rsidP="00820CC5">
      <w:pPr>
        <w:rPr>
          <w:sz w:val="28"/>
          <w:szCs w:val="28"/>
        </w:rPr>
      </w:pPr>
    </w:p>
    <w:p w14:paraId="641EA66D" w14:textId="77777777" w:rsidR="00820CC5" w:rsidRPr="00820CC5" w:rsidRDefault="00820CC5" w:rsidP="00820CC5">
      <w:pPr>
        <w:rPr>
          <w:sz w:val="28"/>
          <w:szCs w:val="28"/>
        </w:rPr>
      </w:pPr>
    </w:p>
    <w:p w14:paraId="65BF44C3" w14:textId="77777777" w:rsidR="00820CC5" w:rsidRPr="00820CC5" w:rsidRDefault="00820CC5" w:rsidP="00820CC5">
      <w:pPr>
        <w:rPr>
          <w:sz w:val="28"/>
          <w:szCs w:val="28"/>
        </w:rPr>
      </w:pPr>
    </w:p>
    <w:p w14:paraId="1235D0EE" w14:textId="77777777" w:rsidR="00820CC5" w:rsidRPr="00820CC5" w:rsidRDefault="00820CC5" w:rsidP="00820CC5">
      <w:pPr>
        <w:rPr>
          <w:sz w:val="28"/>
          <w:szCs w:val="28"/>
        </w:rPr>
      </w:pPr>
    </w:p>
    <w:p w14:paraId="618BD468" w14:textId="77777777" w:rsidR="00820CC5" w:rsidRPr="00820CC5" w:rsidRDefault="00820CC5" w:rsidP="00820CC5">
      <w:pPr>
        <w:rPr>
          <w:sz w:val="28"/>
          <w:szCs w:val="28"/>
        </w:rPr>
      </w:pPr>
    </w:p>
    <w:p w14:paraId="2FF1F660" w14:textId="77777777" w:rsidR="00820CC5" w:rsidRPr="00820CC5" w:rsidRDefault="00820CC5" w:rsidP="00820CC5">
      <w:pPr>
        <w:rPr>
          <w:sz w:val="28"/>
          <w:szCs w:val="28"/>
        </w:rPr>
      </w:pPr>
    </w:p>
    <w:p w14:paraId="3A1C1CD2" w14:textId="4E354C62" w:rsidR="00820CC5" w:rsidRDefault="00820CC5" w:rsidP="00820CC5">
      <w:pPr>
        <w:jc w:val="right"/>
        <w:rPr>
          <w:sz w:val="28"/>
          <w:szCs w:val="28"/>
        </w:rPr>
      </w:pPr>
    </w:p>
    <w:p w14:paraId="6DC018C6" w14:textId="56436F13" w:rsidR="00820CC5" w:rsidRPr="00820CC5" w:rsidRDefault="00820CC5" w:rsidP="00820CC5">
      <w:pPr>
        <w:jc w:val="right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090391" wp14:editId="7DD571CA">
                <wp:simplePos x="0" y="0"/>
                <wp:positionH relativeFrom="margin">
                  <wp:align>left</wp:align>
                </wp:positionH>
                <wp:positionV relativeFrom="paragraph">
                  <wp:posOffset>634</wp:posOffset>
                </wp:positionV>
                <wp:extent cx="8961370" cy="6934200"/>
                <wp:effectExtent l="0" t="0" r="0" b="0"/>
                <wp:wrapNone/>
                <wp:docPr id="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37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D8E4D" w14:textId="0F7E2F81" w:rsidR="00820CC5" w:rsidRDefault="00820CC5" w:rsidP="00820CC5">
                            <w:pPr>
                              <w:jc w:val="center"/>
                              <w:rPr>
                                <w:rFonts w:ascii="Corbel Light" w:hAnsi="Corbel Light" w:cstheme="majorHAnsi"/>
                                <w:b/>
                                <w:color w:val="282872"/>
                                <w:sz w:val="200"/>
                                <w:szCs w:val="96"/>
                              </w:rPr>
                            </w:pPr>
                            <w:r w:rsidRPr="00820CC5">
                              <w:rPr>
                                <w:rFonts w:ascii="Corbel Light" w:hAnsi="Corbel Light" w:cstheme="majorHAnsi"/>
                                <w:b/>
                                <w:color w:val="282872"/>
                                <w:sz w:val="200"/>
                                <w:szCs w:val="96"/>
                              </w:rPr>
                              <w:t>CHEQ Meeting</w:t>
                            </w:r>
                          </w:p>
                          <w:p w14:paraId="76F112A5" w14:textId="78260699" w:rsidR="00820CC5" w:rsidRDefault="00CC6CC6" w:rsidP="00820CC5">
                            <w:pPr>
                              <w:jc w:val="center"/>
                              <w:rPr>
                                <w:rFonts w:ascii="Corbel Light" w:hAnsi="Corbel Light" w:cstheme="majorHAnsi"/>
                                <w:b/>
                                <w:color w:val="282872"/>
                                <w:sz w:val="200"/>
                                <w:szCs w:val="96"/>
                              </w:rPr>
                            </w:pPr>
                            <w:r>
                              <w:rPr>
                                <w:rFonts w:ascii="Corbel Light" w:hAnsi="Corbel Light" w:cstheme="majorHAnsi"/>
                                <w:b/>
                                <w:noProof/>
                                <w:color w:val="282872"/>
                                <w:sz w:val="200"/>
                                <w:szCs w:val="96"/>
                              </w:rPr>
                              <w:drawing>
                                <wp:inline distT="0" distB="0" distL="0" distR="0" wp14:anchorId="21D2AD74" wp14:editId="362E418E">
                                  <wp:extent cx="1375982" cy="13716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HEQI-Icons-150px-CommCxt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982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rbel Light" w:hAnsi="Corbel Light" w:cstheme="majorHAnsi"/>
                                <w:b/>
                                <w:noProof/>
                                <w:color w:val="282872"/>
                                <w:sz w:val="200"/>
                                <w:szCs w:val="96"/>
                              </w:rPr>
                              <w:drawing>
                                <wp:inline distT="0" distB="0" distL="0" distR="0" wp14:anchorId="527E75F9" wp14:editId="5880ADEB">
                                  <wp:extent cx="1371600" cy="13716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CHEQI-Icons-150px-SEWB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rbel Light" w:hAnsi="Corbel Light" w:cstheme="majorHAnsi"/>
                                <w:b/>
                                <w:noProof/>
                                <w:color w:val="282872"/>
                                <w:sz w:val="200"/>
                                <w:szCs w:val="96"/>
                              </w:rPr>
                              <w:drawing>
                                <wp:inline distT="0" distB="0" distL="0" distR="0" wp14:anchorId="5C97A55A" wp14:editId="35D6F75C">
                                  <wp:extent cx="1371600" cy="13716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CHEQI-Icons-150px-EarLearn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rbel Light" w:hAnsi="Corbel Light" w:cstheme="majorHAnsi"/>
                                <w:b/>
                                <w:noProof/>
                                <w:color w:val="282872"/>
                                <w:sz w:val="200"/>
                                <w:szCs w:val="96"/>
                              </w:rPr>
                              <w:drawing>
                                <wp:inline distT="0" distB="0" distL="0" distR="0" wp14:anchorId="2839ED7C" wp14:editId="06C2E937">
                                  <wp:extent cx="1371600" cy="13716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HEQI-Icons-150px-LangCog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rbel Light" w:hAnsi="Corbel Light" w:cstheme="majorHAnsi"/>
                                <w:b/>
                                <w:noProof/>
                                <w:color w:val="282872"/>
                                <w:sz w:val="200"/>
                                <w:szCs w:val="96"/>
                              </w:rPr>
                              <w:drawing>
                                <wp:inline distT="0" distB="0" distL="0" distR="0" wp14:anchorId="65D823E0" wp14:editId="2FE531CD">
                                  <wp:extent cx="1375982" cy="1371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CHEQI-Icons-150px-HealthWB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982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534404" w14:textId="0845E4B7" w:rsidR="00820CC5" w:rsidRPr="00CC6CC6" w:rsidRDefault="00820CC5" w:rsidP="00820CC5">
                            <w:pPr>
                              <w:jc w:val="center"/>
                              <w:rPr>
                                <w:rFonts w:ascii="Corbel Light" w:hAnsi="Corbel Light" w:cstheme="majorHAnsi"/>
                                <w:b/>
                                <w:color w:val="282872"/>
                                <w:sz w:val="144"/>
                                <w:szCs w:val="144"/>
                              </w:rPr>
                            </w:pPr>
                            <w:r w:rsidRPr="00CC6CC6">
                              <w:rPr>
                                <w:rFonts w:ascii="Corbel Light" w:hAnsi="Corbel Light" w:cstheme="majorHAnsi"/>
                                <w:b/>
                                <w:color w:val="282872"/>
                                <w:sz w:val="144"/>
                                <w:szCs w:val="144"/>
                              </w:rPr>
                              <w:t>Welcome K</w:t>
                            </w:r>
                            <w:r w:rsidR="00CC6CC6" w:rsidRPr="00CC6CC6">
                              <w:rPr>
                                <w:rFonts w:ascii="Corbel Light" w:hAnsi="Corbel Light" w:cstheme="majorHAnsi"/>
                                <w:b/>
                                <w:color w:val="282872"/>
                                <w:sz w:val="144"/>
                                <w:szCs w:val="144"/>
                              </w:rPr>
                              <w:t>indergarten</w:t>
                            </w:r>
                            <w:r w:rsidRPr="00CC6CC6">
                              <w:rPr>
                                <w:rFonts w:ascii="Corbel Light" w:hAnsi="Corbel Light" w:cstheme="majorHAnsi"/>
                                <w:b/>
                                <w:color w:val="282872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CC6CC6" w:rsidRPr="00CC6CC6">
                              <w:rPr>
                                <w:rFonts w:ascii="Corbel Light" w:hAnsi="Corbel Light" w:cstheme="majorHAnsi"/>
                                <w:b/>
                                <w:color w:val="282872"/>
                                <w:sz w:val="144"/>
                                <w:szCs w:val="144"/>
                              </w:rPr>
                              <w:t>Parents/Caregivers!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0391" id="Text Box 1" o:spid="_x0000_s1030" type="#_x0000_t202" style="position:absolute;left:0;text-align:left;margin-left:0;margin-top:.05pt;width:705.6pt;height:546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" fillcolor="white [3201]" stroked="f" strokeweight=".5pt">
                <v:textbox>
                  <w:txbxContent>
                    <w:p w14:paraId="0C1D8E4D" w14:textId="0F7E2F81" w:rsidR="00820CC5" w:rsidRDefault="00820CC5" w:rsidP="00820CC5">
                      <w:pPr>
                        <w:jc w:val="center"/>
                        <w:rPr>
                          <w:rFonts w:ascii="Corbel Light" w:hAnsi="Corbel Light" w:cstheme="majorHAnsi"/>
                          <w:b/>
                          <w:color w:val="282872"/>
                          <w:sz w:val="200"/>
                          <w:szCs w:val="96"/>
                        </w:rPr>
                      </w:pPr>
                      <w:r w:rsidRPr="00820CC5">
                        <w:rPr>
                          <w:rFonts w:ascii="Corbel Light" w:hAnsi="Corbel Light" w:cstheme="majorHAnsi"/>
                          <w:b/>
                          <w:color w:val="282872"/>
                          <w:sz w:val="200"/>
                          <w:szCs w:val="96"/>
                        </w:rPr>
                        <w:t>CHEQ Meeting</w:t>
                      </w:r>
                    </w:p>
                    <w:p w14:paraId="76F112A5" w14:textId="78260699" w:rsidR="00820CC5" w:rsidRDefault="00CC6CC6" w:rsidP="00820CC5">
                      <w:pPr>
                        <w:jc w:val="center"/>
                        <w:rPr>
                          <w:rFonts w:ascii="Corbel Light" w:hAnsi="Corbel Light" w:cstheme="majorHAnsi"/>
                          <w:b/>
                          <w:color w:val="282872"/>
                          <w:sz w:val="200"/>
                          <w:szCs w:val="96"/>
                        </w:rPr>
                      </w:pPr>
                      <w:r>
                        <w:rPr>
                          <w:rFonts w:ascii="Corbel Light" w:hAnsi="Corbel Light" w:cstheme="majorHAnsi"/>
                          <w:b/>
                          <w:noProof/>
                          <w:color w:val="282872"/>
                          <w:sz w:val="200"/>
                          <w:szCs w:val="96"/>
                        </w:rPr>
                        <w:drawing>
                          <wp:inline distT="0" distB="0" distL="0" distR="0" wp14:anchorId="21D2AD74" wp14:editId="362E418E">
                            <wp:extent cx="1375982" cy="13716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HEQI-Icons-150px-CommCxt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5982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rbel Light" w:hAnsi="Corbel Light" w:cstheme="majorHAnsi"/>
                          <w:b/>
                          <w:noProof/>
                          <w:color w:val="282872"/>
                          <w:sz w:val="200"/>
                          <w:szCs w:val="96"/>
                        </w:rPr>
                        <w:drawing>
                          <wp:inline distT="0" distB="0" distL="0" distR="0" wp14:anchorId="527E75F9" wp14:editId="5880ADEB">
                            <wp:extent cx="1371600" cy="13716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CHEQI-Icons-150px-SEWB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rbel Light" w:hAnsi="Corbel Light" w:cstheme="majorHAnsi"/>
                          <w:b/>
                          <w:noProof/>
                          <w:color w:val="282872"/>
                          <w:sz w:val="200"/>
                          <w:szCs w:val="96"/>
                        </w:rPr>
                        <w:drawing>
                          <wp:inline distT="0" distB="0" distL="0" distR="0" wp14:anchorId="5C97A55A" wp14:editId="35D6F75C">
                            <wp:extent cx="1371600" cy="13716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CHEQI-Icons-150px-EarLearn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rbel Light" w:hAnsi="Corbel Light" w:cstheme="majorHAnsi"/>
                          <w:b/>
                          <w:noProof/>
                          <w:color w:val="282872"/>
                          <w:sz w:val="200"/>
                          <w:szCs w:val="96"/>
                        </w:rPr>
                        <w:drawing>
                          <wp:inline distT="0" distB="0" distL="0" distR="0" wp14:anchorId="2839ED7C" wp14:editId="06C2E937">
                            <wp:extent cx="1371600" cy="13716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HEQI-Icons-150px-LangCog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rbel Light" w:hAnsi="Corbel Light" w:cstheme="majorHAnsi"/>
                          <w:b/>
                          <w:noProof/>
                          <w:color w:val="282872"/>
                          <w:sz w:val="200"/>
                          <w:szCs w:val="96"/>
                        </w:rPr>
                        <w:drawing>
                          <wp:inline distT="0" distB="0" distL="0" distR="0" wp14:anchorId="65D823E0" wp14:editId="2FE531CD">
                            <wp:extent cx="1375982" cy="1371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CHEQI-Icons-150px-HealthWB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5982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534404" w14:textId="0845E4B7" w:rsidR="00820CC5" w:rsidRPr="00CC6CC6" w:rsidRDefault="00820CC5" w:rsidP="00820CC5">
                      <w:pPr>
                        <w:jc w:val="center"/>
                        <w:rPr>
                          <w:rFonts w:ascii="Corbel Light" w:hAnsi="Corbel Light" w:cstheme="majorHAnsi"/>
                          <w:b/>
                          <w:color w:val="282872"/>
                          <w:sz w:val="144"/>
                          <w:szCs w:val="144"/>
                        </w:rPr>
                      </w:pPr>
                      <w:r w:rsidRPr="00CC6CC6">
                        <w:rPr>
                          <w:rFonts w:ascii="Corbel Light" w:hAnsi="Corbel Light" w:cstheme="majorHAnsi"/>
                          <w:b/>
                          <w:color w:val="282872"/>
                          <w:sz w:val="144"/>
                          <w:szCs w:val="144"/>
                        </w:rPr>
                        <w:t>Welcome K</w:t>
                      </w:r>
                      <w:r w:rsidR="00CC6CC6" w:rsidRPr="00CC6CC6">
                        <w:rPr>
                          <w:rFonts w:ascii="Corbel Light" w:hAnsi="Corbel Light" w:cstheme="majorHAnsi"/>
                          <w:b/>
                          <w:color w:val="282872"/>
                          <w:sz w:val="144"/>
                          <w:szCs w:val="144"/>
                        </w:rPr>
                        <w:t>indergarten</w:t>
                      </w:r>
                      <w:r w:rsidRPr="00CC6CC6">
                        <w:rPr>
                          <w:rFonts w:ascii="Corbel Light" w:hAnsi="Corbel Light" w:cstheme="majorHAnsi"/>
                          <w:b/>
                          <w:color w:val="282872"/>
                          <w:sz w:val="144"/>
                          <w:szCs w:val="144"/>
                        </w:rPr>
                        <w:t xml:space="preserve"> </w:t>
                      </w:r>
                      <w:r w:rsidR="00CC6CC6" w:rsidRPr="00CC6CC6">
                        <w:rPr>
                          <w:rFonts w:ascii="Corbel Light" w:hAnsi="Corbel Light" w:cstheme="majorHAnsi"/>
                          <w:b/>
                          <w:color w:val="282872"/>
                          <w:sz w:val="144"/>
                          <w:szCs w:val="144"/>
                        </w:rPr>
                        <w:t>Parents/Caregivers!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0CC5" w:rsidRPr="00820CC5" w:rsidSect="00820CC5">
      <w:footerReference w:type="default" r:id="rId28"/>
      <w:pgSz w:w="15840" w:h="12240" w:orient="landscape"/>
      <w:pgMar w:top="720" w:right="25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2EF41" w14:textId="77777777" w:rsidR="00291032" w:rsidRDefault="00291032" w:rsidP="00780F1E">
      <w:pPr>
        <w:spacing w:after="0" w:line="240" w:lineRule="auto"/>
      </w:pPr>
      <w:r>
        <w:separator/>
      </w:r>
    </w:p>
  </w:endnote>
  <w:endnote w:type="continuationSeparator" w:id="0">
    <w:p w14:paraId="78635471" w14:textId="77777777" w:rsidR="00291032" w:rsidRDefault="00291032" w:rsidP="0078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rbel Light">
    <w:altName w:val="Calibri"/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43403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E2CE33" w14:textId="44841F25" w:rsidR="00FC193D" w:rsidRDefault="00FC193D" w:rsidP="00BB46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7C1949" w14:textId="77777777" w:rsidR="00FC193D" w:rsidRDefault="00FC193D" w:rsidP="00FC19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734017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7E7C20" w14:textId="595F65E9" w:rsidR="00FC193D" w:rsidRDefault="00FC193D" w:rsidP="00BB46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C5E1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9E35B0" w14:textId="77777777" w:rsidR="00FC193D" w:rsidRDefault="00FC193D" w:rsidP="00FC193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572F" w14:textId="77777777" w:rsidR="00820CC5" w:rsidRDefault="00820CC5" w:rsidP="00FC19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7A78" w14:textId="77777777" w:rsidR="00291032" w:rsidRDefault="00291032" w:rsidP="00780F1E">
      <w:pPr>
        <w:spacing w:after="0" w:line="240" w:lineRule="auto"/>
      </w:pPr>
      <w:r>
        <w:separator/>
      </w:r>
    </w:p>
  </w:footnote>
  <w:footnote w:type="continuationSeparator" w:id="0">
    <w:p w14:paraId="2B132399" w14:textId="77777777" w:rsidR="00291032" w:rsidRDefault="00291032" w:rsidP="0078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0615" w14:textId="1E5F7427" w:rsidR="00780F1E" w:rsidRDefault="00780F1E" w:rsidP="00780F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28B"/>
    <w:multiLevelType w:val="hybridMultilevel"/>
    <w:tmpl w:val="9852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7E1B"/>
    <w:multiLevelType w:val="hybridMultilevel"/>
    <w:tmpl w:val="5552B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F430A"/>
    <w:multiLevelType w:val="hybridMultilevel"/>
    <w:tmpl w:val="5734F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71169"/>
    <w:multiLevelType w:val="hybridMultilevel"/>
    <w:tmpl w:val="868C3CE4"/>
    <w:lvl w:ilvl="0" w:tplc="4556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B6328"/>
    <w:multiLevelType w:val="hybridMultilevel"/>
    <w:tmpl w:val="9B64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07172"/>
    <w:multiLevelType w:val="hybridMultilevel"/>
    <w:tmpl w:val="CD82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038BD"/>
    <w:multiLevelType w:val="hybridMultilevel"/>
    <w:tmpl w:val="C7C435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61192A"/>
    <w:multiLevelType w:val="hybridMultilevel"/>
    <w:tmpl w:val="0DB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861"/>
    <w:multiLevelType w:val="hybridMultilevel"/>
    <w:tmpl w:val="6342442A"/>
    <w:lvl w:ilvl="0" w:tplc="4556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450A8"/>
    <w:multiLevelType w:val="hybridMultilevel"/>
    <w:tmpl w:val="F49CBFFA"/>
    <w:lvl w:ilvl="0" w:tplc="4556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A5AE5"/>
    <w:multiLevelType w:val="hybridMultilevel"/>
    <w:tmpl w:val="A7E6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200E9"/>
    <w:multiLevelType w:val="hybridMultilevel"/>
    <w:tmpl w:val="731E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95E82"/>
    <w:multiLevelType w:val="hybridMultilevel"/>
    <w:tmpl w:val="EF66BAFA"/>
    <w:lvl w:ilvl="0" w:tplc="4556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22AD4"/>
    <w:multiLevelType w:val="hybridMultilevel"/>
    <w:tmpl w:val="9A264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MTU1M7AwMjYwMzJR0lEKTi0uzszPAykwNKwFALhGuMgtAAAA"/>
  </w:docVars>
  <w:rsids>
    <w:rsidRoot w:val="003741FB"/>
    <w:rsid w:val="00025B1A"/>
    <w:rsid w:val="000729E1"/>
    <w:rsid w:val="000945E9"/>
    <w:rsid w:val="000A6C27"/>
    <w:rsid w:val="000D5657"/>
    <w:rsid w:val="000D6181"/>
    <w:rsid w:val="00112623"/>
    <w:rsid w:val="00136E4E"/>
    <w:rsid w:val="001419AC"/>
    <w:rsid w:val="00146F1A"/>
    <w:rsid w:val="00155157"/>
    <w:rsid w:val="001724BC"/>
    <w:rsid w:val="001A2A03"/>
    <w:rsid w:val="001E79A5"/>
    <w:rsid w:val="00202010"/>
    <w:rsid w:val="00250EE0"/>
    <w:rsid w:val="002831D3"/>
    <w:rsid w:val="00291032"/>
    <w:rsid w:val="002B2155"/>
    <w:rsid w:val="00304E57"/>
    <w:rsid w:val="00370B53"/>
    <w:rsid w:val="003741FB"/>
    <w:rsid w:val="003916EC"/>
    <w:rsid w:val="003A1F82"/>
    <w:rsid w:val="003B0706"/>
    <w:rsid w:val="00426040"/>
    <w:rsid w:val="0043022C"/>
    <w:rsid w:val="00462C98"/>
    <w:rsid w:val="005E5E16"/>
    <w:rsid w:val="00656562"/>
    <w:rsid w:val="00681211"/>
    <w:rsid w:val="006818A3"/>
    <w:rsid w:val="006948E1"/>
    <w:rsid w:val="006C32D3"/>
    <w:rsid w:val="006E253A"/>
    <w:rsid w:val="006E4E6D"/>
    <w:rsid w:val="00735D3E"/>
    <w:rsid w:val="007430B0"/>
    <w:rsid w:val="00780F1E"/>
    <w:rsid w:val="007A7E2B"/>
    <w:rsid w:val="007C0B6D"/>
    <w:rsid w:val="007C5E17"/>
    <w:rsid w:val="007D6967"/>
    <w:rsid w:val="007E5232"/>
    <w:rsid w:val="007F06F4"/>
    <w:rsid w:val="007F1CE5"/>
    <w:rsid w:val="007F7C8F"/>
    <w:rsid w:val="00820CC5"/>
    <w:rsid w:val="0084347C"/>
    <w:rsid w:val="00854124"/>
    <w:rsid w:val="00874AB7"/>
    <w:rsid w:val="00897CF0"/>
    <w:rsid w:val="008A6A1D"/>
    <w:rsid w:val="0091309D"/>
    <w:rsid w:val="0093173C"/>
    <w:rsid w:val="009525AA"/>
    <w:rsid w:val="00A1363E"/>
    <w:rsid w:val="00AA601C"/>
    <w:rsid w:val="00B71E05"/>
    <w:rsid w:val="00B809AC"/>
    <w:rsid w:val="00BD78FD"/>
    <w:rsid w:val="00C002FA"/>
    <w:rsid w:val="00C066D6"/>
    <w:rsid w:val="00C328DA"/>
    <w:rsid w:val="00C72C96"/>
    <w:rsid w:val="00CA099D"/>
    <w:rsid w:val="00CC45DE"/>
    <w:rsid w:val="00CC6CC6"/>
    <w:rsid w:val="00D372B8"/>
    <w:rsid w:val="00D74133"/>
    <w:rsid w:val="00D8253A"/>
    <w:rsid w:val="00D855D7"/>
    <w:rsid w:val="00DA3CA9"/>
    <w:rsid w:val="00DB4BFD"/>
    <w:rsid w:val="00DC00C5"/>
    <w:rsid w:val="00E4234B"/>
    <w:rsid w:val="00E43F22"/>
    <w:rsid w:val="00E54312"/>
    <w:rsid w:val="00EA0C6A"/>
    <w:rsid w:val="00EE2544"/>
    <w:rsid w:val="00F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99C022"/>
  <w15:chartTrackingRefBased/>
  <w15:docId w15:val="{73C2688C-1854-423E-9008-058466E4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1E"/>
  </w:style>
  <w:style w:type="paragraph" w:styleId="Footer">
    <w:name w:val="footer"/>
    <w:basedOn w:val="Normal"/>
    <w:link w:val="FooterChar"/>
    <w:uiPriority w:val="99"/>
    <w:unhideWhenUsed/>
    <w:rsid w:val="0078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1E"/>
  </w:style>
  <w:style w:type="character" w:styleId="Hyperlink">
    <w:name w:val="Hyperlink"/>
    <w:basedOn w:val="DefaultParagraphFont"/>
    <w:uiPriority w:val="99"/>
    <w:unhideWhenUsed/>
    <w:rsid w:val="009130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F1A"/>
    <w:pPr>
      <w:ind w:left="720"/>
      <w:contextualSpacing/>
    </w:pPr>
  </w:style>
  <w:style w:type="paragraph" w:styleId="Revision">
    <w:name w:val="Revision"/>
    <w:hidden/>
    <w:uiPriority w:val="99"/>
    <w:semiHidden/>
    <w:rsid w:val="006818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73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515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72C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72C96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FC193D"/>
  </w:style>
  <w:style w:type="character" w:customStyle="1" w:styleId="Heading1Char">
    <w:name w:val="Heading 1 Char"/>
    <w:basedOn w:val="DefaultParagraphFont"/>
    <w:link w:val="Heading1"/>
    <w:uiPriority w:val="9"/>
    <w:rsid w:val="00AA601C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eq@help.ubc.ca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5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cheq@help.ubc.ca" TargetMode="External"/><Relationship Id="rId17" Type="http://schemas.openxmlformats.org/officeDocument/2006/relationships/footer" Target="footer2.xml"/><Relationship Id="rId25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krm5c2403k" TargetMode="External"/><Relationship Id="rId24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20.png"/><Relationship Id="rId28" Type="http://schemas.openxmlformats.org/officeDocument/2006/relationships/footer" Target="footer3.xml"/><Relationship Id="rId10" Type="http://schemas.openxmlformats.org/officeDocument/2006/relationships/hyperlink" Target="https://cheq.ubc.ca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cheq.ubc.ca/" TargetMode="External"/><Relationship Id="rId14" Type="http://schemas.openxmlformats.org/officeDocument/2006/relationships/hyperlink" Target="http://earlylearning.ubc.ca/cheq/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6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F8C1-49E1-4314-BA44-61308BF5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1468</Words>
  <Characters>7283</Characters>
  <Application>Microsoft Office Word</Application>
  <DocSecurity>0</DocSecurity>
  <Lines>208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aewert</dc:creator>
  <cp:keywords/>
  <dc:description/>
  <cp:lastModifiedBy>Stokovac, Gioia</cp:lastModifiedBy>
  <cp:revision>16</cp:revision>
  <dcterms:created xsi:type="dcterms:W3CDTF">2020-03-11T18:09:00Z</dcterms:created>
  <dcterms:modified xsi:type="dcterms:W3CDTF">2021-08-26T19:28:00Z</dcterms:modified>
</cp:coreProperties>
</file>