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4DB" w14:textId="77777777" w:rsidR="003A5EE1" w:rsidRDefault="4158B569" w:rsidP="000769AC">
      <w:pPr>
        <w:pStyle w:val="Header"/>
      </w:pPr>
      <w:r w:rsidRPr="00F20F34">
        <w:rPr>
          <w:highlight w:val="yellow"/>
        </w:rPr>
        <w:t>[Insert School Letterhead here]</w:t>
      </w:r>
    </w:p>
    <w:p w14:paraId="70327876" w14:textId="77777777" w:rsidR="00D146A7" w:rsidRDefault="4158B569" w:rsidP="00D146A7">
      <w:pPr>
        <w:jc w:val="right"/>
      </w:pPr>
      <w:r w:rsidRPr="00F20F34">
        <w:rPr>
          <w:highlight w:val="yellow"/>
        </w:rPr>
        <w:t>[DATE]</w:t>
      </w:r>
    </w:p>
    <w:p w14:paraId="5B443E14" w14:textId="77777777" w:rsidR="00D146A7" w:rsidRDefault="00D146A7" w:rsidP="00D146A7">
      <w:pPr>
        <w:jc w:val="right"/>
      </w:pPr>
    </w:p>
    <w:p w14:paraId="640E5ECE" w14:textId="65EF80EC" w:rsidR="00D146A7" w:rsidRPr="00C62C3E" w:rsidRDefault="00F7539E" w:rsidP="00D146A7">
      <w:pPr>
        <w:rPr>
          <w:rFonts w:cstheme="minorHAnsi"/>
          <w:lang w:eastAsia="zh-TW"/>
        </w:rPr>
      </w:pPr>
      <w:r w:rsidRPr="00C62C3E">
        <w:rPr>
          <w:rFonts w:asciiTheme="minorEastAsia" w:eastAsiaTheme="minorEastAsia" w:hAnsiTheme="minorEastAsia" w:cstheme="minorHAnsi" w:hint="eastAsia"/>
          <w:lang w:eastAsia="zh-TW"/>
        </w:rPr>
        <w:t>親愛的幼稚園家長/照顧者：</w:t>
      </w:r>
    </w:p>
    <w:p w14:paraId="716CB879" w14:textId="79D73D05" w:rsidR="00CC30AE" w:rsidRDefault="00F7539E" w:rsidP="02BE6C50">
      <w:pPr>
        <w:rPr>
          <w:lang w:eastAsia="zh-TW"/>
        </w:rPr>
      </w:pPr>
      <w:r w:rsidRPr="00C62C3E">
        <w:rPr>
          <w:rFonts w:hint="eastAsia"/>
          <w:lang w:eastAsia="zh-TW"/>
        </w:rPr>
        <w:t>本校與</w:t>
      </w:r>
      <w:r w:rsidR="00E8183E" w:rsidRPr="00C62C3E">
        <w:rPr>
          <w:rFonts w:hint="eastAsia"/>
          <w:lang w:eastAsia="zh-TW"/>
        </w:rPr>
        <w:t xml:space="preserve"> </w:t>
      </w:r>
      <w:r w:rsidRPr="00C62C3E">
        <w:t xml:space="preserve">University of British Columbia </w:t>
      </w:r>
      <w:r w:rsidRPr="00C62C3E">
        <w:rPr>
          <w:rFonts w:hint="eastAsia"/>
          <w:lang w:eastAsia="zh-TW"/>
        </w:rPr>
        <w:t>的研究機構</w:t>
      </w:r>
      <w:r w:rsidR="00E8183E" w:rsidRPr="00C62C3E">
        <w:rPr>
          <w:rFonts w:hint="eastAsia"/>
          <w:lang w:eastAsia="zh-TW"/>
        </w:rPr>
        <w:t xml:space="preserve"> </w:t>
      </w:r>
      <w:r w:rsidR="4158B569" w:rsidRPr="00C62C3E">
        <w:t>Human Early Learning Partnership (HELP)</w:t>
      </w:r>
      <w:r w:rsidR="00E8183E" w:rsidRPr="00C62C3E">
        <w:t xml:space="preserve"> </w:t>
      </w:r>
      <w:r w:rsidRPr="00C62C3E">
        <w:rPr>
          <w:rFonts w:hint="eastAsia"/>
          <w:lang w:eastAsia="zh-TW"/>
        </w:rPr>
        <w:t>合作進行</w:t>
      </w:r>
      <w:r w:rsidR="00E8183E" w:rsidRPr="00C62C3E">
        <w:rPr>
          <w:rFonts w:hint="eastAsia"/>
          <w:lang w:eastAsia="zh-TW"/>
        </w:rPr>
        <w:t xml:space="preserve"> </w:t>
      </w:r>
      <w:r w:rsidR="4158B569" w:rsidRPr="00C62C3E">
        <w:t>Childhood Experiences Questionnaire (CHEQ)</w:t>
      </w:r>
      <w:r w:rsidRPr="00C62C3E">
        <w:rPr>
          <w:rFonts w:hint="eastAsia"/>
        </w:rPr>
        <w:t>。</w:t>
      </w:r>
      <w:r w:rsidR="4158B569" w:rsidRPr="00C62C3E">
        <w:rPr>
          <w:lang w:eastAsia="zh-TW"/>
        </w:rPr>
        <w:t>CHEQ</w:t>
      </w:r>
      <w:r w:rsidR="00E8183E" w:rsidRPr="00C62C3E">
        <w:rPr>
          <w:lang w:eastAsia="zh-TW"/>
        </w:rPr>
        <w:t xml:space="preserve"> </w:t>
      </w:r>
      <w:r w:rsidRPr="00C62C3E">
        <w:rPr>
          <w:rFonts w:hint="eastAsia"/>
          <w:lang w:eastAsia="zh-TW"/>
        </w:rPr>
        <w:t>是一份由家長及照顧者於兒童</w:t>
      </w:r>
      <w:r w:rsidR="00A57B19" w:rsidRPr="00C62C3E">
        <w:rPr>
          <w:lang w:eastAsia="zh-TW"/>
        </w:rPr>
        <w:t>入</w:t>
      </w:r>
      <w:r w:rsidR="00A57B19" w:rsidRPr="00C62C3E">
        <w:rPr>
          <w:rFonts w:ascii="PMingLiU" w:hAnsi="PMingLiU" w:cs="PMingLiU" w:hint="eastAsia"/>
          <w:lang w:eastAsia="zh-TW"/>
        </w:rPr>
        <w:t>讀幼稚園</w:t>
      </w:r>
      <w:r w:rsidRPr="00C62C3E">
        <w:rPr>
          <w:rFonts w:hint="eastAsia"/>
          <w:lang w:eastAsia="zh-TW"/>
        </w:rPr>
        <w:t>時填寫的網上問卷，</w:t>
      </w:r>
      <w:r w:rsidR="00F650C2" w:rsidRPr="00C62C3E">
        <w:rPr>
          <w:rFonts w:hint="eastAsia"/>
          <w:lang w:eastAsia="zh-TW"/>
        </w:rPr>
        <w:t>聚焦於貴子女在過去幾年</w:t>
      </w:r>
      <w:r w:rsidR="004A67D8" w:rsidRPr="00C62C3E">
        <w:rPr>
          <w:rFonts w:hint="eastAsia"/>
          <w:lang w:eastAsia="zh-TW"/>
        </w:rPr>
        <w:t>與兒童身心健康、教育和</w:t>
      </w:r>
      <w:r w:rsidR="004A67D8" w:rsidRPr="00C62C3E">
        <w:rPr>
          <w:rFonts w:hint="eastAsia"/>
          <w:sz w:val="24"/>
          <w:szCs w:val="24"/>
          <w:lang w:eastAsia="zh-TW"/>
        </w:rPr>
        <w:t>社交成果有密切關連的</w:t>
      </w:r>
      <w:r w:rsidR="004A67D8" w:rsidRPr="00C62C3E">
        <w:rPr>
          <w:sz w:val="24"/>
          <w:szCs w:val="24"/>
          <w:lang w:eastAsia="zh-TW"/>
        </w:rPr>
        <w:t>經</w:t>
      </w:r>
      <w:r w:rsidR="006C5C58" w:rsidRPr="00C62C3E">
        <w:rPr>
          <w:rFonts w:hint="eastAsia"/>
          <w:sz w:val="24"/>
          <w:szCs w:val="24"/>
          <w:lang w:eastAsia="zh-TW"/>
        </w:rPr>
        <w:t>歷</w:t>
      </w:r>
      <w:r w:rsidR="004A67D8" w:rsidRPr="00C62C3E">
        <w:rPr>
          <w:rFonts w:hint="eastAsia"/>
          <w:sz w:val="24"/>
          <w:szCs w:val="24"/>
          <w:lang w:eastAsia="zh-TW"/>
        </w:rPr>
        <w:t>。</w:t>
      </w:r>
      <w:r w:rsidR="12DF04AA" w:rsidRPr="00C62C3E">
        <w:rPr>
          <w:lang w:eastAsia="zh-TW"/>
        </w:rPr>
        <w:t>CHEQ</w:t>
      </w:r>
      <w:r w:rsidR="00E8183E" w:rsidRPr="00C62C3E">
        <w:rPr>
          <w:lang w:eastAsia="zh-TW"/>
        </w:rPr>
        <w:t xml:space="preserve"> </w:t>
      </w:r>
      <w:r w:rsidR="00F6152C" w:rsidRPr="00C62C3E">
        <w:rPr>
          <w:rFonts w:hint="eastAsia"/>
          <w:lang w:eastAsia="zh-TW"/>
        </w:rPr>
        <w:t>亦包括有關</w:t>
      </w:r>
      <w:r w:rsidR="00E8183E" w:rsidRPr="00C62C3E">
        <w:rPr>
          <w:rFonts w:hint="eastAsia"/>
          <w:lang w:eastAsia="zh-TW"/>
        </w:rPr>
        <w:t xml:space="preserve"> </w:t>
      </w:r>
      <w:r w:rsidR="00F6152C"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2</w:t>
      </w:r>
      <w:r w:rsidR="00F6152C" w:rsidRPr="00C62C3E">
        <w:rPr>
          <w:rFonts w:ascii="Times New Roman" w:hAnsi="Times New Roman" w:cs="Times New Roman"/>
          <w:sz w:val="24"/>
          <w:szCs w:val="24"/>
          <w:lang w:eastAsia="zh-TW"/>
        </w:rPr>
        <w:t>019</w:t>
      </w:r>
      <w:r w:rsidR="00F6152C" w:rsidRPr="00C62C3E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 xml:space="preserve"> </w:t>
      </w:r>
      <w:r w:rsidR="00F6152C" w:rsidRPr="00C62C3E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="00F6152C"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新冠肺炎</w:t>
      </w:r>
      <w:r w:rsidR="00F6152C" w:rsidRPr="00C62C3E">
        <w:rPr>
          <w:rFonts w:hint="eastAsia"/>
          <w:lang w:eastAsia="zh-TW"/>
        </w:rPr>
        <w:t>的問題，幫助我們了解疫情對兒童和家庭</w:t>
      </w:r>
      <w:r w:rsidR="0092393A" w:rsidRPr="00C62C3E">
        <w:rPr>
          <w:rFonts w:hint="eastAsia"/>
          <w:lang w:eastAsia="zh-TW"/>
        </w:rPr>
        <w:t>帶來</w:t>
      </w:r>
      <w:r w:rsidR="00F6152C" w:rsidRPr="00C62C3E">
        <w:rPr>
          <w:rFonts w:hint="eastAsia"/>
          <w:lang w:eastAsia="zh-TW"/>
        </w:rPr>
        <w:t>的</w:t>
      </w:r>
      <w:r w:rsidR="00242CCA" w:rsidRPr="00C62C3E">
        <w:rPr>
          <w:rFonts w:hint="eastAsia"/>
          <w:lang w:eastAsia="zh-TW"/>
        </w:rPr>
        <w:t>二次</w:t>
      </w:r>
      <w:r w:rsidR="00F6152C" w:rsidRPr="00C62C3E">
        <w:rPr>
          <w:rFonts w:hint="eastAsia"/>
          <w:lang w:eastAsia="zh-TW"/>
        </w:rPr>
        <w:t>影響。</w:t>
      </w:r>
      <w:r w:rsidR="4158B569" w:rsidRPr="02BE6C50">
        <w:rPr>
          <w:lang w:eastAsia="zh-TW"/>
        </w:rPr>
        <w:t xml:space="preserve"> </w:t>
      </w:r>
    </w:p>
    <w:p w14:paraId="1657E100" w14:textId="72EDF43D" w:rsidR="00D146A7" w:rsidRPr="005F3B5E" w:rsidRDefault="4158B569" w:rsidP="02BE6C50">
      <w:pPr>
        <w:rPr>
          <w:b/>
          <w:bCs/>
        </w:rPr>
      </w:pPr>
      <w:r w:rsidRPr="007630D1">
        <w:rPr>
          <w:b/>
          <w:bCs/>
          <w:highlight w:val="yellow"/>
        </w:rPr>
        <w:t>As a parent/caregiver of a Kindergarten student at [insert school name], you are invited to fill out the CHEQ</w:t>
      </w:r>
      <w:r w:rsidR="00481B07" w:rsidRPr="007630D1">
        <w:rPr>
          <w:b/>
          <w:bCs/>
          <w:highlight w:val="yellow"/>
        </w:rPr>
        <w:t xml:space="preserve"> </w:t>
      </w:r>
      <w:r w:rsidR="006016AF" w:rsidRPr="007630D1">
        <w:rPr>
          <w:b/>
          <w:bCs/>
          <w:highlight w:val="yellow"/>
        </w:rPr>
        <w:t>[insert time/event]</w:t>
      </w:r>
      <w:r w:rsidRPr="007630D1">
        <w:rPr>
          <w:b/>
          <w:bCs/>
          <w:highlight w:val="yellow"/>
        </w:rPr>
        <w:t>.</w:t>
      </w:r>
    </w:p>
    <w:p w14:paraId="445F8083" w14:textId="298FB7D8" w:rsidR="00D146A7" w:rsidRPr="005F3B5E" w:rsidRDefault="00D146A7" w:rsidP="00D146A7">
      <w:pPr>
        <w:rPr>
          <w:rFonts w:cstheme="minorHAnsi"/>
          <w:lang w:eastAsia="zh-TW"/>
        </w:rPr>
      </w:pPr>
      <w:r w:rsidRPr="00C62C3E">
        <w:rPr>
          <w:rFonts w:cstheme="minorHAnsi"/>
          <w:lang w:eastAsia="zh-TW"/>
        </w:rPr>
        <w:t>CHEQ</w:t>
      </w:r>
      <w:r w:rsidR="00E8183E" w:rsidRPr="00C62C3E">
        <w:rPr>
          <w:rFonts w:cstheme="minorHAnsi"/>
          <w:lang w:eastAsia="zh-TW"/>
        </w:rPr>
        <w:t xml:space="preserve"> </w:t>
      </w:r>
      <w:r w:rsidR="00A57B19" w:rsidRPr="00C62C3E">
        <w:rPr>
          <w:rFonts w:hint="eastAsia"/>
          <w:lang w:eastAsia="zh-TW"/>
        </w:rPr>
        <w:t>收集的資料會</w:t>
      </w:r>
      <w:r w:rsidR="000D4C95" w:rsidRPr="00C62C3E">
        <w:rPr>
          <w:rFonts w:hint="eastAsia"/>
          <w:lang w:eastAsia="zh-TW"/>
        </w:rPr>
        <w:t>與</w:t>
      </w:r>
      <w:r w:rsidR="00A57B19" w:rsidRPr="00C62C3E">
        <w:rPr>
          <w:rFonts w:hint="eastAsia"/>
          <w:lang w:eastAsia="zh-TW"/>
        </w:rPr>
        <w:t>我們校區及</w:t>
      </w:r>
      <w:r w:rsidR="00B26A89" w:rsidRPr="00C62C3E">
        <w:rPr>
          <w:rFonts w:hint="eastAsia"/>
          <w:lang w:eastAsia="zh-TW"/>
        </w:rPr>
        <w:t>早期</w:t>
      </w:r>
      <w:r w:rsidR="00A57B19" w:rsidRPr="00C62C3E">
        <w:rPr>
          <w:rFonts w:hint="eastAsia"/>
          <w:lang w:eastAsia="zh-TW"/>
        </w:rPr>
        <w:t>教育社群分享</w:t>
      </w:r>
      <w:r w:rsidR="00A57B19">
        <w:rPr>
          <w:rFonts w:hint="eastAsia"/>
          <w:lang w:eastAsia="zh-TW"/>
        </w:rPr>
        <w:t>，用作加強為家庭提供的</w:t>
      </w:r>
      <w:r w:rsidR="00A57B19" w:rsidRPr="00BF5ED8">
        <w:rPr>
          <w:rFonts w:ascii="Times New Roman" w:hAnsi="Times New Roman" w:cs="Times New Roman"/>
          <w:sz w:val="24"/>
          <w:szCs w:val="24"/>
          <w:lang w:eastAsia="zh-TW"/>
        </w:rPr>
        <w:t>計劃</w:t>
      </w:r>
      <w:r w:rsidR="00A57B19">
        <w:rPr>
          <w:rFonts w:hint="eastAsia"/>
          <w:lang w:eastAsia="zh-TW"/>
        </w:rPr>
        <w:t>和服務。本校及幼稚園教師亦可以藉資料進一步了解兒童在</w:t>
      </w:r>
      <w:r w:rsidR="00A57B19">
        <w:rPr>
          <w:lang w:eastAsia="zh-TW"/>
        </w:rPr>
        <w:t>入</w:t>
      </w:r>
      <w:r w:rsidR="00A57B19">
        <w:rPr>
          <w:rFonts w:ascii="PMingLiU" w:hAnsi="PMingLiU" w:cs="PMingLiU" w:hint="eastAsia"/>
          <w:lang w:eastAsia="zh-TW"/>
        </w:rPr>
        <w:t>讀幼稚園前的不同經</w:t>
      </w:r>
      <w:r w:rsidR="006C5C58">
        <w:rPr>
          <w:rFonts w:ascii="PMingLiU" w:hAnsi="PMingLiU" w:cs="PMingLiU" w:hint="eastAsia"/>
          <w:lang w:eastAsia="zh-TW"/>
        </w:rPr>
        <w:t>歷</w:t>
      </w:r>
      <w:r w:rsidR="003C4F5E">
        <w:rPr>
          <w:rFonts w:ascii="PMingLiU" w:hAnsi="PMingLiU" w:cs="PMingLiU" w:hint="eastAsia"/>
          <w:lang w:eastAsia="zh-TW"/>
        </w:rPr>
        <w:t>，從而更有效地為兒童提供支援。</w:t>
      </w:r>
    </w:p>
    <w:p w14:paraId="1ED1EE52" w14:textId="2AC25ACC" w:rsidR="00D146A7" w:rsidRPr="00CE43F9" w:rsidRDefault="003C4F5E" w:rsidP="00D146A7">
      <w:pPr>
        <w:rPr>
          <w:rFonts w:cstheme="minorHAnsi"/>
          <w:b/>
          <w:lang w:val="en-CA" w:eastAsia="zh-TW"/>
        </w:rPr>
      </w:pPr>
      <w:r>
        <w:rPr>
          <w:rFonts w:cstheme="minorHAnsi" w:hint="eastAsia"/>
          <w:b/>
          <w:lang w:eastAsia="zh-TW"/>
        </w:rPr>
        <w:t>問卷不會評估貴子女的技能或能力，或者是</w:t>
      </w:r>
      <w:r w:rsidR="005C6AB6">
        <w:rPr>
          <w:rFonts w:cstheme="minorHAnsi" w:hint="eastAsia"/>
          <w:b/>
          <w:lang w:eastAsia="zh-TW"/>
        </w:rPr>
        <w:t>您</w:t>
      </w:r>
      <w:r>
        <w:rPr>
          <w:rFonts w:cstheme="minorHAnsi" w:hint="eastAsia"/>
          <w:b/>
          <w:lang w:eastAsia="zh-TW"/>
        </w:rPr>
        <w:t>的育兒技巧。</w:t>
      </w:r>
      <w:r w:rsidR="00D146A7" w:rsidRPr="00C62C3E">
        <w:rPr>
          <w:rFonts w:cstheme="minorHAnsi"/>
          <w:b/>
          <w:lang w:eastAsia="zh-TW"/>
        </w:rPr>
        <w:t>CHEQ</w:t>
      </w:r>
      <w:r w:rsidR="00E8183E" w:rsidRPr="00C62C3E">
        <w:rPr>
          <w:rFonts w:cstheme="minorHAnsi"/>
          <w:b/>
          <w:lang w:eastAsia="zh-TW"/>
        </w:rPr>
        <w:t xml:space="preserve"> </w:t>
      </w:r>
      <w:r w:rsidRPr="00C62C3E">
        <w:rPr>
          <w:rFonts w:cstheme="minorHAnsi" w:hint="eastAsia"/>
          <w:b/>
          <w:lang w:eastAsia="zh-TW"/>
        </w:rPr>
        <w:t>很簡單且容易填寫</w:t>
      </w:r>
      <w:r>
        <w:rPr>
          <w:rFonts w:cstheme="minorHAnsi" w:hint="eastAsia"/>
          <w:b/>
          <w:lang w:eastAsia="zh-TW"/>
        </w:rPr>
        <w:t>，只會佔用</w:t>
      </w:r>
      <w:r w:rsidR="005C6AB6">
        <w:rPr>
          <w:rFonts w:cstheme="minorHAnsi" w:hint="eastAsia"/>
          <w:b/>
          <w:lang w:eastAsia="zh-TW"/>
        </w:rPr>
        <w:t>您</w:t>
      </w:r>
      <w:r>
        <w:rPr>
          <w:rFonts w:cstheme="minorHAnsi" w:hint="eastAsia"/>
          <w:b/>
          <w:lang w:eastAsia="zh-TW"/>
        </w:rPr>
        <w:t>約</w:t>
      </w:r>
      <w:r>
        <w:rPr>
          <w:rFonts w:cstheme="minorHAnsi" w:hint="eastAsia"/>
          <w:b/>
          <w:lang w:eastAsia="zh-TW"/>
        </w:rPr>
        <w:t>1</w:t>
      </w:r>
      <w:r>
        <w:rPr>
          <w:rFonts w:cstheme="minorHAnsi"/>
          <w:b/>
          <w:lang w:eastAsia="zh-TW"/>
        </w:rPr>
        <w:t>5</w:t>
      </w:r>
      <w:r>
        <w:rPr>
          <w:rFonts w:cstheme="minorHAnsi" w:hint="eastAsia"/>
          <w:b/>
          <w:lang w:eastAsia="zh-TW"/>
        </w:rPr>
        <w:t>分鐘的時間，是否參與完全自願。</w:t>
      </w:r>
      <w:r w:rsidR="00D146A7" w:rsidRPr="005F3B5E">
        <w:rPr>
          <w:rFonts w:cstheme="minorHAnsi"/>
          <w:b/>
          <w:lang w:eastAsia="zh-TW"/>
        </w:rPr>
        <w:t xml:space="preserve"> </w:t>
      </w:r>
    </w:p>
    <w:p w14:paraId="76B07343" w14:textId="77777777" w:rsidR="005F3B5E" w:rsidRDefault="4158B569" w:rsidP="02BE6C50">
      <w:r w:rsidRPr="00A310CD">
        <w:rPr>
          <w:highlight w:val="yellow"/>
        </w:rPr>
        <w:t>[</w:t>
      </w:r>
      <w:r w:rsidRPr="00A310CD">
        <w:rPr>
          <w:i/>
          <w:iCs/>
          <w:highlight w:val="yellow"/>
        </w:rPr>
        <w:t>for districts hosting a CHEQ Meeting ONLY:</w:t>
      </w:r>
      <w:r w:rsidRPr="00A310CD">
        <w:rPr>
          <w:highlight w:val="yellow"/>
        </w:rPr>
        <w:t xml:space="preserve"> </w:t>
      </w:r>
      <w:r w:rsidR="58882BFD" w:rsidRPr="00A310CD">
        <w:rPr>
          <w:highlight w:val="yellow"/>
        </w:rPr>
        <w:t xml:space="preserve">You are </w:t>
      </w:r>
      <w:r w:rsidRPr="00A310CD">
        <w:rPr>
          <w:highlight w:val="yellow"/>
        </w:rPr>
        <w:t xml:space="preserve">invited to a CHEQ Meeting on </w:t>
      </w:r>
      <w:r w:rsidRPr="00A310CD">
        <w:rPr>
          <w:b/>
          <w:bCs/>
          <w:highlight w:val="yellow"/>
        </w:rPr>
        <w:t>[DATE]</w:t>
      </w:r>
      <w:r w:rsidRPr="00A310CD">
        <w:rPr>
          <w:highlight w:val="yellow"/>
        </w:rPr>
        <w:t xml:space="preserve"> where you will be able to complete the CHEQ while your child is in Gradual Entry.</w:t>
      </w:r>
      <w:r w:rsidR="58882BFD" w:rsidRPr="00A310CD">
        <w:rPr>
          <w:highlight w:val="yellow"/>
        </w:rPr>
        <w:t xml:space="preserve"> [Insert any other relevant details about the session</w:t>
      </w:r>
      <w:r w:rsidRPr="00A310CD">
        <w:rPr>
          <w:highlight w:val="yellow"/>
        </w:rPr>
        <w:t>]</w:t>
      </w:r>
      <w:r w:rsidR="58882BFD" w:rsidRPr="00A310CD">
        <w:rPr>
          <w:highlight w:val="yellow"/>
        </w:rPr>
        <w:t>.</w:t>
      </w:r>
    </w:p>
    <w:p w14:paraId="6A42C95F" w14:textId="74D91A1A" w:rsidR="005F3B5E" w:rsidRPr="00C62C3E" w:rsidRDefault="005C6AB6" w:rsidP="005F3B5E">
      <w:pPr>
        <w:rPr>
          <w:rFonts w:cstheme="minorHAnsi"/>
          <w:lang w:eastAsia="zh-TW"/>
        </w:rPr>
      </w:pPr>
      <w:r w:rsidRPr="00C62C3E">
        <w:rPr>
          <w:rFonts w:cstheme="minorHAnsi" w:hint="eastAsia"/>
          <w:lang w:eastAsia="zh-TW"/>
        </w:rPr>
        <w:t>您</w:t>
      </w:r>
      <w:r w:rsidR="00EA6CAC" w:rsidRPr="00C62C3E">
        <w:rPr>
          <w:rFonts w:cstheme="minorHAnsi" w:hint="eastAsia"/>
          <w:lang w:eastAsia="zh-TW"/>
        </w:rPr>
        <w:t>會收到一張</w:t>
      </w:r>
      <w:r w:rsidR="00E8183E" w:rsidRPr="00C62C3E">
        <w:rPr>
          <w:rFonts w:cstheme="minorHAnsi" w:hint="eastAsia"/>
          <w:lang w:eastAsia="zh-TW"/>
        </w:rPr>
        <w:t xml:space="preserve"> </w:t>
      </w:r>
      <w:r w:rsidR="003415C5" w:rsidRPr="00C62C3E">
        <w:rPr>
          <w:rFonts w:cstheme="minorHAnsi"/>
          <w:lang w:eastAsia="zh-TW"/>
        </w:rPr>
        <w:t>CHEQ e-System</w:t>
      </w:r>
      <w:r w:rsidR="00E8183E" w:rsidRPr="00C62C3E">
        <w:rPr>
          <w:rFonts w:cstheme="minorHAnsi"/>
          <w:lang w:eastAsia="zh-TW"/>
        </w:rPr>
        <w:t xml:space="preserve"> </w:t>
      </w:r>
      <w:r w:rsidR="00EA6CAC" w:rsidRPr="00C62C3E">
        <w:rPr>
          <w:rFonts w:cstheme="minorHAnsi" w:hint="eastAsia"/>
          <w:lang w:eastAsia="zh-TW"/>
        </w:rPr>
        <w:t>登入資料</w:t>
      </w:r>
      <w:r w:rsidRPr="00C62C3E">
        <w:rPr>
          <w:rFonts w:cstheme="minorHAnsi" w:hint="eastAsia"/>
          <w:lang w:eastAsia="zh-TW"/>
        </w:rPr>
        <w:t>。登入時，您會看到一份以英文、</w:t>
      </w:r>
      <w:r w:rsidRPr="00C62C3E">
        <w:rPr>
          <w:lang w:eastAsia="zh-TW"/>
        </w:rPr>
        <w:t>阿拉伯</w:t>
      </w:r>
      <w:r w:rsidRPr="00C62C3E">
        <w:rPr>
          <w:rFonts w:hint="eastAsia"/>
          <w:lang w:eastAsia="zh-TW"/>
        </w:rPr>
        <w:t>文</w:t>
      </w:r>
      <w:r w:rsidRPr="00C62C3E">
        <w:rPr>
          <w:rFonts w:ascii="PMingLiU" w:hAnsi="PMingLiU" w:cs="PMingLiU" w:hint="eastAsia"/>
          <w:lang w:eastAsia="zh-TW"/>
        </w:rPr>
        <w:t>、簡體中文、繁體中文、</w:t>
      </w:r>
      <w:r w:rsidRPr="00C62C3E">
        <w:rPr>
          <w:lang w:eastAsia="zh-TW"/>
        </w:rPr>
        <w:t>波</w:t>
      </w:r>
      <w:r w:rsidRPr="00C62C3E">
        <w:rPr>
          <w:rFonts w:ascii="PMingLiU" w:hAnsi="PMingLiU" w:cs="PMingLiU" w:hint="eastAsia"/>
          <w:lang w:eastAsia="zh-TW"/>
        </w:rPr>
        <w:t>斯文、法文、日文、韓文、西班牙文、</w:t>
      </w:r>
      <w:r w:rsidRPr="00C62C3E">
        <w:rPr>
          <w:lang w:eastAsia="zh-TW"/>
        </w:rPr>
        <w:t>他加祿</w:t>
      </w:r>
      <w:r w:rsidRPr="00C62C3E">
        <w:rPr>
          <w:rFonts w:ascii="PMingLiU" w:hAnsi="PMingLiU" w:cs="PMingLiU" w:hint="eastAsia"/>
          <w:lang w:eastAsia="zh-TW"/>
        </w:rPr>
        <w:t>語、</w:t>
      </w:r>
      <w:r w:rsidRPr="00C62C3E">
        <w:rPr>
          <w:lang w:eastAsia="zh-TW"/>
        </w:rPr>
        <w:t>旁遮普</w:t>
      </w:r>
      <w:r w:rsidRPr="00C62C3E">
        <w:rPr>
          <w:rFonts w:ascii="PMingLiU" w:hAnsi="PMingLiU" w:cs="PMingLiU" w:hint="eastAsia"/>
          <w:lang w:eastAsia="zh-TW"/>
        </w:rPr>
        <w:t>語和越南文</w:t>
      </w:r>
      <w:r w:rsidRPr="00C62C3E">
        <w:rPr>
          <w:rFonts w:cstheme="minorHAnsi" w:hint="eastAsia"/>
          <w:lang w:eastAsia="zh-TW"/>
        </w:rPr>
        <w:t>提供的同意書。您可以自行決定是否參與，也可以選擇退出。</w:t>
      </w:r>
      <w:r w:rsidRPr="00C62C3E">
        <w:rPr>
          <w:rFonts w:cstheme="minorHAnsi" w:hint="eastAsia"/>
          <w:b/>
          <w:lang w:eastAsia="zh-TW"/>
        </w:rPr>
        <w:t>請留意，</w:t>
      </w:r>
      <w:r w:rsidR="005F3B5E" w:rsidRPr="00C62C3E">
        <w:rPr>
          <w:rFonts w:cstheme="minorHAnsi"/>
          <w:b/>
          <w:lang w:eastAsia="zh-TW"/>
        </w:rPr>
        <w:t>CHEQ</w:t>
      </w:r>
      <w:r w:rsidR="00E8183E" w:rsidRPr="00C62C3E">
        <w:rPr>
          <w:rFonts w:cstheme="minorHAnsi"/>
          <w:b/>
          <w:lang w:eastAsia="zh-TW"/>
        </w:rPr>
        <w:t xml:space="preserve"> </w:t>
      </w:r>
      <w:r w:rsidR="0092393A" w:rsidRPr="00C62C3E">
        <w:rPr>
          <w:rFonts w:cstheme="minorHAnsi" w:hint="eastAsia"/>
          <w:b/>
          <w:lang w:eastAsia="zh-TW"/>
        </w:rPr>
        <w:t>提供</w:t>
      </w:r>
      <w:r w:rsidRPr="00C62C3E">
        <w:rPr>
          <w:rFonts w:cstheme="minorHAnsi" w:hint="eastAsia"/>
          <w:b/>
          <w:lang w:eastAsia="zh-TW"/>
        </w:rPr>
        <w:t>英文、</w:t>
      </w:r>
      <w:r w:rsidRPr="00C62C3E">
        <w:rPr>
          <w:rFonts w:cstheme="minorHAnsi"/>
          <w:b/>
          <w:lang w:eastAsia="zh-TW"/>
        </w:rPr>
        <w:t>旁遮普</w:t>
      </w:r>
      <w:r w:rsidRPr="00C62C3E">
        <w:rPr>
          <w:rFonts w:cstheme="minorHAnsi" w:hint="eastAsia"/>
          <w:b/>
          <w:lang w:eastAsia="zh-TW"/>
        </w:rPr>
        <w:t>語及簡體中文</w:t>
      </w:r>
      <w:r w:rsidR="0012694B" w:rsidRPr="00C62C3E">
        <w:rPr>
          <w:rFonts w:cstheme="minorHAnsi" w:hint="eastAsia"/>
          <w:b/>
          <w:lang w:eastAsia="zh-TW"/>
        </w:rPr>
        <w:t>版本</w:t>
      </w:r>
      <w:r w:rsidRPr="00C62C3E">
        <w:rPr>
          <w:rFonts w:cstheme="minorHAnsi" w:hint="eastAsia"/>
          <w:b/>
          <w:lang w:eastAsia="zh-TW"/>
        </w:rPr>
        <w:t>。</w:t>
      </w:r>
      <w:r w:rsidR="005F3B5E" w:rsidRPr="00C62C3E">
        <w:rPr>
          <w:rFonts w:cstheme="minorHAnsi"/>
          <w:lang w:eastAsia="zh-TW"/>
        </w:rPr>
        <w:t>HELP</w:t>
      </w:r>
      <w:r w:rsidR="00E8183E" w:rsidRPr="00C62C3E">
        <w:rPr>
          <w:rFonts w:cstheme="minorHAnsi"/>
          <w:lang w:eastAsia="zh-TW"/>
        </w:rPr>
        <w:t xml:space="preserve"> </w:t>
      </w:r>
      <w:r w:rsidRPr="00C62C3E">
        <w:rPr>
          <w:rFonts w:cstheme="minorHAnsi" w:hint="eastAsia"/>
          <w:lang w:eastAsia="zh-TW"/>
        </w:rPr>
        <w:t>負責保障</w:t>
      </w:r>
      <w:r w:rsidR="00E8183E" w:rsidRPr="00C62C3E">
        <w:rPr>
          <w:rFonts w:cstheme="minorHAnsi" w:hint="eastAsia"/>
          <w:lang w:eastAsia="zh-TW"/>
        </w:rPr>
        <w:t xml:space="preserve"> </w:t>
      </w:r>
      <w:r w:rsidR="005F3B5E" w:rsidRPr="00C62C3E">
        <w:rPr>
          <w:rFonts w:cstheme="minorHAnsi"/>
          <w:lang w:eastAsia="zh-TW"/>
        </w:rPr>
        <w:t>CHEQ</w:t>
      </w:r>
      <w:r w:rsidR="00E8183E" w:rsidRPr="00C62C3E">
        <w:rPr>
          <w:rFonts w:cstheme="minorHAnsi"/>
          <w:lang w:eastAsia="zh-TW"/>
        </w:rPr>
        <w:t xml:space="preserve"> </w:t>
      </w:r>
      <w:r w:rsidRPr="00C62C3E">
        <w:rPr>
          <w:rFonts w:ascii="Times New Roman" w:hAnsi="Times New Roman" w:cs="Times New Roman"/>
          <w:sz w:val="24"/>
          <w:szCs w:val="24"/>
          <w:lang w:eastAsia="zh-TW"/>
        </w:rPr>
        <w:t>資料安全</w:t>
      </w:r>
      <w:r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。貴子女的個人資料</w:t>
      </w:r>
      <w:r w:rsidR="00A047A6"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會在</w:t>
      </w:r>
      <w:r w:rsidR="00E8183E"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A047A6" w:rsidRPr="00C62C3E">
        <w:rPr>
          <w:rFonts w:cstheme="minorHAnsi"/>
          <w:lang w:eastAsia="zh-TW"/>
        </w:rPr>
        <w:t>University of British Columb</w:t>
      </w:r>
      <w:r w:rsidR="00E8183E" w:rsidRPr="00C62C3E">
        <w:rPr>
          <w:rFonts w:cstheme="minorHAnsi"/>
          <w:lang w:eastAsia="zh-TW"/>
        </w:rPr>
        <w:t xml:space="preserve">ia </w:t>
      </w:r>
      <w:r w:rsidR="00A047A6" w:rsidRPr="00C62C3E">
        <w:rPr>
          <w:rFonts w:ascii="Times New Roman" w:hAnsi="Times New Roman" w:cs="Times New Roman"/>
          <w:sz w:val="24"/>
          <w:szCs w:val="24"/>
          <w:lang w:eastAsia="zh-TW"/>
        </w:rPr>
        <w:t>儲存於安全的</w:t>
      </w:r>
      <w:r w:rsidR="00A047A6"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研究</w:t>
      </w:r>
      <w:r w:rsidR="00A047A6" w:rsidRPr="00C62C3E">
        <w:rPr>
          <w:rFonts w:ascii="Times New Roman" w:hAnsi="Times New Roman" w:cs="Times New Roman"/>
          <w:sz w:val="24"/>
          <w:szCs w:val="24"/>
          <w:lang w:eastAsia="zh-TW"/>
        </w:rPr>
        <w:t>環境</w:t>
      </w:r>
      <w:r w:rsidR="00A047A6"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1F34416B" w14:textId="749B9F52" w:rsidR="005F3B5E" w:rsidRPr="005F3B5E" w:rsidRDefault="00E8183E" w:rsidP="02BE6C50">
      <w:pPr>
        <w:rPr>
          <w:lang w:eastAsia="zh-TW"/>
        </w:rPr>
      </w:pPr>
      <w:r w:rsidRPr="00C62C3E">
        <w:rPr>
          <w:rFonts w:ascii="Times New Roman" w:hAnsi="Times New Roman" w:cs="Times New Roman"/>
          <w:sz w:val="24"/>
          <w:szCs w:val="24"/>
          <w:lang w:eastAsia="zh-TW"/>
        </w:rPr>
        <w:t>如希望進一步了解</w:t>
      </w:r>
      <w:r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58882BFD" w:rsidRPr="00C62C3E">
        <w:rPr>
          <w:lang w:eastAsia="zh-TW"/>
        </w:rPr>
        <w:t>CHEQ</w:t>
      </w:r>
      <w:r w:rsidRPr="00C62C3E">
        <w:rPr>
          <w:rFonts w:hint="eastAsia"/>
          <w:lang w:eastAsia="zh-TW"/>
        </w:rPr>
        <w:t>，或</w:t>
      </w:r>
      <w:r w:rsidRPr="00C62C3E">
        <w:rPr>
          <w:rFonts w:ascii="Times New Roman" w:hAnsi="Times New Roman" w:cs="Times New Roman"/>
          <w:sz w:val="24"/>
          <w:szCs w:val="24"/>
          <w:lang w:eastAsia="zh-TW"/>
        </w:rPr>
        <w:t>有</w:t>
      </w:r>
      <w:r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任何</w:t>
      </w:r>
      <w:r w:rsidRPr="00C62C3E">
        <w:rPr>
          <w:rFonts w:ascii="Times New Roman" w:hAnsi="Times New Roman" w:cs="Times New Roman"/>
          <w:sz w:val="24"/>
          <w:szCs w:val="24"/>
          <w:lang w:eastAsia="zh-TW"/>
        </w:rPr>
        <w:t>關於本項目的疑問</w:t>
      </w:r>
      <w:r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>，請瀏覽</w:t>
      </w:r>
      <w:r w:rsidRPr="00C62C3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58882BFD" w:rsidRPr="00C62C3E">
        <w:rPr>
          <w:lang w:eastAsia="zh-TW"/>
        </w:rPr>
        <w:t xml:space="preserve">CHEQ </w:t>
      </w:r>
      <w:r w:rsidRPr="00C62C3E">
        <w:rPr>
          <w:rFonts w:hint="eastAsia"/>
          <w:lang w:eastAsia="zh-TW"/>
        </w:rPr>
        <w:t>網頁：</w:t>
      </w:r>
      <w:hyperlink r:id="rId6" w:history="1">
        <w:r w:rsidR="00481B07" w:rsidRPr="00C62C3E">
          <w:rPr>
            <w:rStyle w:val="Hyperlink"/>
            <w:lang w:eastAsia="zh-TW"/>
          </w:rPr>
          <w:t>https://earlylearning.ubc.ca/monitoring-system/cheq/cheq-overview/</w:t>
        </w:r>
      </w:hyperlink>
      <w:r w:rsidRPr="00C62C3E">
        <w:rPr>
          <w:rFonts w:hint="eastAsia"/>
          <w:lang w:eastAsia="zh-TW"/>
        </w:rPr>
        <w:t>，或者聯絡</w:t>
      </w:r>
      <w:r w:rsidRPr="00C62C3E">
        <w:rPr>
          <w:rFonts w:hint="eastAsia"/>
          <w:lang w:eastAsia="zh-TW"/>
        </w:rPr>
        <w:t xml:space="preserve"> </w:t>
      </w:r>
      <w:r w:rsidR="07A9AF63" w:rsidRPr="00C62C3E">
        <w:rPr>
          <w:rFonts w:cs="Whitney Book"/>
          <w:color w:val="000000" w:themeColor="text1"/>
          <w:lang w:eastAsia="zh-TW"/>
        </w:rPr>
        <w:t>CHEQ</w:t>
      </w:r>
      <w:r w:rsidR="07A9AF63" w:rsidRPr="02BE6C50">
        <w:rPr>
          <w:rFonts w:cs="Whitney Book"/>
          <w:color w:val="000000" w:themeColor="text1"/>
          <w:lang w:eastAsia="zh-TW"/>
        </w:rPr>
        <w:t xml:space="preserve"> </w:t>
      </w:r>
      <w:r>
        <w:rPr>
          <w:rFonts w:cs="Whitney Book" w:hint="eastAsia"/>
          <w:color w:val="000000" w:themeColor="text1"/>
          <w:lang w:eastAsia="zh-TW"/>
        </w:rPr>
        <w:t>計劃團隊：</w:t>
      </w:r>
      <w:hyperlink r:id="rId7" w:history="1">
        <w:r w:rsidR="00A310CD" w:rsidRPr="005F4F46">
          <w:rPr>
            <w:rStyle w:val="Hyperlink"/>
            <w:rFonts w:cs="Whitney Book"/>
            <w:lang w:eastAsia="zh-TW"/>
          </w:rPr>
          <w:t>cheq@help.ubc.ca</w:t>
        </w:r>
      </w:hyperlink>
      <w:r w:rsidR="07A9AF63" w:rsidRPr="02BE6C50">
        <w:rPr>
          <w:rFonts w:cs="Whitney Book"/>
          <w:color w:val="000000" w:themeColor="text1"/>
          <w:lang w:eastAsia="zh-TW"/>
        </w:rPr>
        <w:t xml:space="preserve"> </w:t>
      </w:r>
      <w:r>
        <w:rPr>
          <w:rFonts w:cs="Whitney Book" w:hint="eastAsia"/>
          <w:color w:val="000000" w:themeColor="text1"/>
          <w:lang w:eastAsia="zh-TW"/>
        </w:rPr>
        <w:t>或</w:t>
      </w:r>
      <w:r w:rsidR="0872F60D" w:rsidRPr="02BE6C50">
        <w:rPr>
          <w:rFonts w:cs="Whitney Book"/>
          <w:color w:val="000000" w:themeColor="text1"/>
          <w:lang w:eastAsia="zh-TW"/>
        </w:rPr>
        <w:t xml:space="preserve"> </w:t>
      </w:r>
      <w:r w:rsidR="07A9AF63" w:rsidRPr="02BE6C50">
        <w:rPr>
          <w:rFonts w:cs="Whitney Book"/>
          <w:color w:val="000000" w:themeColor="text1"/>
          <w:lang w:eastAsia="zh-TW"/>
        </w:rPr>
        <w:t>604.822.3361</w:t>
      </w:r>
      <w:r>
        <w:rPr>
          <w:rFonts w:cs="Whitney Book" w:hint="eastAsia"/>
          <w:color w:val="000000" w:themeColor="text1"/>
          <w:lang w:eastAsia="zh-TW"/>
        </w:rPr>
        <w:t>。如您於任何時候對本校的參與有任何疑問，請聯絡</w:t>
      </w:r>
      <w:r>
        <w:rPr>
          <w:rFonts w:cs="Whitney Book" w:hint="eastAsia"/>
          <w:color w:val="000000" w:themeColor="text1"/>
          <w:lang w:eastAsia="zh-TW"/>
        </w:rPr>
        <w:t xml:space="preserve"> </w:t>
      </w:r>
      <w:r w:rsidR="58882BFD" w:rsidRPr="00070669">
        <w:rPr>
          <w:highlight w:val="yellow"/>
          <w:lang w:eastAsia="zh-TW"/>
        </w:rPr>
        <w:t xml:space="preserve">[insert school CHEQ contact </w:t>
      </w:r>
      <w:r>
        <w:rPr>
          <w:highlight w:val="yellow"/>
          <w:lang w:eastAsia="zh-TW"/>
        </w:rPr>
        <w:t>name here]</w:t>
      </w:r>
      <w:r w:rsidRPr="00E8183E">
        <w:rPr>
          <w:rFonts w:cs="Whitney Book" w:hint="eastAsia"/>
          <w:color w:val="000000" w:themeColor="text1"/>
          <w:lang w:eastAsia="zh-TW"/>
        </w:rPr>
        <w:t>。</w:t>
      </w:r>
      <w:r w:rsidR="58882BFD" w:rsidRPr="00E8183E">
        <w:rPr>
          <w:rFonts w:cs="Whitney Book"/>
          <w:color w:val="000000" w:themeColor="text1"/>
          <w:lang w:eastAsia="zh-TW"/>
        </w:rPr>
        <w:t xml:space="preserve"> </w:t>
      </w:r>
    </w:p>
    <w:p w14:paraId="32BE5BAC" w14:textId="388F1748" w:rsidR="005F3B5E" w:rsidRDefault="00E8183E" w:rsidP="02BE6C50">
      <w:pPr>
        <w:rPr>
          <w:b/>
          <w:bCs/>
          <w:lang w:eastAsia="zh-TW"/>
        </w:rPr>
      </w:pPr>
      <w:r w:rsidRPr="00C62C3E">
        <w:rPr>
          <w:rFonts w:hint="eastAsia"/>
          <w:b/>
          <w:bCs/>
          <w:lang w:eastAsia="zh-TW"/>
        </w:rPr>
        <w:t>您是否參與</w:t>
      </w:r>
      <w:r w:rsidR="58882BFD" w:rsidRPr="00C62C3E">
        <w:rPr>
          <w:b/>
          <w:bCs/>
          <w:lang w:eastAsia="zh-TW"/>
        </w:rPr>
        <w:t xml:space="preserve"> CHEQ </w:t>
      </w:r>
      <w:r w:rsidRPr="00C62C3E">
        <w:rPr>
          <w:rFonts w:hint="eastAsia"/>
          <w:b/>
          <w:bCs/>
          <w:lang w:eastAsia="zh-TW"/>
        </w:rPr>
        <w:t>屬完全自願，但我們鼓勵您參與，因為</w:t>
      </w:r>
      <w:r w:rsidR="58882BFD" w:rsidRPr="00C62C3E">
        <w:rPr>
          <w:b/>
          <w:bCs/>
          <w:lang w:eastAsia="zh-TW"/>
        </w:rPr>
        <w:t xml:space="preserve"> CHEQ </w:t>
      </w:r>
      <w:r w:rsidRPr="00C62C3E">
        <w:rPr>
          <w:rFonts w:hint="eastAsia"/>
          <w:b/>
          <w:bCs/>
          <w:lang w:eastAsia="zh-TW"/>
        </w:rPr>
        <w:t>所得的數據有助我們更了解如何建立早期教育經驗，幫助社群內的兒童</w:t>
      </w:r>
      <w:r w:rsidRPr="00C62C3E">
        <w:rPr>
          <w:b/>
          <w:bCs/>
          <w:iCs/>
          <w:lang w:eastAsia="zh-TW"/>
        </w:rPr>
        <w:t>茁壯成長</w:t>
      </w:r>
      <w:r w:rsidRPr="00C62C3E">
        <w:rPr>
          <w:rFonts w:hint="eastAsia"/>
          <w:b/>
          <w:bCs/>
          <w:iCs/>
          <w:lang w:eastAsia="zh-TW"/>
        </w:rPr>
        <w:t>。我們事先感謝您的支持</w:t>
      </w:r>
      <w:r>
        <w:rPr>
          <w:rFonts w:hint="eastAsia"/>
          <w:b/>
          <w:bCs/>
          <w:iCs/>
          <w:lang w:eastAsia="zh-TW"/>
        </w:rPr>
        <w:t>。</w:t>
      </w:r>
    </w:p>
    <w:p w14:paraId="4BCF98FF" w14:textId="77777777" w:rsidR="005F3B5E" w:rsidRDefault="005F3B5E" w:rsidP="005F3B5E">
      <w:pPr>
        <w:rPr>
          <w:lang w:eastAsia="zh-TW"/>
        </w:rPr>
      </w:pPr>
    </w:p>
    <w:p w14:paraId="404B38A0" w14:textId="5B10684D" w:rsidR="003A5EE1" w:rsidRDefault="00E8183E" w:rsidP="005F3B5E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lang w:eastAsia="zh-TW"/>
        </w:rPr>
      </w:pPr>
      <w:r w:rsidRPr="006755F1">
        <w:rPr>
          <w:highlight w:val="yellow"/>
          <w:lang w:eastAsia="zh-TW"/>
        </w:rPr>
        <w:t xml:space="preserve"> </w:t>
      </w:r>
      <w:r w:rsidR="58882BFD" w:rsidRPr="006755F1">
        <w:rPr>
          <w:highlight w:val="yellow"/>
          <w:lang w:eastAsia="zh-TW"/>
        </w:rPr>
        <w:t>[Insert principal signature here]</w:t>
      </w:r>
      <w:r w:rsidR="000D4C95" w:rsidRPr="000D4C95">
        <w:rPr>
          <w:rFonts w:hint="eastAsia"/>
          <w:lang w:eastAsia="zh-TW"/>
        </w:rPr>
        <w:t xml:space="preserve"> </w:t>
      </w:r>
      <w:r w:rsidR="000D4C95" w:rsidRPr="00E8183E">
        <w:rPr>
          <w:rFonts w:hint="eastAsia"/>
          <w:lang w:eastAsia="zh-TW"/>
        </w:rPr>
        <w:t>謹啟</w:t>
      </w:r>
      <w:r w:rsidR="005F3B5E" w:rsidRPr="006755F1">
        <w:rPr>
          <w:highlight w:val="yellow"/>
          <w:lang w:eastAsia="zh-TW"/>
        </w:rPr>
        <w:tab/>
      </w:r>
      <w:r w:rsidR="58882BFD" w:rsidRPr="006755F1">
        <w:rPr>
          <w:highlight w:val="yellow"/>
          <w:lang w:eastAsia="zh-TW"/>
        </w:rPr>
        <w:t>[If applicable: insert CHEQ school contact information here]</w:t>
      </w:r>
      <w:r>
        <w:rPr>
          <w:lang w:eastAsia="zh-TW"/>
        </w:rPr>
        <w:t xml:space="preserve"> </w:t>
      </w:r>
    </w:p>
    <w:p w14:paraId="45983ECB" w14:textId="7DC14069" w:rsidR="00A310CD" w:rsidRPr="00C62C3E" w:rsidRDefault="00A310CD" w:rsidP="00A310CD">
      <w:pPr>
        <w:rPr>
          <w:rFonts w:cstheme="minorHAnsi"/>
          <w:lang w:eastAsia="zh-TW"/>
        </w:rPr>
      </w:pPr>
      <w:r w:rsidRPr="00C62C3E">
        <w:rPr>
          <w:rFonts w:cstheme="minorHAnsi"/>
          <w:lang w:eastAsia="zh-TW"/>
        </w:rPr>
        <w:t xml:space="preserve">CHEQ </w:t>
      </w:r>
      <w:r w:rsidR="00E8183E" w:rsidRPr="00C62C3E">
        <w:rPr>
          <w:rFonts w:cstheme="minorHAnsi" w:hint="eastAsia"/>
          <w:lang w:eastAsia="zh-TW"/>
        </w:rPr>
        <w:t>是一份由家長</w:t>
      </w:r>
      <w:r w:rsidR="00E8183E" w:rsidRPr="00C62C3E">
        <w:rPr>
          <w:rFonts w:cstheme="minorHAnsi" w:hint="eastAsia"/>
          <w:lang w:eastAsia="zh-TW"/>
        </w:rPr>
        <w:t>/</w:t>
      </w:r>
      <w:r w:rsidR="00E66CB3" w:rsidRPr="00C62C3E">
        <w:rPr>
          <w:rFonts w:cstheme="minorHAnsi" w:hint="eastAsia"/>
          <w:lang w:eastAsia="zh-TW"/>
        </w:rPr>
        <w:t>監護人</w:t>
      </w:r>
      <w:r w:rsidR="00E8183E" w:rsidRPr="00C62C3E">
        <w:rPr>
          <w:rFonts w:hint="eastAsia"/>
          <w:lang w:eastAsia="zh-TW"/>
        </w:rPr>
        <w:t>於兒童</w:t>
      </w:r>
      <w:r w:rsidR="00E8183E" w:rsidRPr="00C62C3E">
        <w:rPr>
          <w:lang w:eastAsia="zh-TW"/>
        </w:rPr>
        <w:t>入</w:t>
      </w:r>
      <w:r w:rsidR="00E8183E" w:rsidRPr="00C62C3E">
        <w:rPr>
          <w:rFonts w:ascii="PMingLiU" w:hAnsi="PMingLiU" w:cs="PMingLiU" w:hint="eastAsia"/>
          <w:lang w:eastAsia="zh-TW"/>
        </w:rPr>
        <w:t>讀幼稚園</w:t>
      </w:r>
      <w:r w:rsidR="00E8183E" w:rsidRPr="00C62C3E">
        <w:rPr>
          <w:rFonts w:hint="eastAsia"/>
          <w:lang w:eastAsia="zh-TW"/>
        </w:rPr>
        <w:t>時</w:t>
      </w:r>
      <w:r w:rsidR="00E8183E" w:rsidRPr="00C62C3E">
        <w:rPr>
          <w:rFonts w:cstheme="minorHAnsi" w:hint="eastAsia"/>
          <w:lang w:eastAsia="zh-TW"/>
        </w:rPr>
        <w:t>填寫的問卷。</w:t>
      </w:r>
    </w:p>
    <w:p w14:paraId="1D7A8EEB" w14:textId="79D0FE4B" w:rsidR="005F3B5E" w:rsidRPr="00CC30AE" w:rsidRDefault="00E8183E" w:rsidP="006755F1">
      <w:pPr>
        <w:rPr>
          <w:lang w:eastAsia="zh-TW"/>
        </w:rPr>
      </w:pPr>
      <w:r w:rsidRPr="00C62C3E">
        <w:rPr>
          <w:rFonts w:cstheme="minorHAnsi" w:hint="eastAsia"/>
          <w:lang w:eastAsia="zh-TW"/>
        </w:rPr>
        <w:t>由家長</w:t>
      </w:r>
      <w:r w:rsidRPr="00C62C3E">
        <w:rPr>
          <w:rFonts w:cstheme="minorHAnsi" w:hint="eastAsia"/>
          <w:lang w:eastAsia="zh-TW"/>
        </w:rPr>
        <w:t>/</w:t>
      </w:r>
      <w:r w:rsidR="00E66CB3" w:rsidRPr="00C62C3E">
        <w:rPr>
          <w:rFonts w:cstheme="minorHAnsi" w:hint="eastAsia"/>
          <w:lang w:eastAsia="zh-TW"/>
        </w:rPr>
        <w:t>監護人</w:t>
      </w:r>
      <w:r w:rsidRPr="00C62C3E">
        <w:rPr>
          <w:rFonts w:hint="eastAsia"/>
          <w:lang w:eastAsia="zh-TW"/>
        </w:rPr>
        <w:t>於兒童</w:t>
      </w:r>
      <w:r w:rsidRPr="00C62C3E">
        <w:rPr>
          <w:lang w:eastAsia="zh-TW"/>
        </w:rPr>
        <w:t>入</w:t>
      </w:r>
      <w:r w:rsidRPr="00C62C3E">
        <w:rPr>
          <w:rFonts w:ascii="PMingLiU" w:hAnsi="PMingLiU" w:cs="PMingLiU" w:hint="eastAsia"/>
          <w:lang w:eastAsia="zh-TW"/>
        </w:rPr>
        <w:t>讀幼稚園</w:t>
      </w:r>
      <w:r w:rsidRPr="00C62C3E">
        <w:rPr>
          <w:rFonts w:hint="eastAsia"/>
          <w:lang w:eastAsia="zh-TW"/>
        </w:rPr>
        <w:t>時</w:t>
      </w:r>
      <w:r w:rsidRPr="00C62C3E">
        <w:rPr>
          <w:rFonts w:cstheme="minorHAnsi" w:hint="eastAsia"/>
          <w:lang w:eastAsia="zh-TW"/>
        </w:rPr>
        <w:t>填寫。</w:t>
      </w:r>
    </w:p>
    <w:sectPr w:rsidR="005F3B5E" w:rsidRPr="00CC30AE" w:rsidSect="0023044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D5BE" w14:textId="77777777" w:rsidR="0023044C" w:rsidRDefault="0023044C" w:rsidP="00D146A7">
      <w:pPr>
        <w:spacing w:after="0" w:line="240" w:lineRule="auto"/>
      </w:pPr>
      <w:r>
        <w:separator/>
      </w:r>
    </w:p>
  </w:endnote>
  <w:endnote w:type="continuationSeparator" w:id="0">
    <w:p w14:paraId="0D7F05A2" w14:textId="77777777" w:rsidR="0023044C" w:rsidRDefault="0023044C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B27B" w14:textId="1C57848C" w:rsidR="00BD343E" w:rsidRDefault="00BD343E" w:rsidP="003A5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1E1764" w14:textId="77777777" w:rsidR="00BD343E" w:rsidRDefault="00BD343E" w:rsidP="00BD3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8CAC" w14:textId="7399BBB5" w:rsidR="00BD343E" w:rsidRPr="006B2CC9" w:rsidRDefault="02BE6C50" w:rsidP="02BE6C50">
    <w:pPr>
      <w:pStyle w:val="Footer"/>
      <w:jc w:val="right"/>
      <w:rPr>
        <w:sz w:val="18"/>
        <w:szCs w:val="18"/>
      </w:rPr>
    </w:pPr>
    <w:r w:rsidRPr="02BE6C50">
      <w:rPr>
        <w:rFonts w:cs="Arial"/>
        <w:color w:val="000000" w:themeColor="text1"/>
        <w:sz w:val="18"/>
        <w:szCs w:val="18"/>
      </w:rPr>
      <w:t xml:space="preserve">H20-02241 | </w:t>
    </w:r>
    <w:r w:rsidRPr="02BE6C50">
      <w:rPr>
        <w:sz w:val="18"/>
        <w:szCs w:val="18"/>
      </w:rPr>
      <w:t xml:space="preserve">Version: </w:t>
    </w:r>
    <w:r w:rsidR="00CA3CAA">
      <w:rPr>
        <w:sz w:val="18"/>
        <w:szCs w:val="18"/>
      </w:rPr>
      <w:t>J</w:t>
    </w:r>
    <w:r w:rsidR="005D5A42">
      <w:rPr>
        <w:sz w:val="18"/>
        <w:szCs w:val="18"/>
      </w:rPr>
      <w:t>anuary</w:t>
    </w:r>
    <w:r w:rsidRPr="02BE6C50">
      <w:rPr>
        <w:sz w:val="18"/>
        <w:szCs w:val="18"/>
      </w:rPr>
      <w:t xml:space="preserve"> 1</w:t>
    </w:r>
    <w:r w:rsidR="005D5A42">
      <w:rPr>
        <w:sz w:val="18"/>
        <w:szCs w:val="18"/>
      </w:rPr>
      <w:t>1</w:t>
    </w:r>
    <w:r w:rsidRPr="02BE6C50">
      <w:rPr>
        <w:sz w:val="18"/>
        <w:szCs w:val="18"/>
      </w:rPr>
      <w:t>, 202</w:t>
    </w:r>
    <w:r w:rsidR="005D5A4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DBBB" w14:textId="77777777" w:rsidR="0023044C" w:rsidRDefault="0023044C" w:rsidP="00D146A7">
      <w:pPr>
        <w:spacing w:after="0" w:line="240" w:lineRule="auto"/>
      </w:pPr>
      <w:r>
        <w:separator/>
      </w:r>
    </w:p>
  </w:footnote>
  <w:footnote w:type="continuationSeparator" w:id="0">
    <w:p w14:paraId="256AD5F3" w14:textId="77777777" w:rsidR="0023044C" w:rsidRDefault="0023044C" w:rsidP="00D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E6C50" w14:paraId="229389A0" w14:textId="77777777" w:rsidTr="02BE6C50">
      <w:tc>
        <w:tcPr>
          <w:tcW w:w="3120" w:type="dxa"/>
        </w:tcPr>
        <w:p w14:paraId="1AD9E3B3" w14:textId="2DB90F2C" w:rsidR="02BE6C50" w:rsidRDefault="02BE6C50" w:rsidP="02BE6C50">
          <w:pPr>
            <w:pStyle w:val="Header"/>
            <w:ind w:left="-115"/>
          </w:pPr>
        </w:p>
      </w:tc>
      <w:tc>
        <w:tcPr>
          <w:tcW w:w="3120" w:type="dxa"/>
        </w:tcPr>
        <w:p w14:paraId="050A46A2" w14:textId="3C198582" w:rsidR="02BE6C50" w:rsidRDefault="02BE6C50" w:rsidP="02BE6C50">
          <w:pPr>
            <w:pStyle w:val="Header"/>
            <w:jc w:val="center"/>
          </w:pPr>
        </w:p>
      </w:tc>
      <w:tc>
        <w:tcPr>
          <w:tcW w:w="3120" w:type="dxa"/>
        </w:tcPr>
        <w:p w14:paraId="43F9A11D" w14:textId="2F949C3A" w:rsidR="02BE6C50" w:rsidRDefault="02BE6C50" w:rsidP="02BE6C50">
          <w:pPr>
            <w:pStyle w:val="Header"/>
            <w:ind w:right="-115"/>
            <w:jc w:val="right"/>
          </w:pPr>
        </w:p>
      </w:tc>
    </w:tr>
  </w:tbl>
  <w:p w14:paraId="4B625956" w14:textId="0CA00611" w:rsidR="02BE6C50" w:rsidRDefault="02BE6C50" w:rsidP="02BE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LQwNjK2tDQ3tbBU0lEKTi0uzszPAykwqQUAPPituiwAAAA="/>
  </w:docVars>
  <w:rsids>
    <w:rsidRoot w:val="00D146A7"/>
    <w:rsid w:val="00070669"/>
    <w:rsid w:val="000769AC"/>
    <w:rsid w:val="000D1D44"/>
    <w:rsid w:val="000D4C95"/>
    <w:rsid w:val="0012694B"/>
    <w:rsid w:val="001A71EB"/>
    <w:rsid w:val="001E7562"/>
    <w:rsid w:val="0020788C"/>
    <w:rsid w:val="00225A20"/>
    <w:rsid w:val="0023044C"/>
    <w:rsid w:val="00242CCA"/>
    <w:rsid w:val="00282AB3"/>
    <w:rsid w:val="00282F85"/>
    <w:rsid w:val="002D3F24"/>
    <w:rsid w:val="002F0E9C"/>
    <w:rsid w:val="003415C5"/>
    <w:rsid w:val="003A5EE1"/>
    <w:rsid w:val="003B216F"/>
    <w:rsid w:val="003C4F5E"/>
    <w:rsid w:val="003E655F"/>
    <w:rsid w:val="00481B07"/>
    <w:rsid w:val="004A67D8"/>
    <w:rsid w:val="004D76A1"/>
    <w:rsid w:val="00572161"/>
    <w:rsid w:val="005C6AB6"/>
    <w:rsid w:val="005D5A42"/>
    <w:rsid w:val="005F3B5E"/>
    <w:rsid w:val="006016AF"/>
    <w:rsid w:val="00662141"/>
    <w:rsid w:val="006755F1"/>
    <w:rsid w:val="006B2B93"/>
    <w:rsid w:val="006B2CC9"/>
    <w:rsid w:val="006C5C58"/>
    <w:rsid w:val="006D6149"/>
    <w:rsid w:val="00742DD9"/>
    <w:rsid w:val="00746AAC"/>
    <w:rsid w:val="007630D1"/>
    <w:rsid w:val="007A77F2"/>
    <w:rsid w:val="007B6466"/>
    <w:rsid w:val="007B6785"/>
    <w:rsid w:val="007C1A3E"/>
    <w:rsid w:val="00857F6E"/>
    <w:rsid w:val="008B3716"/>
    <w:rsid w:val="008F0DA4"/>
    <w:rsid w:val="0092393A"/>
    <w:rsid w:val="009B150A"/>
    <w:rsid w:val="00A047A6"/>
    <w:rsid w:val="00A310CD"/>
    <w:rsid w:val="00A57B19"/>
    <w:rsid w:val="00AC10F4"/>
    <w:rsid w:val="00AE2A7F"/>
    <w:rsid w:val="00B26A89"/>
    <w:rsid w:val="00B27BFF"/>
    <w:rsid w:val="00BC54AB"/>
    <w:rsid w:val="00BD343E"/>
    <w:rsid w:val="00C17F09"/>
    <w:rsid w:val="00C41D65"/>
    <w:rsid w:val="00C62C3E"/>
    <w:rsid w:val="00CA04F0"/>
    <w:rsid w:val="00CA3CAA"/>
    <w:rsid w:val="00CA70B9"/>
    <w:rsid w:val="00CC30AE"/>
    <w:rsid w:val="00CC4D16"/>
    <w:rsid w:val="00CD7781"/>
    <w:rsid w:val="00CE43F9"/>
    <w:rsid w:val="00D146A7"/>
    <w:rsid w:val="00D72DC6"/>
    <w:rsid w:val="00DF197F"/>
    <w:rsid w:val="00DF4D44"/>
    <w:rsid w:val="00DF4E33"/>
    <w:rsid w:val="00E1748F"/>
    <w:rsid w:val="00E66CB3"/>
    <w:rsid w:val="00E8183E"/>
    <w:rsid w:val="00E90CF7"/>
    <w:rsid w:val="00E942B4"/>
    <w:rsid w:val="00EA6CAC"/>
    <w:rsid w:val="00EC503B"/>
    <w:rsid w:val="00EC7337"/>
    <w:rsid w:val="00EE4FEA"/>
    <w:rsid w:val="00F20F34"/>
    <w:rsid w:val="00F31EBF"/>
    <w:rsid w:val="00F433A3"/>
    <w:rsid w:val="00F6152C"/>
    <w:rsid w:val="00F650C2"/>
    <w:rsid w:val="00F7539E"/>
    <w:rsid w:val="00FE3291"/>
    <w:rsid w:val="02BE6C50"/>
    <w:rsid w:val="07A9AF63"/>
    <w:rsid w:val="0872F60D"/>
    <w:rsid w:val="08EE47C8"/>
    <w:rsid w:val="12DF04AA"/>
    <w:rsid w:val="3EB92657"/>
    <w:rsid w:val="4158B569"/>
    <w:rsid w:val="58882BFD"/>
    <w:rsid w:val="6A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F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1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q@help.u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learning.ubc.ca/monitoring-system/cheq/cheq-overvie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2024-02-17T09:45:00Z</dcterms:created>
  <dcterms:modified xsi:type="dcterms:W3CDTF">2024-03-05T03:21:00Z</dcterms:modified>
</cp:coreProperties>
</file>