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06" w:rsidRPr="006C2F97" w:rsidRDefault="00585006" w:rsidP="00585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ind w:left="0" w:firstLine="0"/>
        <w:contextualSpacing/>
        <w:rPr>
          <w:rFonts w:ascii="Georgia" w:hAnsi="Georgia"/>
          <w:b/>
        </w:rPr>
      </w:pPr>
      <w:r>
        <w:rPr>
          <w:rFonts w:ascii="Georgia" w:hAnsi="Georgia"/>
          <w:b/>
        </w:rPr>
        <w:t>Course: Art Foundations 10</w:t>
      </w:r>
      <w:r w:rsidRPr="006C2F97">
        <w:rPr>
          <w:rFonts w:ascii="Georgia" w:hAnsi="Georgia"/>
          <w:b/>
        </w:rPr>
        <w:t>-12 (75 min)</w:t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  <w:t>Lesson</w:t>
      </w:r>
      <w:r w:rsidR="006D5B3D">
        <w:rPr>
          <w:rFonts w:ascii="Georgia" w:hAnsi="Georgia"/>
          <w:b/>
        </w:rPr>
        <w:t># 6</w:t>
      </w:r>
    </w:p>
    <w:p w:rsidR="00585006" w:rsidRPr="006C2F97" w:rsidRDefault="00585006" w:rsidP="00585006">
      <w:pPr>
        <w:spacing w:line="240" w:lineRule="auto"/>
        <w:contextualSpacing/>
        <w:rPr>
          <w:rFonts w:ascii="Georgia" w:hAnsi="Georgia"/>
        </w:rPr>
      </w:pPr>
    </w:p>
    <w:p w:rsidR="00585006" w:rsidRPr="006C2F97" w:rsidRDefault="00585006" w:rsidP="00585006">
      <w:pPr>
        <w:tabs>
          <w:tab w:val="left" w:pos="1607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Objective</w:t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</w:p>
    <w:p w:rsidR="00FB03B3" w:rsidRPr="00FB03B3" w:rsidRDefault="00E314DF" w:rsidP="00585006">
      <w:pPr>
        <w:pStyle w:val="ListParagraph"/>
        <w:numPr>
          <w:ilvl w:val="0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Introduce the </w:t>
      </w:r>
      <w:r w:rsidR="008D4D15">
        <w:rPr>
          <w:rFonts w:ascii="Georgia" w:hAnsi="Georgia"/>
        </w:rPr>
        <w:t>Elements of Comics</w:t>
      </w:r>
    </w:p>
    <w:p w:rsidR="00FB03B3" w:rsidRPr="00FB03B3" w:rsidRDefault="00FB03B3" w:rsidP="00FB03B3">
      <w:pPr>
        <w:pStyle w:val="ListParagraph"/>
        <w:numPr>
          <w:ilvl w:val="1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What are comics?  </w:t>
      </w:r>
    </w:p>
    <w:p w:rsidR="00E314DF" w:rsidRPr="00FB03B3" w:rsidRDefault="00FB03B3" w:rsidP="00FB03B3">
      <w:pPr>
        <w:pStyle w:val="ListParagraph"/>
        <w:numPr>
          <w:ilvl w:val="1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Pictorial </w:t>
      </w:r>
      <w:proofErr w:type="spellStart"/>
      <w:r>
        <w:rPr>
          <w:rFonts w:ascii="Georgia" w:hAnsi="Georgia"/>
        </w:rPr>
        <w:t>vs</w:t>
      </w:r>
      <w:proofErr w:type="spellEnd"/>
      <w:r>
        <w:rPr>
          <w:rFonts w:ascii="Georgia" w:hAnsi="Georgia"/>
        </w:rPr>
        <w:t xml:space="preserve"> Non Pictorial Iconography, </w:t>
      </w:r>
      <w:r w:rsidR="008D4D15">
        <w:rPr>
          <w:rFonts w:ascii="Georgia" w:hAnsi="Georgia"/>
        </w:rPr>
        <w:t xml:space="preserve"> </w:t>
      </w:r>
    </w:p>
    <w:p w:rsidR="00FB03B3" w:rsidRPr="00FB03B3" w:rsidRDefault="00FB03B3" w:rsidP="00FB03B3">
      <w:pPr>
        <w:pStyle w:val="ListParagraph"/>
        <w:numPr>
          <w:ilvl w:val="1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 w:rsidRPr="00FB03B3">
        <w:rPr>
          <w:rFonts w:ascii="Georgia" w:hAnsi="Georgia"/>
        </w:rPr>
        <w:t xml:space="preserve">Framing, Closure, Gutters, </w:t>
      </w:r>
      <w:r>
        <w:rPr>
          <w:rFonts w:ascii="Georgia" w:hAnsi="Georgia"/>
        </w:rPr>
        <w:t>Panel transitions, Time Sequencing</w:t>
      </w:r>
      <w:r w:rsidR="009E5593">
        <w:rPr>
          <w:rFonts w:ascii="Georgia" w:hAnsi="Georgia"/>
        </w:rPr>
        <w:t>, Typography</w:t>
      </w:r>
    </w:p>
    <w:p w:rsidR="00FB03B3" w:rsidRPr="00FB03B3" w:rsidRDefault="00FB03B3" w:rsidP="00FB03B3">
      <w:pPr>
        <w:pStyle w:val="ListParagraph"/>
        <w:numPr>
          <w:ilvl w:val="1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Eastern </w:t>
      </w:r>
      <w:proofErr w:type="spellStart"/>
      <w:r>
        <w:rPr>
          <w:rFonts w:ascii="Georgia" w:hAnsi="Georgia"/>
        </w:rPr>
        <w:t>vs</w:t>
      </w:r>
      <w:proofErr w:type="spellEnd"/>
      <w:r>
        <w:rPr>
          <w:rFonts w:ascii="Georgia" w:hAnsi="Georgia"/>
        </w:rPr>
        <w:t xml:space="preserve"> Western Comics</w:t>
      </w:r>
    </w:p>
    <w:p w:rsidR="00FB03B3" w:rsidRPr="009E5593" w:rsidRDefault="009E5593" w:rsidP="00FB03B3">
      <w:pPr>
        <w:pStyle w:val="ListParagraph"/>
        <w:numPr>
          <w:ilvl w:val="1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>Time and Motion</w:t>
      </w:r>
    </w:p>
    <w:p w:rsidR="009E5593" w:rsidRPr="009E5593" w:rsidRDefault="009E5593" w:rsidP="00FB03B3">
      <w:pPr>
        <w:pStyle w:val="ListParagraph"/>
        <w:numPr>
          <w:ilvl w:val="1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proofErr w:type="spellStart"/>
      <w:r>
        <w:rPr>
          <w:rFonts w:ascii="Georgia" w:hAnsi="Georgia"/>
        </w:rPr>
        <w:t>Polyptych</w:t>
      </w:r>
      <w:proofErr w:type="spellEnd"/>
      <w:r>
        <w:rPr>
          <w:rFonts w:ascii="Georgia" w:hAnsi="Georgia"/>
        </w:rPr>
        <w:t xml:space="preserve"> </w:t>
      </w:r>
    </w:p>
    <w:p w:rsidR="009E5593" w:rsidRPr="009E5593" w:rsidRDefault="009E5593" w:rsidP="009E5593">
      <w:pPr>
        <w:pStyle w:val="ListParagraph"/>
        <w:numPr>
          <w:ilvl w:val="0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>Learn about these elements and how they can incorporate their knowledge of comics and comic creation into their own project</w:t>
      </w:r>
    </w:p>
    <w:p w:rsidR="009E5593" w:rsidRDefault="009E5593" w:rsidP="009E5593">
      <w:pPr>
        <w:pStyle w:val="ListParagraph"/>
        <w:numPr>
          <w:ilvl w:val="0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Finish Links to Concept worksheet </w:t>
      </w:r>
    </w:p>
    <w:p w:rsidR="004F71EC" w:rsidRPr="00FB03B3" w:rsidRDefault="004F71EC" w:rsidP="004F71EC">
      <w:pPr>
        <w:pStyle w:val="ListParagraph"/>
        <w:numPr>
          <w:ilvl w:val="0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 w:rsidRPr="00FB03B3">
        <w:rPr>
          <w:rFonts w:ascii="Georgia" w:hAnsi="Georgia"/>
        </w:rPr>
        <w:t xml:space="preserve">Work on preliminary sketches </w:t>
      </w:r>
    </w:p>
    <w:p w:rsidR="00837E1B" w:rsidRPr="00837E1B" w:rsidRDefault="00585006" w:rsidP="00837E1B">
      <w:pPr>
        <w:tabs>
          <w:tab w:val="left" w:pos="1607"/>
        </w:tabs>
        <w:spacing w:line="240" w:lineRule="auto"/>
        <w:rPr>
          <w:rFonts w:ascii="Georgia" w:hAnsi="Georgia"/>
          <w:b/>
        </w:rPr>
      </w:pPr>
      <w:r w:rsidRPr="0015576F">
        <w:rPr>
          <w:rFonts w:ascii="Georgia" w:hAnsi="Georgia"/>
          <w:b/>
        </w:rPr>
        <w:t xml:space="preserve">Materials &amp; Resources </w:t>
      </w:r>
    </w:p>
    <w:p w:rsidR="00345419" w:rsidRDefault="00345419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PowerPoint, Projector </w:t>
      </w:r>
    </w:p>
    <w:p w:rsidR="00BA4D0E" w:rsidRDefault="00BA4D0E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Comic books, graphic novels</w:t>
      </w:r>
    </w:p>
    <w:p w:rsidR="00BA4D0E" w:rsidRPr="006C2F97" w:rsidRDefault="00BA4D0E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Scott McCloud "Understanding Comics: The Invisible Art" </w:t>
      </w:r>
    </w:p>
    <w:p w:rsidR="00585006" w:rsidRPr="006C2F97" w:rsidRDefault="00585006" w:rsidP="00585006">
      <w:pPr>
        <w:tabs>
          <w:tab w:val="left" w:pos="3466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Prior Knowledge</w:t>
      </w:r>
      <w:r w:rsidRPr="006C2F97">
        <w:rPr>
          <w:rFonts w:ascii="Georgia" w:hAnsi="Georgia"/>
          <w:b/>
        </w:rPr>
        <w:tab/>
      </w:r>
    </w:p>
    <w:p w:rsidR="00837E1B" w:rsidRDefault="00837E1B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History of comics </w:t>
      </w:r>
    </w:p>
    <w:p w:rsidR="009E5593" w:rsidRDefault="009E5593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Comics, graphic novels they have read </w:t>
      </w:r>
    </w:p>
    <w:p w:rsidR="004F71EC" w:rsidRPr="004F71EC" w:rsidRDefault="00E66928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Concept/ themes</w:t>
      </w:r>
    </w:p>
    <w:p w:rsidR="00585006" w:rsidRPr="006C2F97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Social issues that are relevant to their lives or others they know </w:t>
      </w:r>
    </w:p>
    <w:p w:rsidR="00585006" w:rsidRPr="002677AD" w:rsidRDefault="00585006" w:rsidP="00585006">
      <w:pPr>
        <w:tabs>
          <w:tab w:val="left" w:pos="5392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 xml:space="preserve">Vocabulary </w:t>
      </w:r>
      <w:r>
        <w:rPr>
          <w:rFonts w:ascii="Georgia" w:hAnsi="Georgia"/>
          <w:b/>
        </w:rPr>
        <w:tab/>
      </w:r>
      <w:r w:rsidRPr="002677AD">
        <w:rPr>
          <w:rFonts w:ascii="Georgia" w:hAnsi="Georgia"/>
        </w:rPr>
        <w:tab/>
      </w:r>
    </w:p>
    <w:p w:rsidR="00585006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social justice</w:t>
      </w:r>
    </w:p>
    <w:p w:rsidR="00585006" w:rsidRPr="006C2F97" w:rsidRDefault="00585006" w:rsidP="00585006">
      <w:pPr>
        <w:pStyle w:val="ListParagraph"/>
        <w:numPr>
          <w:ilvl w:val="1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poverty, racism, </w:t>
      </w:r>
      <w:proofErr w:type="spellStart"/>
      <w:r>
        <w:rPr>
          <w:rFonts w:ascii="Georgia" w:hAnsi="Georgia"/>
        </w:rPr>
        <w:t>LGBTQ</w:t>
      </w:r>
      <w:proofErr w:type="spellEnd"/>
      <w:r>
        <w:rPr>
          <w:rFonts w:ascii="Georgia" w:hAnsi="Georgia"/>
        </w:rPr>
        <w:t>, sexism, environmental, bullying, substance abuse</w:t>
      </w:r>
    </w:p>
    <w:p w:rsidR="00585006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comics </w:t>
      </w:r>
    </w:p>
    <w:p w:rsidR="009E5593" w:rsidRPr="00FB03B3" w:rsidRDefault="009E5593" w:rsidP="009E5593">
      <w:pPr>
        <w:pStyle w:val="ListParagraph"/>
        <w:numPr>
          <w:ilvl w:val="1"/>
          <w:numId w:val="3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Pictorial </w:t>
      </w:r>
      <w:proofErr w:type="spellStart"/>
      <w:r>
        <w:rPr>
          <w:rFonts w:ascii="Georgia" w:hAnsi="Georgia"/>
        </w:rPr>
        <w:t>vs</w:t>
      </w:r>
      <w:proofErr w:type="spellEnd"/>
      <w:r>
        <w:rPr>
          <w:rFonts w:ascii="Georgia" w:hAnsi="Georgia"/>
        </w:rPr>
        <w:t xml:space="preserve"> Non Pictorial Iconography,  </w:t>
      </w:r>
    </w:p>
    <w:p w:rsidR="009E5593" w:rsidRPr="00FB03B3" w:rsidRDefault="009E5593" w:rsidP="009E5593">
      <w:pPr>
        <w:pStyle w:val="ListParagraph"/>
        <w:numPr>
          <w:ilvl w:val="1"/>
          <w:numId w:val="3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 w:rsidRPr="00FB03B3">
        <w:rPr>
          <w:rFonts w:ascii="Georgia" w:hAnsi="Georgia"/>
        </w:rPr>
        <w:t xml:space="preserve">Framing, Closure, Gutters, </w:t>
      </w:r>
      <w:r>
        <w:rPr>
          <w:rFonts w:ascii="Georgia" w:hAnsi="Georgia"/>
        </w:rPr>
        <w:t>Panel transitions, Time Sequencing, Typography</w:t>
      </w:r>
    </w:p>
    <w:p w:rsidR="009E5593" w:rsidRPr="00FB03B3" w:rsidRDefault="009E5593" w:rsidP="009E5593">
      <w:pPr>
        <w:pStyle w:val="ListParagraph"/>
        <w:numPr>
          <w:ilvl w:val="1"/>
          <w:numId w:val="3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Eastern </w:t>
      </w:r>
      <w:proofErr w:type="spellStart"/>
      <w:r>
        <w:rPr>
          <w:rFonts w:ascii="Georgia" w:hAnsi="Georgia"/>
        </w:rPr>
        <w:t>vs</w:t>
      </w:r>
      <w:proofErr w:type="spellEnd"/>
      <w:r>
        <w:rPr>
          <w:rFonts w:ascii="Georgia" w:hAnsi="Georgia"/>
        </w:rPr>
        <w:t xml:space="preserve"> Western Comics</w:t>
      </w:r>
    </w:p>
    <w:p w:rsidR="009E5593" w:rsidRPr="009E5593" w:rsidRDefault="009E5593" w:rsidP="009E5593">
      <w:pPr>
        <w:pStyle w:val="ListParagraph"/>
        <w:numPr>
          <w:ilvl w:val="1"/>
          <w:numId w:val="3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>Time and Motion</w:t>
      </w:r>
    </w:p>
    <w:p w:rsidR="009E5593" w:rsidRPr="009E5593" w:rsidRDefault="009E5593" w:rsidP="009E5593">
      <w:pPr>
        <w:pStyle w:val="ListParagraph"/>
        <w:numPr>
          <w:ilvl w:val="1"/>
          <w:numId w:val="3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proofErr w:type="spellStart"/>
      <w:r>
        <w:rPr>
          <w:rFonts w:ascii="Georgia" w:hAnsi="Georgia"/>
        </w:rPr>
        <w:t>Polyptych</w:t>
      </w:r>
      <w:proofErr w:type="spellEnd"/>
      <w:r>
        <w:rPr>
          <w:rFonts w:ascii="Georgia" w:hAnsi="Georgia"/>
        </w:rPr>
        <w:t xml:space="preserve"> </w:t>
      </w:r>
    </w:p>
    <w:p w:rsidR="00585006" w:rsidRDefault="00585006" w:rsidP="009E5593">
      <w:pPr>
        <w:pStyle w:val="ListParagraph"/>
        <w:numPr>
          <w:ilvl w:val="1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sequential art </w:t>
      </w:r>
    </w:p>
    <w:p w:rsidR="004F71EC" w:rsidRDefault="004F71EC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concept/theme </w:t>
      </w:r>
    </w:p>
    <w:p w:rsidR="00585006" w:rsidRPr="006C2F97" w:rsidRDefault="00585006" w:rsidP="00585006">
      <w:pPr>
        <w:spacing w:line="240" w:lineRule="auto"/>
        <w:rPr>
          <w:rFonts w:ascii="Georgia" w:hAnsi="Georgia"/>
          <w:b/>
        </w:rPr>
      </w:pPr>
      <w:r w:rsidRPr="006C2F97">
        <w:rPr>
          <w:rFonts w:ascii="Georgia" w:hAnsi="Georgia"/>
          <w:b/>
        </w:rPr>
        <w:t xml:space="preserve">Instruction </w:t>
      </w:r>
    </w:p>
    <w:p w:rsidR="00585006" w:rsidRDefault="00585006" w:rsidP="00585006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D54C2D">
        <w:rPr>
          <w:rFonts w:ascii="Georgia" w:hAnsi="Georgia"/>
        </w:rPr>
        <w:t xml:space="preserve">Hook- </w:t>
      </w:r>
      <w:r w:rsidR="008F5EBF">
        <w:rPr>
          <w:rFonts w:ascii="Georgia" w:hAnsi="Georgia"/>
        </w:rPr>
        <w:t xml:space="preserve">Project large images of popular Japanese </w:t>
      </w:r>
      <w:proofErr w:type="spellStart"/>
      <w:r w:rsidR="008F5EBF">
        <w:rPr>
          <w:rFonts w:ascii="Georgia" w:hAnsi="Georgia"/>
        </w:rPr>
        <w:t>Manga</w:t>
      </w:r>
      <w:proofErr w:type="spellEnd"/>
      <w:r w:rsidR="008F5EBF">
        <w:rPr>
          <w:rFonts w:ascii="Georgia" w:hAnsi="Georgia"/>
        </w:rPr>
        <w:t xml:space="preserve"> and Anime   </w:t>
      </w:r>
      <w:r w:rsidR="004F71EC">
        <w:rPr>
          <w:rFonts w:ascii="Georgia" w:hAnsi="Georgia"/>
        </w:rPr>
        <w:t xml:space="preserve"> </w:t>
      </w:r>
    </w:p>
    <w:p w:rsidR="008F5EBF" w:rsidRDefault="008F5EBF" w:rsidP="00585006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PowerPoint- Element of Comics </w:t>
      </w:r>
    </w:p>
    <w:p w:rsidR="008F5EBF" w:rsidRDefault="008F5EBF" w:rsidP="008F5EBF">
      <w:pPr>
        <w:pStyle w:val="ListParagraph"/>
        <w:numPr>
          <w:ilvl w:val="1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Ask questions about how they see these elements as being effective/ not effective</w:t>
      </w:r>
    </w:p>
    <w:p w:rsidR="008F5EBF" w:rsidRDefault="008F5EBF" w:rsidP="008F5EBF">
      <w:pPr>
        <w:pStyle w:val="ListParagraph"/>
        <w:numPr>
          <w:ilvl w:val="1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Interpretation of the comics due to these elements </w:t>
      </w:r>
    </w:p>
    <w:p w:rsidR="00585006" w:rsidRPr="006C2F97" w:rsidRDefault="00585006" w:rsidP="00585006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Closing-</w:t>
      </w:r>
      <w:r w:rsidR="004F71EC">
        <w:rPr>
          <w:rFonts w:ascii="Georgia" w:hAnsi="Georgia"/>
        </w:rPr>
        <w:t xml:space="preserve"> </w:t>
      </w:r>
      <w:r w:rsidR="00B626FD">
        <w:rPr>
          <w:rFonts w:ascii="Georgia" w:hAnsi="Georgia"/>
        </w:rPr>
        <w:t>Next class we the Links to Concept worksheet is due.  We will talk about various social justice artists</w:t>
      </w:r>
    </w:p>
    <w:p w:rsidR="008271FE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Assessment Plan</w:t>
      </w:r>
      <w:r w:rsidR="000B58BC">
        <w:rPr>
          <w:rFonts w:ascii="Georgia" w:hAnsi="Georgia"/>
          <w:b/>
        </w:rPr>
        <w:t xml:space="preserve"> </w:t>
      </w:r>
    </w:p>
    <w:p w:rsidR="006C2F97" w:rsidRPr="000B58BC" w:rsidRDefault="006C2F97" w:rsidP="000B58BC">
      <w:pPr>
        <w:pStyle w:val="ListParagraph"/>
        <w:numPr>
          <w:ilvl w:val="0"/>
          <w:numId w:val="10"/>
        </w:numPr>
        <w:spacing w:line="240" w:lineRule="auto"/>
        <w:rPr>
          <w:rFonts w:ascii="Georgia" w:hAnsi="Georgia"/>
        </w:rPr>
      </w:pPr>
      <w:r w:rsidRPr="000B58BC">
        <w:rPr>
          <w:rFonts w:ascii="Georgia" w:hAnsi="Georgia"/>
        </w:rPr>
        <w:t>Formative Assessment (regular feedback)</w:t>
      </w:r>
    </w:p>
    <w:p w:rsidR="006C2F97" w:rsidRP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Peer assessment </w:t>
      </w:r>
    </w:p>
    <w:p w:rsidR="006C2F97" w:rsidRP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Self assessment </w:t>
      </w:r>
    </w:p>
    <w:p w:rsid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checking for understanding (asking questions)</w:t>
      </w:r>
    </w:p>
    <w:p w:rsidR="002838CF" w:rsidRDefault="002838CF" w:rsidP="002838CF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Links to Concept worksheet </w:t>
      </w:r>
    </w:p>
    <w:p w:rsidR="002838CF" w:rsidRPr="006C2F97" w:rsidRDefault="002838CF" w:rsidP="002838CF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Sketchbook check </w:t>
      </w:r>
    </w:p>
    <w:p w:rsidR="006C2F97" w:rsidRDefault="002838CF" w:rsidP="006C2F97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Summative Assessment (final project mark)</w:t>
      </w:r>
    </w:p>
    <w:p w:rsidR="002838CF" w:rsidRDefault="002838CF" w:rsidP="002838CF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Rubric (Please refer to rubric)</w:t>
      </w:r>
    </w:p>
    <w:p w:rsidR="002838CF" w:rsidRDefault="002838CF" w:rsidP="002838CF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Artist Statement </w:t>
      </w:r>
    </w:p>
    <w:p w:rsidR="002838CF" w:rsidRPr="006C2F97" w:rsidRDefault="002838CF" w:rsidP="002838CF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Work Ethic &amp; Participation Rubric </w:t>
      </w:r>
    </w:p>
    <w:p w:rsidR="008271FE" w:rsidRPr="00CF7571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CF7571">
        <w:rPr>
          <w:rFonts w:ascii="Georgia" w:hAnsi="Georgia"/>
          <w:b/>
        </w:rPr>
        <w:t>Adaptations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For ELL, do their comic in their native language (translation service will be provided)</w:t>
      </w:r>
    </w:p>
    <w:p w:rsidR="007C6CBB" w:rsidRDefault="007C6CBB" w:rsidP="007C6CBB">
      <w:pPr>
        <w:pStyle w:val="ListParagraph"/>
        <w:numPr>
          <w:ilvl w:val="1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Asking a friend for assistance may be necessary </w:t>
      </w:r>
    </w:p>
    <w:p w:rsidR="00E66928" w:rsidRDefault="00E66928" w:rsidP="00E66928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Links to Concept- may draw their concepts if they can't verbalize their concepts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Book format may be used if their comic has over 20 frames </w:t>
      </w:r>
    </w:p>
    <w:p w:rsidR="008271FE" w:rsidRPr="00CF7571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CF7571">
        <w:rPr>
          <w:rFonts w:ascii="Georgia" w:hAnsi="Georgia"/>
          <w:b/>
        </w:rPr>
        <w:t xml:space="preserve">Extensions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Develop into a full story line (book)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Develop a comic based on an issue that they are passionate about (can be fiction) </w:t>
      </w:r>
    </w:p>
    <w:p w:rsidR="00AC1935" w:rsidRP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Take their Positive Changes comic and recruit others into building awareness around the school and in their community regarding their issue </w:t>
      </w:r>
    </w:p>
    <w:p w:rsidR="008271FE" w:rsidRPr="00112805" w:rsidRDefault="00112805" w:rsidP="008271FE">
      <w:pPr>
        <w:spacing w:line="240" w:lineRule="auto"/>
        <w:contextualSpacing/>
        <w:rPr>
          <w:rFonts w:ascii="Georgia" w:hAnsi="Georgia"/>
          <w:b/>
        </w:rPr>
      </w:pPr>
      <w:r w:rsidRPr="00112805">
        <w:rPr>
          <w:rFonts w:ascii="Georgia" w:hAnsi="Georgia"/>
          <w:b/>
        </w:rPr>
        <w:t>Prescribed Learning Outcomes</w:t>
      </w:r>
    </w:p>
    <w:p w:rsidR="000A7DDC" w:rsidRPr="000A7DDC" w:rsidRDefault="000A7DDC" w:rsidP="000A7DDC">
      <w:pPr>
        <w:rPr>
          <w:rFonts w:ascii="Georgia" w:hAnsi="Georgia"/>
          <w:b/>
        </w:rPr>
      </w:pPr>
      <w:r w:rsidRPr="000A7DDC">
        <w:rPr>
          <w:rFonts w:ascii="Georgia" w:hAnsi="Georgia"/>
          <w:b/>
        </w:rPr>
        <w:t>Grade 10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respect for ethical and legal considerations associated with reproduction as an image-development strategy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>Develop and make images: for specific purpose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Develop and make images: demonstrating a growth in understanding of a subject or theme demonstrate an awareness of the skills, training, and education needed to pursue a variety of art careers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Create images based on an understanding of historical and contemporary images and issues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Create images that reflect an understanding of responsibility to the context of a specific audience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Critique their own work and that of others with respect to how the properties and uses of materials, technologies, and processes contribute to conveying meaning and achieving purpose</w:t>
      </w:r>
    </w:p>
    <w:p w:rsid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Use a combination of elements and principles to create a particular mood in personally meaningful images </w:t>
      </w:r>
    </w:p>
    <w:p w:rsidR="000A7DDC" w:rsidRDefault="000A7DDC" w:rsidP="000A7DDC">
      <w:pPr>
        <w:tabs>
          <w:tab w:val="left" w:pos="1350"/>
        </w:tabs>
        <w:spacing w:before="0" w:beforeAutospacing="0" w:after="0" w:line="240" w:lineRule="auto"/>
        <w:ind w:left="0" w:firstLine="0"/>
        <w:rPr>
          <w:rFonts w:ascii="Georgia" w:hAnsi="Georgia"/>
          <w:b/>
        </w:rPr>
      </w:pPr>
    </w:p>
    <w:p w:rsidR="000A7DDC" w:rsidRPr="000A7DDC" w:rsidRDefault="000A7DDC" w:rsidP="000A7DDC">
      <w:pPr>
        <w:tabs>
          <w:tab w:val="left" w:pos="1350"/>
        </w:tabs>
        <w:spacing w:before="0" w:beforeAutospacing="0" w:after="0" w:line="240" w:lineRule="auto"/>
        <w:ind w:left="0" w:firstLine="0"/>
        <w:rPr>
          <w:rFonts w:ascii="Georgia" w:hAnsi="Georgia"/>
        </w:rPr>
      </w:pPr>
      <w:r w:rsidRPr="000A7DDC">
        <w:rPr>
          <w:rFonts w:ascii="Georgia" w:hAnsi="Georgia"/>
          <w:b/>
        </w:rPr>
        <w:t>Grade 11 &amp; 12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Analyze how particular elements and principles are used to create meaning and effect in images within a specific visual expression area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Analyze how context influences the content and form of images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Create images within a specific visual expression area: that reflect historical and contemporary themes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Critique how particular elements and principles are used to create meaning and effect in images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competent use of techniques specific to selected materials, technologies, and processes within a specific visual expression area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Demonstrate self-direction in selecting image sources to create images to achieve a specific purpose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the appropriate preparation, clean-up, care, and storage of materials and artworks in all stages of development </w:t>
      </w:r>
    </w:p>
    <w:p w:rsidR="00AC1935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Use appropriate visual arts terminology in art criticism</w:t>
      </w:r>
    </w:p>
    <w:sectPr w:rsidR="00AC1935" w:rsidRPr="000A7DDC" w:rsidSect="004414DE">
      <w:headerReference w:type="default" r:id="rId7"/>
      <w:pgSz w:w="12240" w:h="15840" w:code="1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FE" w:rsidRDefault="008271FE" w:rsidP="008271FE">
      <w:pPr>
        <w:spacing w:before="0" w:after="0" w:line="240" w:lineRule="auto"/>
      </w:pPr>
      <w:r>
        <w:separator/>
      </w:r>
    </w:p>
  </w:endnote>
  <w:endnote w:type="continuationSeparator" w:id="0">
    <w:p w:rsidR="008271FE" w:rsidRDefault="008271FE" w:rsidP="008271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FE" w:rsidRDefault="008271FE" w:rsidP="008271FE">
      <w:pPr>
        <w:spacing w:before="0" w:after="0" w:line="240" w:lineRule="auto"/>
      </w:pPr>
      <w:r>
        <w:separator/>
      </w:r>
    </w:p>
  </w:footnote>
  <w:footnote w:type="continuationSeparator" w:id="0">
    <w:p w:rsidR="008271FE" w:rsidRDefault="008271FE" w:rsidP="008271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64" w:rsidRPr="00B23453" w:rsidRDefault="008271FE" w:rsidP="00804A64">
    <w:pPr>
      <w:pStyle w:val="Header"/>
      <w:spacing w:before="100"/>
      <w:ind w:left="0" w:firstLine="0"/>
      <w:contextualSpacing/>
      <w:jc w:val="center"/>
      <w:rPr>
        <w:rFonts w:ascii="Kristen ITC" w:hAnsi="Kristen ITC"/>
        <w:b/>
        <w:sz w:val="24"/>
      </w:rPr>
    </w:pPr>
    <w:r w:rsidRPr="00B23453">
      <w:rPr>
        <w:rFonts w:ascii="Kristen ITC" w:hAnsi="Kristen ITC"/>
        <w:b/>
        <w:sz w:val="36"/>
      </w:rPr>
      <w:t xml:space="preserve">Positive Changes Comic </w:t>
    </w:r>
    <w:r w:rsidR="002077C5" w:rsidRPr="00B23453">
      <w:rPr>
        <w:rFonts w:ascii="Kristen ITC" w:hAnsi="Kristen ITC"/>
        <w:b/>
        <w:sz w:val="24"/>
      </w:rPr>
      <w:t xml:space="preserve">  </w:t>
    </w:r>
  </w:p>
  <w:p w:rsidR="00804A64" w:rsidRDefault="0038542A" w:rsidP="00804A64">
    <w:pPr>
      <w:pStyle w:val="Header"/>
      <w:spacing w:before="100"/>
      <w:ind w:left="0" w:firstLine="0"/>
      <w:contextualSpacing/>
      <w:jc w:val="center"/>
      <w:rPr>
        <w:rFonts w:ascii="Georgia" w:hAnsi="Georgia"/>
        <w:sz w:val="28"/>
      </w:rPr>
    </w:pPr>
    <w:r w:rsidRPr="0038542A">
      <w:rPr>
        <w:rFonts w:ascii="Georgia" w:hAnsi="Georgia"/>
        <w:sz w:val="28"/>
      </w:rPr>
      <w:pict>
        <v:rect id="_x0000_i1025" style="width:0;height:1.5pt" o:hralign="center" o:hrstd="t" o:hr="t" fillcolor="#a0a0a0" stroked="f"/>
      </w:pict>
    </w:r>
  </w:p>
  <w:p w:rsidR="002077C5" w:rsidRPr="008271FE" w:rsidRDefault="002077C5" w:rsidP="00804A64">
    <w:pPr>
      <w:pStyle w:val="Header"/>
      <w:spacing w:before="100"/>
      <w:ind w:left="0" w:firstLine="0"/>
      <w:contextualSpacing/>
      <w:jc w:val="center"/>
      <w:rPr>
        <w:rFonts w:ascii="Georgia" w:hAnsi="Georgia"/>
        <w:sz w:val="28"/>
      </w:rPr>
    </w:pPr>
    <w:r>
      <w:rPr>
        <w:rFonts w:ascii="Georgia" w:hAnsi="Georgia"/>
        <w:sz w:val="28"/>
      </w:rP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87B"/>
    <w:multiLevelType w:val="hybridMultilevel"/>
    <w:tmpl w:val="73A2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52453"/>
    <w:multiLevelType w:val="hybridMultilevel"/>
    <w:tmpl w:val="9C00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9253F"/>
    <w:multiLevelType w:val="hybridMultilevel"/>
    <w:tmpl w:val="3566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20995"/>
    <w:multiLevelType w:val="hybridMultilevel"/>
    <w:tmpl w:val="B456BE3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8852E2"/>
    <w:multiLevelType w:val="hybridMultilevel"/>
    <w:tmpl w:val="43E0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22CC1"/>
    <w:multiLevelType w:val="hybridMultilevel"/>
    <w:tmpl w:val="3504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80A1A"/>
    <w:multiLevelType w:val="hybridMultilevel"/>
    <w:tmpl w:val="622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634E8"/>
    <w:multiLevelType w:val="hybridMultilevel"/>
    <w:tmpl w:val="DB9C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61582"/>
    <w:multiLevelType w:val="hybridMultilevel"/>
    <w:tmpl w:val="A3FE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23CC9"/>
    <w:multiLevelType w:val="hybridMultilevel"/>
    <w:tmpl w:val="3716A51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271FE"/>
    <w:rsid w:val="0002142F"/>
    <w:rsid w:val="0004303C"/>
    <w:rsid w:val="000A7DDC"/>
    <w:rsid w:val="000B58BC"/>
    <w:rsid w:val="000D1676"/>
    <w:rsid w:val="0010578E"/>
    <w:rsid w:val="00112805"/>
    <w:rsid w:val="0015576F"/>
    <w:rsid w:val="00157609"/>
    <w:rsid w:val="00185647"/>
    <w:rsid w:val="00192ED8"/>
    <w:rsid w:val="002021A7"/>
    <w:rsid w:val="002077C5"/>
    <w:rsid w:val="002677AD"/>
    <w:rsid w:val="0028263A"/>
    <w:rsid w:val="002838CF"/>
    <w:rsid w:val="002A2A2E"/>
    <w:rsid w:val="002B6969"/>
    <w:rsid w:val="002D47B0"/>
    <w:rsid w:val="00345419"/>
    <w:rsid w:val="0038542A"/>
    <w:rsid w:val="003B27F4"/>
    <w:rsid w:val="00422726"/>
    <w:rsid w:val="004414DE"/>
    <w:rsid w:val="004D7FA1"/>
    <w:rsid w:val="004F2023"/>
    <w:rsid w:val="004F71EC"/>
    <w:rsid w:val="00552F47"/>
    <w:rsid w:val="00585006"/>
    <w:rsid w:val="005B42D0"/>
    <w:rsid w:val="0064615D"/>
    <w:rsid w:val="006C2F97"/>
    <w:rsid w:val="006D5B3D"/>
    <w:rsid w:val="007C6CBB"/>
    <w:rsid w:val="00804A64"/>
    <w:rsid w:val="008271FE"/>
    <w:rsid w:val="00837E1B"/>
    <w:rsid w:val="0088411A"/>
    <w:rsid w:val="008D4D15"/>
    <w:rsid w:val="008F5EBF"/>
    <w:rsid w:val="009832C4"/>
    <w:rsid w:val="009B5518"/>
    <w:rsid w:val="009C567D"/>
    <w:rsid w:val="009D54B4"/>
    <w:rsid w:val="009E5593"/>
    <w:rsid w:val="00A572C7"/>
    <w:rsid w:val="00AC1935"/>
    <w:rsid w:val="00B23453"/>
    <w:rsid w:val="00B626FD"/>
    <w:rsid w:val="00B705FD"/>
    <w:rsid w:val="00BA4D0E"/>
    <w:rsid w:val="00BE6365"/>
    <w:rsid w:val="00BF01C9"/>
    <w:rsid w:val="00C505E7"/>
    <w:rsid w:val="00C8430F"/>
    <w:rsid w:val="00CF7571"/>
    <w:rsid w:val="00DC0008"/>
    <w:rsid w:val="00DE2021"/>
    <w:rsid w:val="00E314DF"/>
    <w:rsid w:val="00E66928"/>
    <w:rsid w:val="00EB29EE"/>
    <w:rsid w:val="00EB5E79"/>
    <w:rsid w:val="00ED12F7"/>
    <w:rsid w:val="00F112AA"/>
    <w:rsid w:val="00F428F0"/>
    <w:rsid w:val="00FB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7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FE"/>
  </w:style>
  <w:style w:type="paragraph" w:styleId="Footer">
    <w:name w:val="footer"/>
    <w:basedOn w:val="Normal"/>
    <w:link w:val="FooterChar"/>
    <w:uiPriority w:val="99"/>
    <w:semiHidden/>
    <w:unhideWhenUsed/>
    <w:rsid w:val="00827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FE"/>
  </w:style>
  <w:style w:type="paragraph" w:styleId="ListParagraph">
    <w:name w:val="List Paragraph"/>
    <w:basedOn w:val="Normal"/>
    <w:uiPriority w:val="34"/>
    <w:qFormat/>
    <w:rsid w:val="00827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7</cp:revision>
  <dcterms:created xsi:type="dcterms:W3CDTF">2014-06-04T05:26:00Z</dcterms:created>
  <dcterms:modified xsi:type="dcterms:W3CDTF">2014-06-04T06:19:00Z</dcterms:modified>
</cp:coreProperties>
</file>