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B49C4" w14:textId="470DF114" w:rsidR="00475DF9" w:rsidRDefault="00475DF9" w:rsidP="00630E07">
      <w:pPr>
        <w:rPr>
          <w:b/>
          <w:sz w:val="22"/>
          <w:szCs w:val="22"/>
        </w:rPr>
      </w:pPr>
      <w:r>
        <w:rPr>
          <w:b/>
          <w:sz w:val="22"/>
          <w:szCs w:val="22"/>
        </w:rPr>
        <w:t>CLST 320 (Greek and Roman Slavery)</w:t>
      </w:r>
      <w:r>
        <w:rPr>
          <w:b/>
          <w:sz w:val="22"/>
          <w:szCs w:val="22"/>
        </w:rPr>
        <w:tab/>
      </w:r>
      <w:r>
        <w:rPr>
          <w:b/>
          <w:sz w:val="22"/>
          <w:szCs w:val="22"/>
        </w:rPr>
        <w:tab/>
      </w:r>
      <w:r w:rsidR="00EF1FE9">
        <w:rPr>
          <w:b/>
          <w:sz w:val="22"/>
          <w:szCs w:val="22"/>
        </w:rPr>
        <w:tab/>
      </w:r>
      <w:r w:rsidR="00EF1FE9">
        <w:rPr>
          <w:b/>
          <w:sz w:val="22"/>
          <w:szCs w:val="22"/>
        </w:rPr>
        <w:tab/>
        <w:t>Handout</w:t>
      </w:r>
      <w:r>
        <w:rPr>
          <w:b/>
          <w:sz w:val="22"/>
          <w:szCs w:val="22"/>
        </w:rPr>
        <w:tab/>
      </w:r>
      <w:r>
        <w:rPr>
          <w:b/>
          <w:sz w:val="22"/>
          <w:szCs w:val="22"/>
        </w:rPr>
        <w:tab/>
      </w:r>
    </w:p>
    <w:p w14:paraId="1FEC462E" w14:textId="3D507857" w:rsidR="00475DF9" w:rsidRDefault="00691438" w:rsidP="00630E07">
      <w:pPr>
        <w:rPr>
          <w:b/>
          <w:sz w:val="22"/>
          <w:szCs w:val="22"/>
        </w:rPr>
      </w:pPr>
      <w:r>
        <w:rPr>
          <w:b/>
          <w:sz w:val="22"/>
          <w:szCs w:val="22"/>
        </w:rPr>
        <w:t>Instructor: Dr</w:t>
      </w:r>
      <w:r w:rsidR="00475DF9">
        <w:rPr>
          <w:b/>
          <w:sz w:val="22"/>
          <w:szCs w:val="22"/>
        </w:rPr>
        <w:t>. Siobhán McElduff</w:t>
      </w:r>
    </w:p>
    <w:p w14:paraId="464D0BBB" w14:textId="77777777" w:rsidR="00475DF9" w:rsidRDefault="00475DF9" w:rsidP="00630E07">
      <w:pPr>
        <w:rPr>
          <w:b/>
          <w:sz w:val="22"/>
          <w:szCs w:val="22"/>
        </w:rPr>
      </w:pPr>
    </w:p>
    <w:p w14:paraId="104EC22D" w14:textId="451C3B0F" w:rsidR="00630E07" w:rsidRPr="003731F2" w:rsidRDefault="00E9522F" w:rsidP="00630E07">
      <w:pPr>
        <w:rPr>
          <w:b/>
          <w:sz w:val="22"/>
          <w:szCs w:val="22"/>
        </w:rPr>
      </w:pPr>
      <w:r w:rsidRPr="003731F2">
        <w:rPr>
          <w:b/>
          <w:sz w:val="22"/>
          <w:szCs w:val="22"/>
        </w:rPr>
        <w:t>Greek</w:t>
      </w:r>
      <w:r w:rsidR="00375864">
        <w:rPr>
          <w:b/>
          <w:sz w:val="22"/>
          <w:szCs w:val="22"/>
        </w:rPr>
        <w:t xml:space="preserve"> </w:t>
      </w:r>
      <w:r w:rsidR="00630E07" w:rsidRPr="003731F2">
        <w:rPr>
          <w:b/>
          <w:sz w:val="22"/>
          <w:szCs w:val="22"/>
        </w:rPr>
        <w:t>freedmen and women</w:t>
      </w:r>
      <w:r w:rsidR="003731F2">
        <w:rPr>
          <w:b/>
          <w:sz w:val="22"/>
          <w:szCs w:val="22"/>
        </w:rPr>
        <w:t>.</w:t>
      </w:r>
    </w:p>
    <w:p w14:paraId="386873D1" w14:textId="77777777" w:rsidR="002B0A5F" w:rsidRPr="002B0A5F" w:rsidRDefault="002B0A5F" w:rsidP="00630E07">
      <w:pPr>
        <w:rPr>
          <w:sz w:val="22"/>
          <w:szCs w:val="22"/>
        </w:rPr>
      </w:pPr>
    </w:p>
    <w:p w14:paraId="72BE8299" w14:textId="7C3C1DDF" w:rsidR="00475DF9" w:rsidRPr="007D2B2F" w:rsidRDefault="00475DF9" w:rsidP="00630E07">
      <w:pPr>
        <w:rPr>
          <w:b/>
          <w:sz w:val="22"/>
          <w:szCs w:val="22"/>
        </w:rPr>
      </w:pPr>
      <w:r>
        <w:rPr>
          <w:b/>
          <w:sz w:val="22"/>
          <w:szCs w:val="22"/>
        </w:rPr>
        <w:t>We don’t have a great deal of evidence for Greek freedwomen and men; most of our stories are about legendary figures such as Rhodopis, a</w:t>
      </w:r>
      <w:r w:rsidR="007D2B2F">
        <w:rPr>
          <w:b/>
          <w:sz w:val="22"/>
          <w:szCs w:val="22"/>
        </w:rPr>
        <w:t xml:space="preserve"> </w:t>
      </w:r>
      <w:r>
        <w:rPr>
          <w:b/>
          <w:i/>
          <w:sz w:val="22"/>
          <w:szCs w:val="22"/>
        </w:rPr>
        <w:t xml:space="preserve">hetaira </w:t>
      </w:r>
      <w:r w:rsidR="00ED3617">
        <w:rPr>
          <w:b/>
          <w:sz w:val="22"/>
          <w:szCs w:val="22"/>
        </w:rPr>
        <w:t xml:space="preserve">(courtesan) </w:t>
      </w:r>
      <w:r>
        <w:rPr>
          <w:b/>
          <w:sz w:val="22"/>
          <w:szCs w:val="22"/>
        </w:rPr>
        <w:t xml:space="preserve">who </w:t>
      </w:r>
      <w:r w:rsidR="007D2B2F">
        <w:rPr>
          <w:b/>
          <w:sz w:val="22"/>
          <w:szCs w:val="22"/>
        </w:rPr>
        <w:t xml:space="preserve">was said to have been a slave with Aesop (as in </w:t>
      </w:r>
      <w:r w:rsidR="00ED3617">
        <w:rPr>
          <w:b/>
          <w:sz w:val="22"/>
          <w:szCs w:val="22"/>
        </w:rPr>
        <w:t xml:space="preserve">the Aesop of </w:t>
      </w:r>
      <w:r w:rsidR="007D2B2F">
        <w:rPr>
          <w:b/>
          <w:sz w:val="22"/>
          <w:szCs w:val="22"/>
        </w:rPr>
        <w:t xml:space="preserve">Aesop’s </w:t>
      </w:r>
      <w:r w:rsidR="007D2B2F">
        <w:rPr>
          <w:b/>
          <w:i/>
          <w:sz w:val="22"/>
          <w:szCs w:val="22"/>
        </w:rPr>
        <w:t>Fables</w:t>
      </w:r>
      <w:r w:rsidR="007D2B2F">
        <w:rPr>
          <w:b/>
          <w:sz w:val="22"/>
          <w:szCs w:val="22"/>
        </w:rPr>
        <w:t xml:space="preserve">). Most of the stories about various </w:t>
      </w:r>
      <w:r w:rsidR="007D2B2F">
        <w:rPr>
          <w:b/>
          <w:i/>
          <w:sz w:val="22"/>
          <w:szCs w:val="22"/>
        </w:rPr>
        <w:t xml:space="preserve">hetairai </w:t>
      </w:r>
      <w:r w:rsidR="007D2B2F">
        <w:rPr>
          <w:b/>
          <w:sz w:val="22"/>
          <w:szCs w:val="22"/>
        </w:rPr>
        <w:t xml:space="preserve">tend to blur over their slave status in favour of glamour. </w:t>
      </w:r>
    </w:p>
    <w:p w14:paraId="11A50CD0" w14:textId="77777777" w:rsidR="00475DF9" w:rsidRDefault="00475DF9" w:rsidP="00630E07">
      <w:pPr>
        <w:rPr>
          <w:b/>
          <w:sz w:val="22"/>
          <w:szCs w:val="22"/>
        </w:rPr>
      </w:pPr>
    </w:p>
    <w:p w14:paraId="1A2FF95C" w14:textId="5E8DB157" w:rsidR="002B0A5F" w:rsidRPr="007D2B2F" w:rsidRDefault="00CC4429" w:rsidP="00630E07">
      <w:pPr>
        <w:rPr>
          <w:b/>
          <w:sz w:val="22"/>
          <w:szCs w:val="22"/>
        </w:rPr>
      </w:pPr>
      <w:r>
        <w:rPr>
          <w:b/>
          <w:sz w:val="22"/>
          <w:szCs w:val="22"/>
        </w:rPr>
        <w:t xml:space="preserve">I. </w:t>
      </w:r>
      <w:r w:rsidR="002B0A5F" w:rsidRPr="00475DF9">
        <w:rPr>
          <w:b/>
          <w:sz w:val="22"/>
          <w:szCs w:val="22"/>
        </w:rPr>
        <w:t xml:space="preserve">In the following section from Strabo’s </w:t>
      </w:r>
      <w:r w:rsidR="007D2B2F">
        <w:rPr>
          <w:b/>
          <w:i/>
          <w:sz w:val="22"/>
          <w:szCs w:val="22"/>
        </w:rPr>
        <w:t xml:space="preserve">Geography, </w:t>
      </w:r>
      <w:r w:rsidR="007D2B2F">
        <w:rPr>
          <w:b/>
          <w:sz w:val="22"/>
          <w:szCs w:val="22"/>
        </w:rPr>
        <w:t xml:space="preserve">he describes the pyramids of Egypt, including the one that Rhodopis was supposed to </w:t>
      </w:r>
      <w:r w:rsidR="00497386">
        <w:rPr>
          <w:b/>
          <w:sz w:val="22"/>
          <w:szCs w:val="22"/>
        </w:rPr>
        <w:t>have built with the proceeds of her trade:</w:t>
      </w:r>
    </w:p>
    <w:p w14:paraId="38BC5B34" w14:textId="77777777" w:rsidR="002B0A5F" w:rsidRPr="002B0A5F" w:rsidRDefault="002B0A5F" w:rsidP="00630E07">
      <w:pPr>
        <w:rPr>
          <w:sz w:val="22"/>
          <w:szCs w:val="22"/>
        </w:rPr>
      </w:pPr>
    </w:p>
    <w:p w14:paraId="2D03A412" w14:textId="0AB2CEC0" w:rsidR="002B0A5F" w:rsidRPr="002B0A5F" w:rsidRDefault="002B0A5F" w:rsidP="00F47192">
      <w:pPr>
        <w:ind w:left="284" w:right="284"/>
        <w:jc w:val="both"/>
        <w:rPr>
          <w:rFonts w:eastAsia="Times New Roman" w:cs="Times New Roman"/>
          <w:sz w:val="22"/>
          <w:szCs w:val="22"/>
        </w:rPr>
      </w:pPr>
      <w:bookmarkStart w:id="0" w:name="1.33"/>
      <w:r w:rsidRPr="002B0A5F">
        <w:rPr>
          <w:rFonts w:eastAsia="Times New Roman" w:cs="Times New Roman"/>
          <w:sz w:val="22"/>
          <w:szCs w:val="22"/>
        </w:rPr>
        <w:t>33</w:t>
      </w:r>
      <w:bookmarkEnd w:id="0"/>
      <w:r w:rsidRPr="002B0A5F">
        <w:rPr>
          <w:rFonts w:eastAsia="Times New Roman" w:cs="Times New Roman"/>
          <w:sz w:val="22"/>
          <w:szCs w:val="22"/>
        </w:rPr>
        <w:t xml:space="preserve"> On proceeding forty stadia from the city, one comes to a kind of mountain-brow; on it are numerous pyramids, the tombs of kings, of which three are noteworthy; and two of these are even numbered </w:t>
      </w:r>
      <w:r w:rsidR="00497386">
        <w:rPr>
          <w:rFonts w:eastAsia="Times New Roman" w:cs="Times New Roman"/>
          <w:sz w:val="22"/>
          <w:szCs w:val="22"/>
        </w:rPr>
        <w:t xml:space="preserve">among the Seven Wonders of </w:t>
      </w:r>
      <w:r w:rsidRPr="002B0A5F">
        <w:rPr>
          <w:rFonts w:eastAsia="Times New Roman" w:cs="Times New Roman"/>
          <w:sz w:val="22"/>
          <w:szCs w:val="22"/>
        </w:rPr>
        <w:t xml:space="preserve">the World, for they are a stadium in height, are quadrangular in shape, and their height is a little greater than the length of each of the sides; and one of them is only a little larger than the other. High up, approximately midway between the sides, it has a movable stone, and when this is raised up there is a sloping passage to the vault. Now these pyramids are near one another and on the same level; but farther on, at a greater height of the hill, is the third, which is much smaller than the two, though constructed at much greater expense; for from the foundations almost to the middle it is made of black stone, the stone from which mortars are made, being brought from a great distance, for it is brought from the mountains of Aethiopia; and because of its being hard and difficult to work into shape it rendered the undertaking very expensive. It is called "Tomb of the Courtesan," having been built by her lovers — the </w:t>
      </w:r>
      <w:r w:rsidR="00ED3617">
        <w:rPr>
          <w:rFonts w:eastAsia="Times New Roman" w:cs="Times New Roman"/>
          <w:sz w:val="22"/>
          <w:szCs w:val="22"/>
        </w:rPr>
        <w:t>hetaira</w:t>
      </w:r>
      <w:r w:rsidRPr="002B0A5F">
        <w:rPr>
          <w:rFonts w:eastAsia="Times New Roman" w:cs="Times New Roman"/>
          <w:sz w:val="22"/>
          <w:szCs w:val="22"/>
        </w:rPr>
        <w:t xml:space="preserve"> whom Sappho</w:t>
      </w:r>
      <w:r>
        <w:rPr>
          <w:rFonts w:eastAsia="Times New Roman" w:cs="Times New Roman"/>
          <w:sz w:val="22"/>
          <w:szCs w:val="22"/>
        </w:rPr>
        <w:t xml:space="preserve"> </w:t>
      </w:r>
      <w:r w:rsidRPr="002B0A5F">
        <w:rPr>
          <w:rFonts w:eastAsia="Times New Roman" w:cs="Times New Roman"/>
          <w:sz w:val="22"/>
          <w:szCs w:val="22"/>
        </w:rPr>
        <w:t>the poetess</w:t>
      </w:r>
      <w:r w:rsidR="00497386">
        <w:rPr>
          <w:rStyle w:val="FootnoteReference"/>
          <w:rFonts w:eastAsia="Times New Roman" w:cs="Times New Roman"/>
          <w:sz w:val="22"/>
          <w:szCs w:val="22"/>
        </w:rPr>
        <w:footnoteReference w:id="1"/>
      </w:r>
      <w:r w:rsidRPr="002B0A5F">
        <w:rPr>
          <w:rFonts w:eastAsia="Times New Roman" w:cs="Times New Roman"/>
          <w:sz w:val="22"/>
          <w:szCs w:val="22"/>
        </w:rPr>
        <w:t xml:space="preserve"> calls Doricha, the beloved of Sappho's brother Charaxus, who was engaged in transporting Lesbian wine to Naucratis</w:t>
      </w:r>
      <w:r w:rsidR="009C3738">
        <w:rPr>
          <w:rStyle w:val="FootnoteReference"/>
          <w:rFonts w:eastAsia="Times New Roman" w:cs="Times New Roman"/>
          <w:sz w:val="22"/>
          <w:szCs w:val="22"/>
        </w:rPr>
        <w:footnoteReference w:id="2"/>
      </w:r>
      <w:r w:rsidRPr="002B0A5F">
        <w:rPr>
          <w:rFonts w:eastAsia="Times New Roman" w:cs="Times New Roman"/>
          <w:sz w:val="22"/>
          <w:szCs w:val="22"/>
        </w:rPr>
        <w:t xml:space="preserve"> for sale,</w:t>
      </w:r>
      <w:r>
        <w:rPr>
          <w:rFonts w:eastAsia="Times New Roman" w:cs="Times New Roman"/>
          <w:sz w:val="22"/>
          <w:szCs w:val="22"/>
        </w:rPr>
        <w:t xml:space="preserve"> </w:t>
      </w:r>
      <w:r w:rsidRPr="002B0A5F">
        <w:rPr>
          <w:rFonts w:eastAsia="Times New Roman" w:cs="Times New Roman"/>
          <w:sz w:val="22"/>
          <w:szCs w:val="22"/>
        </w:rPr>
        <w:t>but others give her the name Rhodopis. They tell the fabulous story that, when she was bathing, an eagle snatched one of her sandals from her maid and carried it to Memphis; and while the king was administering justice in the open air, the eagle, when it arrived above his head, flung the sandal into</w:t>
      </w:r>
      <w:r w:rsidR="00462D30">
        <w:rPr>
          <w:rStyle w:val="noindex"/>
          <w:rFonts w:eastAsia="Times New Roman" w:cs="Times New Roman"/>
          <w:sz w:val="22"/>
          <w:szCs w:val="22"/>
        </w:rPr>
        <w:t xml:space="preserve"> </w:t>
      </w:r>
      <w:r w:rsidRPr="002B0A5F">
        <w:rPr>
          <w:rFonts w:eastAsia="Times New Roman" w:cs="Times New Roman"/>
          <w:sz w:val="22"/>
          <w:szCs w:val="22"/>
        </w:rPr>
        <w:t>his lap; and the king, stirred both by the beautiful shape of the sandal and by the strangeness of the occurrence, sent men in all directions into the country in quest of the woman who wore the sandal; and when she was found in the city of Naucratis, she was brought up to Memphis, became the wife of the king, and when she died was honoured with the above-mentioned tomb</w:t>
      </w:r>
      <w:r w:rsidR="00096C41">
        <w:rPr>
          <w:rFonts w:eastAsia="Times New Roman" w:cs="Times New Roman"/>
          <w:sz w:val="22"/>
          <w:szCs w:val="22"/>
        </w:rPr>
        <w:t>…</w:t>
      </w:r>
    </w:p>
    <w:p w14:paraId="12AAFB69" w14:textId="77777777" w:rsidR="002B0A5F" w:rsidRPr="002B0A5F" w:rsidRDefault="002B0A5F" w:rsidP="00F47192">
      <w:pPr>
        <w:ind w:left="284" w:right="284"/>
        <w:rPr>
          <w:rFonts w:eastAsia="Times New Roman" w:cs="Times New Roman"/>
          <w:sz w:val="22"/>
          <w:szCs w:val="22"/>
        </w:rPr>
      </w:pPr>
    </w:p>
    <w:p w14:paraId="58284830" w14:textId="278BCC0F" w:rsidR="009C3738" w:rsidRPr="00462D30" w:rsidRDefault="00CC4429" w:rsidP="00630E07">
      <w:pPr>
        <w:rPr>
          <w:rFonts w:eastAsia="Times New Roman" w:cs="Times New Roman"/>
          <w:b/>
          <w:sz w:val="22"/>
          <w:szCs w:val="22"/>
        </w:rPr>
      </w:pPr>
      <w:r>
        <w:rPr>
          <w:rFonts w:eastAsia="Times New Roman" w:cs="Times New Roman"/>
          <w:b/>
          <w:sz w:val="22"/>
          <w:szCs w:val="22"/>
        </w:rPr>
        <w:t xml:space="preserve">II </w:t>
      </w:r>
      <w:r w:rsidR="002B0A5F" w:rsidRPr="00462D30">
        <w:rPr>
          <w:rFonts w:eastAsia="Times New Roman" w:cs="Times New Roman"/>
          <w:b/>
          <w:sz w:val="22"/>
          <w:szCs w:val="22"/>
        </w:rPr>
        <w:t>Athenaeus</w:t>
      </w:r>
      <w:r w:rsidR="00ED3617">
        <w:rPr>
          <w:rFonts w:eastAsia="Times New Roman" w:cs="Times New Roman"/>
          <w:b/>
          <w:sz w:val="22"/>
          <w:szCs w:val="22"/>
        </w:rPr>
        <w:t>,</w:t>
      </w:r>
      <w:r w:rsidR="009C3738">
        <w:rPr>
          <w:rFonts w:eastAsia="Times New Roman" w:cs="Times New Roman"/>
          <w:b/>
          <w:sz w:val="22"/>
          <w:szCs w:val="22"/>
        </w:rPr>
        <w:t xml:space="preserve"> in his</w:t>
      </w:r>
      <w:r w:rsidR="009C3738">
        <w:rPr>
          <w:rFonts w:eastAsia="Times New Roman" w:cs="Times New Roman"/>
          <w:b/>
          <w:i/>
          <w:sz w:val="22"/>
          <w:szCs w:val="22"/>
        </w:rPr>
        <w:t xml:space="preserve"> </w:t>
      </w:r>
      <w:r w:rsidR="00ED3617">
        <w:rPr>
          <w:rFonts w:eastAsia="Times New Roman" w:cs="Times New Roman"/>
          <w:b/>
          <w:i/>
          <w:sz w:val="22"/>
          <w:szCs w:val="22"/>
        </w:rPr>
        <w:t>The Banqueting Sophists</w:t>
      </w:r>
      <w:r w:rsidR="009C3738">
        <w:rPr>
          <w:rFonts w:eastAsia="Times New Roman" w:cs="Times New Roman"/>
          <w:b/>
          <w:i/>
          <w:sz w:val="22"/>
          <w:szCs w:val="22"/>
        </w:rPr>
        <w:t xml:space="preserve"> </w:t>
      </w:r>
      <w:r w:rsidR="00ED3617">
        <w:rPr>
          <w:rFonts w:eastAsia="Times New Roman" w:cs="Times New Roman"/>
          <w:b/>
          <w:sz w:val="22"/>
          <w:szCs w:val="22"/>
        </w:rPr>
        <w:t xml:space="preserve">(the same as Wiedemann #80) </w:t>
      </w:r>
      <w:r w:rsidR="009C3738">
        <w:rPr>
          <w:rFonts w:eastAsia="Times New Roman" w:cs="Times New Roman"/>
          <w:b/>
          <w:sz w:val="22"/>
          <w:szCs w:val="22"/>
        </w:rPr>
        <w:t xml:space="preserve">discusses many famous </w:t>
      </w:r>
      <w:r w:rsidR="009C3738" w:rsidRPr="00ED3617">
        <w:rPr>
          <w:rFonts w:eastAsia="Times New Roman" w:cs="Times New Roman"/>
          <w:b/>
          <w:i/>
          <w:sz w:val="22"/>
          <w:szCs w:val="22"/>
        </w:rPr>
        <w:t>hetairai</w:t>
      </w:r>
      <w:r w:rsidR="009C3738">
        <w:rPr>
          <w:rFonts w:eastAsia="Times New Roman" w:cs="Times New Roman"/>
          <w:b/>
          <w:sz w:val="22"/>
          <w:szCs w:val="22"/>
        </w:rPr>
        <w:t>; he more or less ignores their slave status, except in a few case</w:t>
      </w:r>
      <w:r w:rsidR="00ED3617">
        <w:rPr>
          <w:rFonts w:eastAsia="Times New Roman" w:cs="Times New Roman"/>
          <w:b/>
          <w:sz w:val="22"/>
          <w:szCs w:val="22"/>
        </w:rPr>
        <w:t>s</w:t>
      </w:r>
      <w:r w:rsidR="009C3738">
        <w:rPr>
          <w:rFonts w:eastAsia="Times New Roman" w:cs="Times New Roman"/>
          <w:b/>
          <w:sz w:val="22"/>
          <w:szCs w:val="22"/>
        </w:rPr>
        <w:t xml:space="preserve">, one of which is below.  </w:t>
      </w:r>
      <w:r>
        <w:rPr>
          <w:rFonts w:eastAsia="Times New Roman" w:cs="Times New Roman"/>
          <w:b/>
          <w:sz w:val="22"/>
          <w:szCs w:val="22"/>
        </w:rPr>
        <w:t xml:space="preserve">He also mentions Rhodopis.  </w:t>
      </w:r>
    </w:p>
    <w:p w14:paraId="27071E61" w14:textId="3B3A39E2" w:rsidR="002B0A5F" w:rsidRPr="002B0A5F" w:rsidRDefault="002B0A5F" w:rsidP="00ED3617">
      <w:pPr>
        <w:pStyle w:val="NormalWeb"/>
        <w:ind w:left="284" w:right="284"/>
        <w:jc w:val="both"/>
        <w:rPr>
          <w:rFonts w:ascii="Palatino" w:hAnsi="Palatino"/>
          <w:sz w:val="22"/>
          <w:szCs w:val="22"/>
        </w:rPr>
      </w:pPr>
      <w:bookmarkStart w:id="1" w:name="c67"/>
      <w:r w:rsidRPr="002B0A5F">
        <w:rPr>
          <w:rFonts w:ascii="Palatino" w:hAnsi="Palatino"/>
          <w:sz w:val="22"/>
          <w:szCs w:val="22"/>
        </w:rPr>
        <w:t>[67.]</w:t>
      </w:r>
      <w:bookmarkEnd w:id="1"/>
      <w:r w:rsidRPr="002B0A5F">
        <w:rPr>
          <w:rFonts w:ascii="Palatino" w:hAnsi="Palatino"/>
          <w:sz w:val="22"/>
          <w:szCs w:val="22"/>
        </w:rPr>
        <w:t xml:space="preserve"> And </w:t>
      </w:r>
      <w:proofErr w:type="spellStart"/>
      <w:r w:rsidRPr="002B0A5F">
        <w:rPr>
          <w:rFonts w:ascii="Palatino" w:hAnsi="Palatino"/>
          <w:sz w:val="22"/>
          <w:szCs w:val="22"/>
        </w:rPr>
        <w:t>Harpalus</w:t>
      </w:r>
      <w:proofErr w:type="spellEnd"/>
      <w:r w:rsidRPr="002B0A5F">
        <w:rPr>
          <w:rFonts w:ascii="Palatino" w:hAnsi="Palatino"/>
          <w:sz w:val="22"/>
          <w:szCs w:val="22"/>
        </w:rPr>
        <w:t xml:space="preserve"> the Macedonian, who robbed Alexander</w:t>
      </w:r>
      <w:r w:rsidR="009C3738">
        <w:rPr>
          <w:rFonts w:ascii="Palatino" w:hAnsi="Palatino"/>
          <w:sz w:val="22"/>
          <w:szCs w:val="22"/>
        </w:rPr>
        <w:t xml:space="preserve"> [the Great]</w:t>
      </w:r>
      <w:r w:rsidRPr="002B0A5F">
        <w:rPr>
          <w:rFonts w:ascii="Palatino" w:hAnsi="Palatino"/>
          <w:sz w:val="22"/>
          <w:szCs w:val="22"/>
        </w:rPr>
        <w:t xml:space="preserve"> of vast sums of money and then fled to Athens, being in love with </w:t>
      </w:r>
      <w:proofErr w:type="spellStart"/>
      <w:r w:rsidRPr="002B0A5F">
        <w:rPr>
          <w:rFonts w:ascii="Palatino" w:hAnsi="Palatino"/>
          <w:sz w:val="22"/>
          <w:szCs w:val="22"/>
        </w:rPr>
        <w:t>Pythionice</w:t>
      </w:r>
      <w:proofErr w:type="spellEnd"/>
      <w:r w:rsidRPr="002B0A5F">
        <w:rPr>
          <w:rFonts w:ascii="Palatino" w:hAnsi="Palatino"/>
          <w:sz w:val="22"/>
          <w:szCs w:val="22"/>
        </w:rPr>
        <w:t xml:space="preserve">, spent an immense deal of money on her; and she was a </w:t>
      </w:r>
      <w:proofErr w:type="spellStart"/>
      <w:r w:rsidR="00ED3617">
        <w:rPr>
          <w:rFonts w:ascii="Palatino" w:hAnsi="Palatino"/>
          <w:sz w:val="22"/>
          <w:szCs w:val="22"/>
        </w:rPr>
        <w:t>hetaira</w:t>
      </w:r>
      <w:proofErr w:type="spellEnd"/>
      <w:r w:rsidRPr="002B0A5F">
        <w:rPr>
          <w:rFonts w:ascii="Palatino" w:hAnsi="Palatino"/>
          <w:sz w:val="22"/>
          <w:szCs w:val="22"/>
        </w:rPr>
        <w:t xml:space="preserve">. And when she died he erected a monument to </w:t>
      </w:r>
      <w:proofErr w:type="gramStart"/>
      <w:r w:rsidRPr="002B0A5F">
        <w:rPr>
          <w:rFonts w:ascii="Palatino" w:hAnsi="Palatino"/>
          <w:sz w:val="22"/>
          <w:szCs w:val="22"/>
        </w:rPr>
        <w:t>her which</w:t>
      </w:r>
      <w:proofErr w:type="gramEnd"/>
      <w:r w:rsidRPr="002B0A5F">
        <w:rPr>
          <w:rFonts w:ascii="Palatino" w:hAnsi="Palatino"/>
          <w:sz w:val="22"/>
          <w:szCs w:val="22"/>
        </w:rPr>
        <w:t xml:space="preserve"> cost him many talents. And as he was carrying her out to burial, as </w:t>
      </w:r>
      <w:proofErr w:type="spellStart"/>
      <w:r w:rsidRPr="002B0A5F">
        <w:rPr>
          <w:rFonts w:ascii="Palatino" w:hAnsi="Palatino"/>
          <w:sz w:val="22"/>
          <w:szCs w:val="22"/>
        </w:rPr>
        <w:t>Poseidonius</w:t>
      </w:r>
      <w:proofErr w:type="spellEnd"/>
      <w:r w:rsidRPr="002B0A5F">
        <w:rPr>
          <w:rFonts w:ascii="Palatino" w:hAnsi="Palatino"/>
          <w:sz w:val="22"/>
          <w:szCs w:val="22"/>
        </w:rPr>
        <w:t xml:space="preserve"> tells us in the twenty-second book of his </w:t>
      </w:r>
      <w:r w:rsidRPr="009C3738">
        <w:rPr>
          <w:rFonts w:ascii="Palatino" w:hAnsi="Palatino"/>
          <w:i/>
          <w:sz w:val="22"/>
          <w:szCs w:val="22"/>
        </w:rPr>
        <w:t>History</w:t>
      </w:r>
      <w:r w:rsidR="009C3738">
        <w:rPr>
          <w:rFonts w:ascii="Palatino" w:hAnsi="Palatino"/>
          <w:sz w:val="22"/>
          <w:szCs w:val="22"/>
        </w:rPr>
        <w:t>,</w:t>
      </w:r>
      <w:r w:rsidRPr="002B0A5F">
        <w:rPr>
          <w:rFonts w:ascii="Palatino" w:hAnsi="Palatino"/>
          <w:sz w:val="22"/>
          <w:szCs w:val="22"/>
        </w:rPr>
        <w:t xml:space="preserve"> he had the body accompanied with a band of the most eminent artists of all kinds, </w:t>
      </w:r>
      <w:r w:rsidRPr="002B0A5F">
        <w:rPr>
          <w:rFonts w:ascii="Palatino" w:hAnsi="Palatino"/>
          <w:sz w:val="22"/>
          <w:szCs w:val="22"/>
        </w:rPr>
        <w:lastRenderedPageBreak/>
        <w:t xml:space="preserve">and with all sorts of musical instruments and songs. And </w:t>
      </w:r>
      <w:proofErr w:type="spellStart"/>
      <w:r w:rsidRPr="002B0A5F">
        <w:rPr>
          <w:rFonts w:ascii="Palatino" w:hAnsi="Palatino"/>
          <w:sz w:val="22"/>
          <w:szCs w:val="22"/>
        </w:rPr>
        <w:t>Dicaearchus</w:t>
      </w:r>
      <w:proofErr w:type="spellEnd"/>
      <w:r w:rsidRPr="002B0A5F">
        <w:rPr>
          <w:rFonts w:ascii="Palatino" w:hAnsi="Palatino"/>
          <w:sz w:val="22"/>
          <w:szCs w:val="22"/>
        </w:rPr>
        <w:t xml:space="preserve">, in his </w:t>
      </w:r>
      <w:r w:rsidRPr="002B0A5F">
        <w:rPr>
          <w:rFonts w:ascii="Palatino" w:hAnsi="Palatino"/>
          <w:i/>
          <w:iCs/>
          <w:sz w:val="22"/>
          <w:szCs w:val="22"/>
        </w:rPr>
        <w:t xml:space="preserve">Essay on the Descent to the Cave of </w:t>
      </w:r>
      <w:proofErr w:type="spellStart"/>
      <w:r w:rsidRPr="002B0A5F">
        <w:rPr>
          <w:rFonts w:ascii="Palatino" w:hAnsi="Palatino"/>
          <w:i/>
          <w:iCs/>
          <w:sz w:val="22"/>
          <w:szCs w:val="22"/>
        </w:rPr>
        <w:t>Trophonius</w:t>
      </w:r>
      <w:proofErr w:type="spellEnd"/>
      <w:r w:rsidRPr="002B0A5F">
        <w:rPr>
          <w:rFonts w:ascii="Palatino" w:hAnsi="Palatino"/>
          <w:sz w:val="22"/>
          <w:szCs w:val="22"/>
        </w:rPr>
        <w:t>, says</w:t>
      </w:r>
      <w:proofErr w:type="gramStart"/>
      <w:r w:rsidRPr="002B0A5F">
        <w:rPr>
          <w:rFonts w:ascii="Palatino" w:hAnsi="Palatino"/>
          <w:sz w:val="22"/>
          <w:szCs w:val="22"/>
        </w:rPr>
        <w:t>,-</w:t>
      </w:r>
      <w:proofErr w:type="gramEnd"/>
      <w:r w:rsidRPr="002B0A5F">
        <w:rPr>
          <w:rFonts w:ascii="Palatino" w:hAnsi="Palatino"/>
          <w:sz w:val="22"/>
          <w:szCs w:val="22"/>
        </w:rPr>
        <w:t xml:space="preserve"> "And that same sort of thing may happen to any one who goes to the city of the Athenians, and who proceeds by the road leading from Eleusis, which is called the Sacred Road; for, if he stops at that point from which he first gets a sight of Athens, and of the temple, and of the citadel, he will see a tomb built by the wayside, of such a size that there is none other near which can be compared with it for magnitude. And at first, as would be natural, he would pronounce it to be the tomb, beyond all question, of </w:t>
      </w:r>
      <w:r w:rsidRPr="00096C41">
        <w:rPr>
          <w:rFonts w:ascii="Palatino" w:hAnsi="Palatino"/>
          <w:sz w:val="22"/>
          <w:szCs w:val="22"/>
        </w:rPr>
        <w:t>Miltiades</w:t>
      </w:r>
      <w:r w:rsidRPr="002B0A5F">
        <w:rPr>
          <w:rFonts w:ascii="Palatino" w:hAnsi="Palatino"/>
          <w:sz w:val="22"/>
          <w:szCs w:val="22"/>
        </w:rPr>
        <w:t xml:space="preserve">, or </w:t>
      </w:r>
      <w:r w:rsidRPr="00096C41">
        <w:rPr>
          <w:rFonts w:ascii="Palatino" w:hAnsi="Palatino"/>
          <w:sz w:val="22"/>
          <w:szCs w:val="22"/>
        </w:rPr>
        <w:t>Cimon</w:t>
      </w:r>
      <w:r w:rsidRPr="002B0A5F">
        <w:rPr>
          <w:rFonts w:ascii="Palatino" w:hAnsi="Palatino"/>
          <w:sz w:val="22"/>
          <w:szCs w:val="22"/>
        </w:rPr>
        <w:t xml:space="preserve">, or </w:t>
      </w:r>
      <w:r w:rsidRPr="00096C41">
        <w:rPr>
          <w:rFonts w:ascii="Palatino" w:hAnsi="Palatino"/>
          <w:sz w:val="22"/>
          <w:szCs w:val="22"/>
        </w:rPr>
        <w:t>Pericles</w:t>
      </w:r>
      <w:r w:rsidRPr="002B0A5F">
        <w:rPr>
          <w:rFonts w:ascii="Palatino" w:hAnsi="Palatino"/>
          <w:sz w:val="22"/>
          <w:szCs w:val="22"/>
        </w:rPr>
        <w:t xml:space="preserve">, or of some other of the great men of Athens. </w:t>
      </w:r>
      <w:bookmarkStart w:id="2" w:name="595"/>
      <w:r w:rsidRPr="002B0A5F">
        <w:rPr>
          <w:rFonts w:ascii="Palatino" w:hAnsi="Palatino"/>
          <w:sz w:val="22"/>
          <w:szCs w:val="22"/>
        </w:rPr>
        <w:t>[595]</w:t>
      </w:r>
      <w:bookmarkEnd w:id="2"/>
      <w:r w:rsidRPr="002B0A5F">
        <w:rPr>
          <w:rFonts w:ascii="Palatino" w:hAnsi="Palatino"/>
          <w:sz w:val="22"/>
          <w:szCs w:val="22"/>
        </w:rPr>
        <w:t xml:space="preserve"> And above all, he would feel sure that it had been erected by the city at the public expense, or at all events by some public decree; and then, again, when he heard it was the tomb of </w:t>
      </w:r>
      <w:proofErr w:type="spellStart"/>
      <w:r w:rsidRPr="002B0A5F">
        <w:rPr>
          <w:rFonts w:ascii="Palatino" w:hAnsi="Palatino"/>
          <w:sz w:val="22"/>
          <w:szCs w:val="22"/>
        </w:rPr>
        <w:t>Pythionice</w:t>
      </w:r>
      <w:proofErr w:type="spellEnd"/>
      <w:r w:rsidRPr="002B0A5F">
        <w:rPr>
          <w:rFonts w:ascii="Palatino" w:hAnsi="Palatino"/>
          <w:sz w:val="22"/>
          <w:szCs w:val="22"/>
        </w:rPr>
        <w:t xml:space="preserve"> the </w:t>
      </w:r>
      <w:proofErr w:type="spellStart"/>
      <w:r w:rsidR="00ED3617">
        <w:rPr>
          <w:rFonts w:ascii="Palatino" w:hAnsi="Palatino"/>
          <w:i/>
          <w:sz w:val="22"/>
          <w:szCs w:val="22"/>
        </w:rPr>
        <w:t>hetaira</w:t>
      </w:r>
      <w:proofErr w:type="spellEnd"/>
      <w:r w:rsidRPr="002B0A5F">
        <w:rPr>
          <w:rFonts w:ascii="Palatino" w:hAnsi="Palatino"/>
          <w:sz w:val="22"/>
          <w:szCs w:val="22"/>
        </w:rPr>
        <w:t xml:space="preserve">, what must be his feelings?" </w:t>
      </w:r>
    </w:p>
    <w:p w14:paraId="36CB6483" w14:textId="6AD2113E" w:rsidR="00DB2DF4" w:rsidRDefault="002B0A5F" w:rsidP="00F47192">
      <w:pPr>
        <w:pStyle w:val="NormalWeb"/>
        <w:ind w:left="284" w:right="284"/>
        <w:jc w:val="both"/>
        <w:rPr>
          <w:rFonts w:ascii="Palatino" w:hAnsi="Palatino"/>
          <w:sz w:val="22"/>
          <w:szCs w:val="22"/>
        </w:rPr>
      </w:pPr>
      <w:r w:rsidRPr="002B0A5F">
        <w:rPr>
          <w:rFonts w:ascii="Palatino" w:hAnsi="Palatino"/>
          <w:sz w:val="22"/>
          <w:szCs w:val="22"/>
        </w:rPr>
        <w:t xml:space="preserve">And </w:t>
      </w:r>
      <w:proofErr w:type="spellStart"/>
      <w:r w:rsidRPr="00096C41">
        <w:rPr>
          <w:rFonts w:ascii="Palatino" w:hAnsi="Palatino"/>
          <w:sz w:val="22"/>
          <w:szCs w:val="22"/>
        </w:rPr>
        <w:t>Theopompus</w:t>
      </w:r>
      <w:proofErr w:type="spellEnd"/>
      <w:r w:rsidRPr="002B0A5F">
        <w:rPr>
          <w:rFonts w:ascii="Palatino" w:hAnsi="Palatino"/>
          <w:sz w:val="22"/>
          <w:szCs w:val="22"/>
        </w:rPr>
        <w:t xml:space="preserve"> also, in his </w:t>
      </w:r>
      <w:r w:rsidRPr="002B0A5F">
        <w:rPr>
          <w:rFonts w:ascii="Palatino" w:hAnsi="Palatino"/>
          <w:i/>
          <w:iCs/>
          <w:sz w:val="22"/>
          <w:szCs w:val="22"/>
        </w:rPr>
        <w:t xml:space="preserve">Letter to </w:t>
      </w:r>
      <w:r w:rsidRPr="00096C41">
        <w:rPr>
          <w:rFonts w:ascii="Palatino" w:hAnsi="Palatino"/>
          <w:i/>
          <w:iCs/>
          <w:sz w:val="22"/>
          <w:szCs w:val="22"/>
        </w:rPr>
        <w:t>Alexander</w:t>
      </w:r>
      <w:r w:rsidRPr="002B0A5F">
        <w:rPr>
          <w:rFonts w:ascii="Palatino" w:hAnsi="Palatino"/>
          <w:sz w:val="22"/>
          <w:szCs w:val="22"/>
        </w:rPr>
        <w:t xml:space="preserve">, speaking reproachfully of the profligacy of </w:t>
      </w:r>
      <w:proofErr w:type="spellStart"/>
      <w:r w:rsidRPr="002B0A5F">
        <w:rPr>
          <w:rFonts w:ascii="Palatino" w:hAnsi="Palatino"/>
          <w:sz w:val="22"/>
          <w:szCs w:val="22"/>
        </w:rPr>
        <w:t>Harpalus</w:t>
      </w:r>
      <w:proofErr w:type="spellEnd"/>
      <w:r w:rsidRPr="002B0A5F">
        <w:rPr>
          <w:rFonts w:ascii="Palatino" w:hAnsi="Palatino"/>
          <w:sz w:val="22"/>
          <w:szCs w:val="22"/>
        </w:rPr>
        <w:t>, says</w:t>
      </w:r>
      <w:proofErr w:type="gramStart"/>
      <w:r w:rsidRPr="002B0A5F">
        <w:rPr>
          <w:rFonts w:ascii="Palatino" w:hAnsi="Palatino"/>
          <w:sz w:val="22"/>
          <w:szCs w:val="22"/>
        </w:rPr>
        <w:t>,-</w:t>
      </w:r>
      <w:proofErr w:type="gramEnd"/>
      <w:r w:rsidRPr="002B0A5F">
        <w:rPr>
          <w:rFonts w:ascii="Palatino" w:hAnsi="Palatino"/>
          <w:sz w:val="22"/>
          <w:szCs w:val="22"/>
        </w:rPr>
        <w:t xml:space="preserve"> "But just consider and listen to the truth, as you may hear from the people of </w:t>
      </w:r>
      <w:r w:rsidRPr="00096C41">
        <w:rPr>
          <w:rFonts w:ascii="Palatino" w:hAnsi="Palatino"/>
          <w:sz w:val="22"/>
          <w:szCs w:val="22"/>
        </w:rPr>
        <w:t>Babylon</w:t>
      </w:r>
      <w:r w:rsidRPr="002B0A5F">
        <w:rPr>
          <w:rFonts w:ascii="Palatino" w:hAnsi="Palatino"/>
          <w:sz w:val="22"/>
          <w:szCs w:val="22"/>
        </w:rPr>
        <w:t xml:space="preserve">, as to the manner in which he treated </w:t>
      </w:r>
      <w:proofErr w:type="spellStart"/>
      <w:r w:rsidRPr="002B0A5F">
        <w:rPr>
          <w:rFonts w:ascii="Palatino" w:hAnsi="Palatino"/>
          <w:sz w:val="22"/>
          <w:szCs w:val="22"/>
        </w:rPr>
        <w:t>Pythionice</w:t>
      </w:r>
      <w:proofErr w:type="spellEnd"/>
      <w:r w:rsidRPr="002B0A5F">
        <w:rPr>
          <w:rFonts w:ascii="Palatino" w:hAnsi="Palatino"/>
          <w:sz w:val="22"/>
          <w:szCs w:val="22"/>
        </w:rPr>
        <w:t xml:space="preserve"> when she was dead; who was originally the slave of </w:t>
      </w:r>
      <w:proofErr w:type="spellStart"/>
      <w:r w:rsidRPr="002B0A5F">
        <w:rPr>
          <w:rFonts w:ascii="Palatino" w:hAnsi="Palatino"/>
          <w:sz w:val="22"/>
          <w:szCs w:val="22"/>
        </w:rPr>
        <w:t>Bacchis</w:t>
      </w:r>
      <w:proofErr w:type="spellEnd"/>
      <w:r w:rsidRPr="002B0A5F">
        <w:rPr>
          <w:rFonts w:ascii="Palatino" w:hAnsi="Palatino"/>
          <w:sz w:val="22"/>
          <w:szCs w:val="22"/>
        </w:rPr>
        <w:t xml:space="preserve">, the female flute-player. And </w:t>
      </w:r>
      <w:proofErr w:type="spellStart"/>
      <w:r w:rsidRPr="002B0A5F">
        <w:rPr>
          <w:rFonts w:ascii="Palatino" w:hAnsi="Palatino"/>
          <w:sz w:val="22"/>
          <w:szCs w:val="22"/>
        </w:rPr>
        <w:t>Bacchis</w:t>
      </w:r>
      <w:proofErr w:type="spellEnd"/>
      <w:r w:rsidRPr="002B0A5F">
        <w:rPr>
          <w:rFonts w:ascii="Palatino" w:hAnsi="Palatino"/>
          <w:sz w:val="22"/>
          <w:szCs w:val="22"/>
        </w:rPr>
        <w:t xml:space="preserve"> herself had been the slave of </w:t>
      </w:r>
      <w:proofErr w:type="spellStart"/>
      <w:r w:rsidRPr="002B0A5F">
        <w:rPr>
          <w:rFonts w:ascii="Palatino" w:hAnsi="Palatino"/>
          <w:sz w:val="22"/>
          <w:szCs w:val="22"/>
        </w:rPr>
        <w:t>Sinope</w:t>
      </w:r>
      <w:proofErr w:type="spellEnd"/>
      <w:r w:rsidRPr="002B0A5F">
        <w:rPr>
          <w:rFonts w:ascii="Palatino" w:hAnsi="Palatino"/>
          <w:sz w:val="22"/>
          <w:szCs w:val="22"/>
        </w:rPr>
        <w:t xml:space="preserve"> the </w:t>
      </w:r>
      <w:r w:rsidRPr="00096C41">
        <w:rPr>
          <w:rFonts w:ascii="Palatino" w:hAnsi="Palatino"/>
          <w:sz w:val="22"/>
          <w:szCs w:val="22"/>
        </w:rPr>
        <w:t>Thracian</w:t>
      </w:r>
      <w:r w:rsidRPr="002B0A5F">
        <w:rPr>
          <w:rFonts w:ascii="Palatino" w:hAnsi="Palatino"/>
          <w:sz w:val="22"/>
          <w:szCs w:val="22"/>
        </w:rPr>
        <w:t xml:space="preserve">, who brought her establishment of harlots from </w:t>
      </w:r>
      <w:r w:rsidRPr="00096C41">
        <w:rPr>
          <w:rFonts w:ascii="Palatino" w:hAnsi="Palatino"/>
          <w:sz w:val="22"/>
          <w:szCs w:val="22"/>
        </w:rPr>
        <w:t>Aegina</w:t>
      </w:r>
      <w:r w:rsidRPr="002B0A5F">
        <w:rPr>
          <w:rFonts w:ascii="Palatino" w:hAnsi="Palatino"/>
          <w:sz w:val="22"/>
          <w:szCs w:val="22"/>
        </w:rPr>
        <w:t xml:space="preserve"> to Athens</w:t>
      </w:r>
      <w:proofErr w:type="gramStart"/>
      <w:r w:rsidRPr="002B0A5F">
        <w:rPr>
          <w:rFonts w:ascii="Palatino" w:hAnsi="Palatino"/>
          <w:sz w:val="22"/>
          <w:szCs w:val="22"/>
        </w:rPr>
        <w:t>;</w:t>
      </w:r>
      <w:proofErr w:type="gramEnd"/>
      <w:r w:rsidRPr="002B0A5F">
        <w:rPr>
          <w:rFonts w:ascii="Palatino" w:hAnsi="Palatino"/>
          <w:sz w:val="22"/>
          <w:szCs w:val="22"/>
        </w:rPr>
        <w:t xml:space="preserve"> so that she was not only trebly a slave, but also trebly a harlot. He, however, erected two monuments to her at an expense exceeding two hundred </w:t>
      </w:r>
      <w:r w:rsidRPr="00096C41">
        <w:rPr>
          <w:rFonts w:ascii="Palatino" w:hAnsi="Palatino"/>
          <w:sz w:val="22"/>
          <w:szCs w:val="22"/>
        </w:rPr>
        <w:t>talents</w:t>
      </w:r>
      <w:r w:rsidRPr="002B0A5F">
        <w:rPr>
          <w:rFonts w:ascii="Palatino" w:hAnsi="Palatino"/>
          <w:sz w:val="22"/>
          <w:szCs w:val="22"/>
        </w:rPr>
        <w:t xml:space="preserve">. And every one marvelled that no one of all those who died in </w:t>
      </w:r>
      <w:r w:rsidRPr="00096C41">
        <w:rPr>
          <w:rFonts w:ascii="Palatino" w:hAnsi="Palatino"/>
          <w:sz w:val="22"/>
          <w:szCs w:val="22"/>
        </w:rPr>
        <w:t>Cilicia</w:t>
      </w:r>
      <w:r w:rsidRPr="002B0A5F">
        <w:rPr>
          <w:rFonts w:ascii="Palatino" w:hAnsi="Palatino"/>
          <w:sz w:val="22"/>
          <w:szCs w:val="22"/>
        </w:rPr>
        <w:t xml:space="preserve">, in defence of your dominions and of the freedom of the Greeks, had had any tomb adorned for them either by him or by any other of the governors of the state; but that a tomb should be erected to </w:t>
      </w:r>
      <w:proofErr w:type="spellStart"/>
      <w:r w:rsidRPr="002B0A5F">
        <w:rPr>
          <w:rFonts w:ascii="Palatino" w:hAnsi="Palatino"/>
          <w:sz w:val="22"/>
          <w:szCs w:val="22"/>
        </w:rPr>
        <w:t>Pythionice</w:t>
      </w:r>
      <w:proofErr w:type="spellEnd"/>
      <w:r w:rsidRPr="002B0A5F">
        <w:rPr>
          <w:rFonts w:ascii="Palatino" w:hAnsi="Palatino"/>
          <w:sz w:val="22"/>
          <w:szCs w:val="22"/>
        </w:rPr>
        <w:t xml:space="preserve"> the </w:t>
      </w:r>
      <w:proofErr w:type="spellStart"/>
      <w:r w:rsidR="00ED3617">
        <w:rPr>
          <w:rFonts w:ascii="Palatino" w:hAnsi="Palatino"/>
          <w:sz w:val="22"/>
          <w:szCs w:val="22"/>
        </w:rPr>
        <w:t>hetaira</w:t>
      </w:r>
      <w:proofErr w:type="spellEnd"/>
      <w:r w:rsidRPr="002B0A5F">
        <w:rPr>
          <w:rFonts w:ascii="Palatino" w:hAnsi="Palatino"/>
          <w:sz w:val="22"/>
          <w:szCs w:val="22"/>
        </w:rPr>
        <w:t xml:space="preserve">, both in Athens and in Babylon; and they have now stood a long time. For a man who ventured to call himself a friend to you, has dared to consecrate a temple and a spot of ground to a woman whom everybody knew to have been common to every one who chose at the same fixed price, and to call both the temple and the altar those of </w:t>
      </w:r>
      <w:r w:rsidRPr="00462D30">
        <w:rPr>
          <w:rFonts w:ascii="Palatino" w:hAnsi="Palatino"/>
          <w:sz w:val="22"/>
          <w:szCs w:val="22"/>
        </w:rPr>
        <w:t>Aphrodite</w:t>
      </w:r>
      <w:r w:rsidRPr="002B0A5F">
        <w:rPr>
          <w:rFonts w:ascii="Palatino" w:hAnsi="Palatino"/>
          <w:sz w:val="22"/>
          <w:szCs w:val="22"/>
        </w:rPr>
        <w:t xml:space="preserve"> </w:t>
      </w:r>
      <w:proofErr w:type="spellStart"/>
      <w:r w:rsidRPr="002B0A5F">
        <w:rPr>
          <w:rFonts w:ascii="Palatino" w:hAnsi="Palatino"/>
          <w:sz w:val="22"/>
          <w:szCs w:val="22"/>
        </w:rPr>
        <w:t>Pythionice</w:t>
      </w:r>
      <w:proofErr w:type="spellEnd"/>
      <w:r w:rsidRPr="002B0A5F">
        <w:rPr>
          <w:rFonts w:ascii="Palatino" w:hAnsi="Palatino"/>
          <w:sz w:val="22"/>
          <w:szCs w:val="22"/>
        </w:rPr>
        <w:t xml:space="preserve">; and in so doing, he despised also the vengeance of the Gods, and endeavoured to insult the honours to which you are entitled." Philemon also mentions these circumstances, in his comedy called </w:t>
      </w:r>
      <w:r w:rsidRPr="002B0A5F">
        <w:rPr>
          <w:rFonts w:ascii="Palatino" w:hAnsi="Palatino"/>
          <w:i/>
          <w:iCs/>
          <w:sz w:val="22"/>
          <w:szCs w:val="22"/>
        </w:rPr>
        <w:t>The Babylonian</w:t>
      </w:r>
      <w:r w:rsidR="00DB2DF4">
        <w:rPr>
          <w:rFonts w:ascii="Palatino" w:hAnsi="Palatino"/>
          <w:sz w:val="22"/>
          <w:szCs w:val="22"/>
        </w:rPr>
        <w:t>, where he says</w:t>
      </w:r>
    </w:p>
    <w:p w14:paraId="76B1D904" w14:textId="26C9296B" w:rsidR="00C40D68" w:rsidRDefault="002B0A5F" w:rsidP="00F47192">
      <w:pPr>
        <w:pStyle w:val="NormalWeb"/>
        <w:ind w:left="284" w:right="284"/>
        <w:rPr>
          <w:rFonts w:ascii="Palatino" w:hAnsi="Palatino"/>
          <w:sz w:val="22"/>
          <w:szCs w:val="22"/>
        </w:rPr>
      </w:pPr>
      <w:r w:rsidRPr="002B0A5F">
        <w:rPr>
          <w:rFonts w:ascii="Palatino" w:hAnsi="Palatino"/>
          <w:sz w:val="22"/>
          <w:szCs w:val="22"/>
        </w:rPr>
        <w:t>You shall be q</w:t>
      </w:r>
      <w:r w:rsidR="00DB2DF4">
        <w:rPr>
          <w:rFonts w:ascii="Palatino" w:hAnsi="Palatino"/>
          <w:sz w:val="22"/>
          <w:szCs w:val="22"/>
        </w:rPr>
        <w:t xml:space="preserve">ueen of Babylon if the Fates </w:t>
      </w:r>
      <w:r w:rsidR="00DB2DF4">
        <w:rPr>
          <w:rFonts w:ascii="Palatino" w:hAnsi="Palatino"/>
          <w:sz w:val="22"/>
          <w:szCs w:val="22"/>
        </w:rPr>
        <w:br/>
      </w:r>
      <w:r w:rsidRPr="002B0A5F">
        <w:rPr>
          <w:rFonts w:ascii="Palatino" w:hAnsi="Palatino"/>
          <w:sz w:val="22"/>
          <w:szCs w:val="22"/>
        </w:rPr>
        <w:t>Will but p</w:t>
      </w:r>
      <w:r w:rsidR="00DB2DF4">
        <w:rPr>
          <w:rFonts w:ascii="Palatino" w:hAnsi="Palatino"/>
          <w:sz w:val="22"/>
          <w:szCs w:val="22"/>
        </w:rPr>
        <w:t xml:space="preserve">ermit it. Sure you recollect </w:t>
      </w:r>
      <w:r w:rsidR="00DB2DF4">
        <w:rPr>
          <w:rFonts w:ascii="Palatino" w:hAnsi="Palatino"/>
          <w:sz w:val="22"/>
          <w:szCs w:val="22"/>
        </w:rPr>
        <w:br/>
      </w:r>
      <w:proofErr w:type="spellStart"/>
      <w:r w:rsidRPr="002B0A5F">
        <w:rPr>
          <w:rFonts w:ascii="Palatino" w:hAnsi="Palatino"/>
          <w:sz w:val="22"/>
          <w:szCs w:val="22"/>
        </w:rPr>
        <w:t>Pythionice</w:t>
      </w:r>
      <w:proofErr w:type="spellEnd"/>
      <w:r w:rsidRPr="002B0A5F">
        <w:rPr>
          <w:rFonts w:ascii="Palatino" w:hAnsi="Palatino"/>
          <w:sz w:val="22"/>
          <w:szCs w:val="22"/>
        </w:rPr>
        <w:t xml:space="preserve"> and proud </w:t>
      </w:r>
      <w:proofErr w:type="spellStart"/>
      <w:r w:rsidRPr="002B0A5F">
        <w:rPr>
          <w:rFonts w:ascii="Palatino" w:hAnsi="Palatino"/>
          <w:sz w:val="22"/>
          <w:szCs w:val="22"/>
        </w:rPr>
        <w:t>Harpalus</w:t>
      </w:r>
      <w:proofErr w:type="spellEnd"/>
      <w:r w:rsidRPr="002B0A5F">
        <w:rPr>
          <w:rFonts w:ascii="Palatino" w:hAnsi="Palatino"/>
          <w:sz w:val="22"/>
          <w:szCs w:val="22"/>
        </w:rPr>
        <w:t xml:space="preserve">. </w:t>
      </w:r>
      <w:bookmarkStart w:id="3" w:name="c69"/>
    </w:p>
    <w:p w14:paraId="17B70AB0" w14:textId="0E46AC71" w:rsidR="002B0A5F" w:rsidRPr="002B0A5F" w:rsidRDefault="002B0A5F" w:rsidP="00F47192">
      <w:pPr>
        <w:pStyle w:val="NormalWeb"/>
        <w:ind w:left="284" w:right="284"/>
        <w:rPr>
          <w:rFonts w:ascii="Palatino" w:hAnsi="Palatino"/>
          <w:sz w:val="22"/>
          <w:szCs w:val="22"/>
        </w:rPr>
      </w:pPr>
      <w:r w:rsidRPr="002B0A5F">
        <w:rPr>
          <w:rFonts w:ascii="Palatino" w:hAnsi="Palatino"/>
          <w:sz w:val="22"/>
          <w:szCs w:val="22"/>
        </w:rPr>
        <w:t>[69.</w:t>
      </w:r>
      <w:proofErr w:type="gramStart"/>
      <w:r w:rsidRPr="002B0A5F">
        <w:rPr>
          <w:rFonts w:ascii="Palatino" w:hAnsi="Palatino"/>
          <w:sz w:val="22"/>
          <w:szCs w:val="22"/>
        </w:rPr>
        <w:t>]</w:t>
      </w:r>
      <w:bookmarkEnd w:id="3"/>
      <w:r w:rsidRPr="002B0A5F">
        <w:rPr>
          <w:rFonts w:ascii="Palatino" w:hAnsi="Palatino"/>
          <w:sz w:val="22"/>
          <w:szCs w:val="22"/>
        </w:rPr>
        <w:t xml:space="preserve">  </w:t>
      </w:r>
      <w:r w:rsidRPr="00462D30">
        <w:rPr>
          <w:rFonts w:ascii="Palatino" w:hAnsi="Palatino"/>
          <w:sz w:val="22"/>
          <w:szCs w:val="22"/>
        </w:rPr>
        <w:t>Naucratis</w:t>
      </w:r>
      <w:proofErr w:type="gramEnd"/>
      <w:r w:rsidRPr="002B0A5F">
        <w:rPr>
          <w:rFonts w:ascii="Palatino" w:hAnsi="Palatino"/>
          <w:sz w:val="22"/>
          <w:szCs w:val="22"/>
        </w:rPr>
        <w:t xml:space="preserve"> also has produced some very celebrated courtesans of exceeding beauty: for instance, </w:t>
      </w:r>
      <w:proofErr w:type="spellStart"/>
      <w:r w:rsidRPr="002B0A5F">
        <w:rPr>
          <w:rFonts w:ascii="Palatino" w:hAnsi="Palatino"/>
          <w:sz w:val="22"/>
          <w:szCs w:val="22"/>
        </w:rPr>
        <w:t>Doricha</w:t>
      </w:r>
      <w:proofErr w:type="spellEnd"/>
      <w:r w:rsidRPr="002B0A5F">
        <w:rPr>
          <w:rFonts w:ascii="Palatino" w:hAnsi="Palatino"/>
          <w:sz w:val="22"/>
          <w:szCs w:val="22"/>
        </w:rPr>
        <w:t xml:space="preserve">, who became the mistress of </w:t>
      </w:r>
      <w:proofErr w:type="spellStart"/>
      <w:r w:rsidRPr="002B0A5F">
        <w:rPr>
          <w:rFonts w:ascii="Palatino" w:hAnsi="Palatino"/>
          <w:sz w:val="22"/>
          <w:szCs w:val="22"/>
        </w:rPr>
        <w:t>Charaxus</w:t>
      </w:r>
      <w:proofErr w:type="spellEnd"/>
      <w:r w:rsidRPr="002B0A5F">
        <w:rPr>
          <w:rFonts w:ascii="Palatino" w:hAnsi="Palatino"/>
          <w:sz w:val="22"/>
          <w:szCs w:val="22"/>
        </w:rPr>
        <w:t xml:space="preserve">, the brother of the lovely </w:t>
      </w:r>
      <w:r w:rsidRPr="00462D30">
        <w:rPr>
          <w:rFonts w:ascii="Palatino" w:hAnsi="Palatino"/>
          <w:sz w:val="22"/>
          <w:szCs w:val="22"/>
        </w:rPr>
        <w:t>Sappho</w:t>
      </w:r>
      <w:r w:rsidRPr="002B0A5F">
        <w:rPr>
          <w:rFonts w:ascii="Palatino" w:hAnsi="Palatino"/>
          <w:sz w:val="22"/>
          <w:szCs w:val="22"/>
        </w:rPr>
        <w:t xml:space="preserve">, when he went to Naucratis on some mercantile business. Sappho accuses </w:t>
      </w:r>
      <w:proofErr w:type="spellStart"/>
      <w:r w:rsidRPr="002B0A5F">
        <w:rPr>
          <w:rFonts w:ascii="Palatino" w:hAnsi="Palatino"/>
          <w:sz w:val="22"/>
          <w:szCs w:val="22"/>
        </w:rPr>
        <w:t>Doricha</w:t>
      </w:r>
      <w:proofErr w:type="spellEnd"/>
      <w:r w:rsidRPr="002B0A5F">
        <w:rPr>
          <w:rFonts w:ascii="Palatino" w:hAnsi="Palatino"/>
          <w:sz w:val="22"/>
          <w:szCs w:val="22"/>
        </w:rPr>
        <w:t xml:space="preserve"> in her poetry of having stripped </w:t>
      </w:r>
      <w:proofErr w:type="spellStart"/>
      <w:r w:rsidRPr="002B0A5F">
        <w:rPr>
          <w:rFonts w:ascii="Palatino" w:hAnsi="Palatino"/>
          <w:sz w:val="22"/>
          <w:szCs w:val="22"/>
        </w:rPr>
        <w:t>Charaxus</w:t>
      </w:r>
      <w:proofErr w:type="spellEnd"/>
      <w:r w:rsidRPr="002B0A5F">
        <w:rPr>
          <w:rFonts w:ascii="Palatino" w:hAnsi="Palatino"/>
          <w:sz w:val="22"/>
          <w:szCs w:val="22"/>
        </w:rPr>
        <w:t xml:space="preserve"> of a great deal of his property. But </w:t>
      </w:r>
      <w:r w:rsidRPr="00462D30">
        <w:rPr>
          <w:rFonts w:ascii="Palatino" w:hAnsi="Palatino"/>
          <w:sz w:val="22"/>
          <w:szCs w:val="22"/>
        </w:rPr>
        <w:t>Herodotus</w:t>
      </w:r>
      <w:r w:rsidRPr="002B0A5F">
        <w:rPr>
          <w:rFonts w:ascii="Palatino" w:hAnsi="Palatino"/>
          <w:sz w:val="22"/>
          <w:szCs w:val="22"/>
        </w:rPr>
        <w:t xml:space="preserve"> calls her </w:t>
      </w:r>
      <w:proofErr w:type="spellStart"/>
      <w:r w:rsidRPr="002B0A5F">
        <w:rPr>
          <w:rFonts w:ascii="Palatino" w:hAnsi="Palatino"/>
          <w:sz w:val="22"/>
          <w:szCs w:val="22"/>
        </w:rPr>
        <w:t>Rhodopis</w:t>
      </w:r>
      <w:proofErr w:type="spellEnd"/>
      <w:r w:rsidRPr="002B0A5F">
        <w:rPr>
          <w:rFonts w:ascii="Palatino" w:hAnsi="Palatino"/>
          <w:sz w:val="22"/>
          <w:szCs w:val="22"/>
        </w:rPr>
        <w:t xml:space="preserve">, being evidently ignorant that </w:t>
      </w:r>
      <w:proofErr w:type="spellStart"/>
      <w:r w:rsidRPr="002B0A5F">
        <w:rPr>
          <w:rFonts w:ascii="Palatino" w:hAnsi="Palatino"/>
          <w:sz w:val="22"/>
          <w:szCs w:val="22"/>
        </w:rPr>
        <w:t>Rhodopis</w:t>
      </w:r>
      <w:proofErr w:type="spellEnd"/>
      <w:r w:rsidRPr="002B0A5F">
        <w:rPr>
          <w:rFonts w:ascii="Palatino" w:hAnsi="Palatino"/>
          <w:sz w:val="22"/>
          <w:szCs w:val="22"/>
        </w:rPr>
        <w:t xml:space="preserve"> and </w:t>
      </w:r>
      <w:proofErr w:type="spellStart"/>
      <w:r w:rsidRPr="002B0A5F">
        <w:rPr>
          <w:rFonts w:ascii="Palatino" w:hAnsi="Palatino"/>
          <w:sz w:val="22"/>
          <w:szCs w:val="22"/>
        </w:rPr>
        <w:t>Doricha</w:t>
      </w:r>
      <w:proofErr w:type="spellEnd"/>
      <w:r w:rsidRPr="002B0A5F">
        <w:rPr>
          <w:rFonts w:ascii="Palatino" w:hAnsi="Palatino"/>
          <w:sz w:val="22"/>
          <w:szCs w:val="22"/>
        </w:rPr>
        <w:t xml:space="preserve"> were two different people; and it was </w:t>
      </w:r>
      <w:proofErr w:type="spellStart"/>
      <w:r w:rsidRPr="002B0A5F">
        <w:rPr>
          <w:rFonts w:ascii="Palatino" w:hAnsi="Palatino"/>
          <w:sz w:val="22"/>
          <w:szCs w:val="22"/>
        </w:rPr>
        <w:t>Rhodopis</w:t>
      </w:r>
      <w:proofErr w:type="spellEnd"/>
      <w:r w:rsidRPr="002B0A5F">
        <w:rPr>
          <w:rFonts w:ascii="Palatino" w:hAnsi="Palatino"/>
          <w:sz w:val="22"/>
          <w:szCs w:val="22"/>
        </w:rPr>
        <w:t xml:space="preserve"> who dedicated those celebrated spits at </w:t>
      </w:r>
      <w:r w:rsidRPr="00462D30">
        <w:rPr>
          <w:rFonts w:ascii="Palatino" w:hAnsi="Palatino"/>
          <w:sz w:val="22"/>
          <w:szCs w:val="22"/>
        </w:rPr>
        <w:t>Delphi</w:t>
      </w:r>
      <w:r w:rsidRPr="002B0A5F">
        <w:rPr>
          <w:rFonts w:ascii="Palatino" w:hAnsi="Palatino"/>
          <w:sz w:val="22"/>
          <w:szCs w:val="22"/>
        </w:rPr>
        <w:t xml:space="preserve">, which </w:t>
      </w:r>
      <w:proofErr w:type="spellStart"/>
      <w:r w:rsidRPr="00462D30">
        <w:rPr>
          <w:rFonts w:ascii="Palatino" w:hAnsi="Palatino"/>
          <w:sz w:val="22"/>
          <w:szCs w:val="22"/>
        </w:rPr>
        <w:t>Cratinus</w:t>
      </w:r>
      <w:proofErr w:type="spellEnd"/>
      <w:r w:rsidRPr="002B0A5F">
        <w:rPr>
          <w:rFonts w:ascii="Palatino" w:hAnsi="Palatino"/>
          <w:sz w:val="22"/>
          <w:szCs w:val="22"/>
        </w:rPr>
        <w:t xml:space="preserve"> mentions in the following lines- </w:t>
      </w:r>
      <w:r w:rsidRPr="002B0A5F">
        <w:rPr>
          <w:rFonts w:ascii="Palatino" w:hAnsi="Palatino"/>
          <w:sz w:val="22"/>
          <w:szCs w:val="22"/>
        </w:rPr>
        <w:br/>
        <w:t xml:space="preserve">  . . . . . </w:t>
      </w:r>
      <w:proofErr w:type="gramStart"/>
      <w:r w:rsidRPr="002B0A5F">
        <w:rPr>
          <w:rFonts w:ascii="Palatino" w:hAnsi="Palatino"/>
          <w:sz w:val="22"/>
          <w:szCs w:val="22"/>
        </w:rPr>
        <w:t xml:space="preserve">[ </w:t>
      </w:r>
      <w:r w:rsidRPr="002B0A5F">
        <w:rPr>
          <w:rFonts w:ascii="Palatino" w:hAnsi="Palatino"/>
          <w:i/>
          <w:iCs/>
          <w:sz w:val="22"/>
          <w:szCs w:val="22"/>
        </w:rPr>
        <w:t>the</w:t>
      </w:r>
      <w:proofErr w:type="gramEnd"/>
      <w:r w:rsidRPr="002B0A5F">
        <w:rPr>
          <w:rFonts w:ascii="Palatino" w:hAnsi="Palatino"/>
          <w:i/>
          <w:iCs/>
          <w:sz w:val="22"/>
          <w:szCs w:val="22"/>
        </w:rPr>
        <w:t xml:space="preserve"> quotation is missing</w:t>
      </w:r>
      <w:r w:rsidRPr="002B0A5F">
        <w:rPr>
          <w:rFonts w:ascii="Palatino" w:hAnsi="Palatino"/>
          <w:sz w:val="22"/>
          <w:szCs w:val="22"/>
        </w:rPr>
        <w:t xml:space="preserve"> ] </w:t>
      </w:r>
    </w:p>
    <w:p w14:paraId="0D1DC0C5" w14:textId="77777777" w:rsidR="009C3738" w:rsidRDefault="002B0A5F" w:rsidP="00F47192">
      <w:pPr>
        <w:pStyle w:val="NormalWeb"/>
        <w:ind w:left="284" w:right="284"/>
        <w:rPr>
          <w:rFonts w:ascii="Palatino" w:hAnsi="Palatino"/>
          <w:sz w:val="22"/>
          <w:szCs w:val="22"/>
        </w:rPr>
      </w:pPr>
      <w:proofErr w:type="spellStart"/>
      <w:r w:rsidRPr="00462D30">
        <w:rPr>
          <w:rFonts w:ascii="Palatino" w:hAnsi="Palatino"/>
          <w:sz w:val="22"/>
          <w:szCs w:val="22"/>
        </w:rPr>
        <w:t>Poseidippus</w:t>
      </w:r>
      <w:proofErr w:type="spellEnd"/>
      <w:r w:rsidRPr="002B0A5F">
        <w:rPr>
          <w:rFonts w:ascii="Palatino" w:hAnsi="Palatino"/>
          <w:sz w:val="22"/>
          <w:szCs w:val="22"/>
        </w:rPr>
        <w:t xml:space="preserve"> also made this epigram on </w:t>
      </w:r>
      <w:proofErr w:type="spellStart"/>
      <w:r w:rsidRPr="002B0A5F">
        <w:rPr>
          <w:rFonts w:ascii="Palatino" w:hAnsi="Palatino"/>
          <w:sz w:val="22"/>
          <w:szCs w:val="22"/>
        </w:rPr>
        <w:t>Doricha</w:t>
      </w:r>
      <w:proofErr w:type="spellEnd"/>
      <w:r w:rsidRPr="002B0A5F">
        <w:rPr>
          <w:rFonts w:ascii="Palatino" w:hAnsi="Palatino"/>
          <w:sz w:val="22"/>
          <w:szCs w:val="22"/>
        </w:rPr>
        <w:t xml:space="preserve">, although he had often mentioned her in his </w:t>
      </w:r>
      <w:proofErr w:type="spellStart"/>
      <w:r w:rsidRPr="002B0A5F">
        <w:rPr>
          <w:rFonts w:ascii="Palatino" w:hAnsi="Palatino"/>
          <w:i/>
          <w:iCs/>
          <w:sz w:val="22"/>
          <w:szCs w:val="22"/>
        </w:rPr>
        <w:t>Aesopia</w:t>
      </w:r>
      <w:proofErr w:type="spellEnd"/>
      <w:r w:rsidRPr="002B0A5F">
        <w:rPr>
          <w:rFonts w:ascii="Palatino" w:hAnsi="Palatino"/>
          <w:sz w:val="22"/>
          <w:szCs w:val="22"/>
        </w:rPr>
        <w:t xml:space="preserve">, and this is the epigram- </w:t>
      </w:r>
    </w:p>
    <w:p w14:paraId="6421C2F9" w14:textId="4352BFE9" w:rsidR="002B0A5F" w:rsidRPr="002B0A5F" w:rsidRDefault="002B0A5F" w:rsidP="00F47192">
      <w:pPr>
        <w:pStyle w:val="NormalWeb"/>
        <w:ind w:left="284" w:right="284"/>
        <w:rPr>
          <w:rFonts w:ascii="Palatino" w:hAnsi="Palatino"/>
          <w:sz w:val="22"/>
          <w:szCs w:val="22"/>
        </w:rPr>
      </w:pPr>
      <w:r w:rsidRPr="002B0A5F">
        <w:rPr>
          <w:rFonts w:ascii="Palatino" w:hAnsi="Palatino"/>
          <w:sz w:val="22"/>
          <w:szCs w:val="22"/>
        </w:rPr>
        <w:t xml:space="preserve">Here, </w:t>
      </w:r>
      <w:proofErr w:type="spellStart"/>
      <w:r w:rsidRPr="002B0A5F">
        <w:rPr>
          <w:rFonts w:ascii="Palatino" w:hAnsi="Palatino"/>
          <w:sz w:val="22"/>
          <w:szCs w:val="22"/>
        </w:rPr>
        <w:t>Doricha</w:t>
      </w:r>
      <w:proofErr w:type="spellEnd"/>
      <w:r w:rsidRPr="002B0A5F">
        <w:rPr>
          <w:rFonts w:ascii="Palatino" w:hAnsi="Palatino"/>
          <w:sz w:val="22"/>
          <w:szCs w:val="22"/>
        </w:rPr>
        <w:t xml:space="preserve">, your bones have long been laid, </w:t>
      </w:r>
      <w:r w:rsidRPr="002B0A5F">
        <w:rPr>
          <w:rFonts w:ascii="Palatino" w:hAnsi="Palatino"/>
          <w:sz w:val="22"/>
          <w:szCs w:val="22"/>
        </w:rPr>
        <w:br/>
      </w:r>
      <w:proofErr w:type="gramStart"/>
      <w:r w:rsidRPr="002B0A5F">
        <w:rPr>
          <w:rFonts w:ascii="Palatino" w:hAnsi="Palatino"/>
          <w:sz w:val="22"/>
          <w:szCs w:val="22"/>
        </w:rPr>
        <w:t>Here</w:t>
      </w:r>
      <w:proofErr w:type="gramEnd"/>
      <w:r w:rsidRPr="002B0A5F">
        <w:rPr>
          <w:rFonts w:ascii="Palatino" w:hAnsi="Palatino"/>
          <w:sz w:val="22"/>
          <w:szCs w:val="22"/>
        </w:rPr>
        <w:t xml:space="preserve"> is your hair,</w:t>
      </w:r>
      <w:r w:rsidR="00462D30">
        <w:rPr>
          <w:rFonts w:ascii="Palatino" w:hAnsi="Palatino"/>
          <w:sz w:val="22"/>
          <w:szCs w:val="22"/>
        </w:rPr>
        <w:t xml:space="preserve"> and your well-scented robe: </w:t>
      </w:r>
      <w:r w:rsidR="00462D30">
        <w:rPr>
          <w:rFonts w:ascii="Palatino" w:hAnsi="Palatino"/>
          <w:sz w:val="22"/>
          <w:szCs w:val="22"/>
        </w:rPr>
        <w:br/>
      </w:r>
      <w:r w:rsidRPr="002B0A5F">
        <w:rPr>
          <w:rFonts w:ascii="Palatino" w:hAnsi="Palatino"/>
          <w:sz w:val="22"/>
          <w:szCs w:val="22"/>
        </w:rPr>
        <w:t xml:space="preserve">You who once loved the elegant </w:t>
      </w:r>
      <w:proofErr w:type="spellStart"/>
      <w:r w:rsidRPr="002B0A5F">
        <w:rPr>
          <w:rFonts w:ascii="Palatino" w:hAnsi="Palatino"/>
          <w:sz w:val="22"/>
          <w:szCs w:val="22"/>
        </w:rPr>
        <w:t>Charaxus</w:t>
      </w:r>
      <w:proofErr w:type="spellEnd"/>
      <w:r w:rsidRPr="002B0A5F">
        <w:rPr>
          <w:rFonts w:ascii="Palatino" w:hAnsi="Palatino"/>
          <w:sz w:val="22"/>
          <w:szCs w:val="22"/>
        </w:rPr>
        <w:t xml:space="preserve">, </w:t>
      </w:r>
      <w:r w:rsidRPr="002B0A5F">
        <w:rPr>
          <w:rFonts w:ascii="Palatino" w:hAnsi="Palatino"/>
          <w:sz w:val="22"/>
          <w:szCs w:val="22"/>
        </w:rPr>
        <w:br/>
        <w:t xml:space="preserve">And quaffed with him the morning bowl of wine. </w:t>
      </w:r>
      <w:r w:rsidRPr="002B0A5F">
        <w:rPr>
          <w:rFonts w:ascii="Palatino" w:hAnsi="Palatino"/>
          <w:sz w:val="22"/>
          <w:szCs w:val="22"/>
        </w:rPr>
        <w:br/>
        <w:t xml:space="preserve">  But Sappho's pages live, and still shall live, </w:t>
      </w:r>
      <w:r w:rsidRPr="002B0A5F">
        <w:rPr>
          <w:rFonts w:ascii="Palatino" w:hAnsi="Palatino"/>
          <w:sz w:val="22"/>
          <w:szCs w:val="22"/>
        </w:rPr>
        <w:br/>
      </w:r>
      <w:proofErr w:type="gramStart"/>
      <w:r w:rsidRPr="002B0A5F">
        <w:rPr>
          <w:rFonts w:ascii="Palatino" w:hAnsi="Palatino"/>
          <w:sz w:val="22"/>
          <w:szCs w:val="22"/>
        </w:rPr>
        <w:t>  In</w:t>
      </w:r>
      <w:proofErr w:type="gramEnd"/>
      <w:r w:rsidRPr="002B0A5F">
        <w:rPr>
          <w:rFonts w:ascii="Palatino" w:hAnsi="Palatino"/>
          <w:sz w:val="22"/>
          <w:szCs w:val="22"/>
        </w:rPr>
        <w:t xml:space="preserve"> which is many a mention of your name, </w:t>
      </w:r>
      <w:r w:rsidRPr="002B0A5F">
        <w:rPr>
          <w:rFonts w:ascii="Palatino" w:hAnsi="Palatino"/>
          <w:sz w:val="22"/>
          <w:szCs w:val="22"/>
        </w:rPr>
        <w:br/>
        <w:t xml:space="preserve">  Which still your native Naucratis shall cherish </w:t>
      </w:r>
      <w:r w:rsidRPr="002B0A5F">
        <w:rPr>
          <w:rFonts w:ascii="Palatino" w:hAnsi="Palatino"/>
          <w:sz w:val="22"/>
          <w:szCs w:val="22"/>
        </w:rPr>
        <w:br/>
        <w:t xml:space="preserve">  As long as any ship sails down the </w:t>
      </w:r>
      <w:r w:rsidRPr="00462D30">
        <w:rPr>
          <w:rFonts w:ascii="Palatino" w:hAnsi="Palatino"/>
          <w:sz w:val="22"/>
          <w:szCs w:val="22"/>
        </w:rPr>
        <w:t>Nile</w:t>
      </w:r>
      <w:r w:rsidRPr="002B0A5F">
        <w:rPr>
          <w:rFonts w:ascii="Palatino" w:hAnsi="Palatino"/>
          <w:sz w:val="22"/>
          <w:szCs w:val="22"/>
        </w:rPr>
        <w:t xml:space="preserve">. </w:t>
      </w:r>
    </w:p>
    <w:p w14:paraId="387BDFD6" w14:textId="634188C4" w:rsidR="00C13F2F" w:rsidRDefault="002B0A5F" w:rsidP="00F47192">
      <w:pPr>
        <w:pStyle w:val="NormalWeb"/>
        <w:ind w:left="284" w:right="284"/>
        <w:rPr>
          <w:rFonts w:ascii="Palatino" w:hAnsi="Palatino"/>
          <w:sz w:val="22"/>
          <w:szCs w:val="22"/>
        </w:rPr>
      </w:pPr>
      <w:proofErr w:type="spellStart"/>
      <w:r w:rsidRPr="002B0A5F">
        <w:rPr>
          <w:rFonts w:ascii="Palatino" w:hAnsi="Palatino"/>
          <w:sz w:val="22"/>
          <w:szCs w:val="22"/>
        </w:rPr>
        <w:t>Archedice</w:t>
      </w:r>
      <w:proofErr w:type="spellEnd"/>
      <w:r w:rsidRPr="002B0A5F">
        <w:rPr>
          <w:rFonts w:ascii="Palatino" w:hAnsi="Palatino"/>
          <w:sz w:val="22"/>
          <w:szCs w:val="22"/>
        </w:rPr>
        <w:t xml:space="preserve"> also was a native of Naucratis; and she was a </w:t>
      </w:r>
      <w:proofErr w:type="spellStart"/>
      <w:r w:rsidR="00ED3617">
        <w:rPr>
          <w:rFonts w:ascii="Palatino" w:hAnsi="Palatino"/>
          <w:sz w:val="22"/>
          <w:szCs w:val="22"/>
        </w:rPr>
        <w:t>hetaira</w:t>
      </w:r>
      <w:proofErr w:type="spellEnd"/>
      <w:r w:rsidRPr="002B0A5F">
        <w:rPr>
          <w:rFonts w:ascii="Palatino" w:hAnsi="Palatino"/>
          <w:sz w:val="22"/>
          <w:szCs w:val="22"/>
        </w:rPr>
        <w:t xml:space="preserve"> of great beauty. "For some how</w:t>
      </w:r>
      <w:r w:rsidR="00C40D68">
        <w:rPr>
          <w:rFonts w:ascii="Palatino" w:hAnsi="Palatino"/>
          <w:sz w:val="22"/>
          <w:szCs w:val="22"/>
        </w:rPr>
        <w:t xml:space="preserve"> or other," as Herodotus says</w:t>
      </w:r>
      <w:r w:rsidRPr="002B0A5F">
        <w:rPr>
          <w:rFonts w:ascii="Palatino" w:hAnsi="Palatino"/>
          <w:sz w:val="22"/>
          <w:szCs w:val="22"/>
        </w:rPr>
        <w:t>, "Naucratis is in the habit of p</w:t>
      </w:r>
      <w:r w:rsidR="00462D30">
        <w:rPr>
          <w:rFonts w:ascii="Palatino" w:hAnsi="Palatino"/>
          <w:sz w:val="22"/>
          <w:szCs w:val="22"/>
        </w:rPr>
        <w:t>roducing beautiful courtesans."</w:t>
      </w:r>
    </w:p>
    <w:p w14:paraId="2D10347B" w14:textId="0364EC39" w:rsidR="009E249F" w:rsidRPr="00A6693E" w:rsidRDefault="00CC4429" w:rsidP="00CC4429">
      <w:pPr>
        <w:pStyle w:val="NormalWeb"/>
        <w:jc w:val="both"/>
        <w:rPr>
          <w:rFonts w:ascii="Palatino" w:hAnsi="Palatino"/>
          <w:b/>
          <w:sz w:val="22"/>
          <w:szCs w:val="22"/>
        </w:rPr>
      </w:pPr>
      <w:r>
        <w:rPr>
          <w:rFonts w:ascii="Palatino" w:hAnsi="Palatino"/>
          <w:b/>
          <w:sz w:val="22"/>
          <w:szCs w:val="22"/>
        </w:rPr>
        <w:t xml:space="preserve">III. </w:t>
      </w:r>
      <w:r w:rsidR="009C3738" w:rsidRPr="00A6693E">
        <w:rPr>
          <w:rFonts w:ascii="Palatino" w:hAnsi="Palatino"/>
          <w:b/>
          <w:sz w:val="22"/>
          <w:szCs w:val="22"/>
        </w:rPr>
        <w:t xml:space="preserve">The next text is a very different source. It is a speech given by the prosecution in a court case in Athens in </w:t>
      </w:r>
      <w:r w:rsidR="00691331" w:rsidRPr="00A6693E">
        <w:rPr>
          <w:rFonts w:ascii="Palatino" w:hAnsi="Palatino"/>
          <w:b/>
          <w:sz w:val="22"/>
          <w:szCs w:val="22"/>
        </w:rPr>
        <w:t>4</w:t>
      </w:r>
      <w:r w:rsidR="00691331" w:rsidRPr="00A6693E">
        <w:rPr>
          <w:rFonts w:ascii="Palatino" w:hAnsi="Palatino"/>
          <w:b/>
          <w:sz w:val="22"/>
          <w:szCs w:val="22"/>
          <w:vertAlign w:val="superscript"/>
        </w:rPr>
        <w:t>th</w:t>
      </w:r>
      <w:r w:rsidR="00691331" w:rsidRPr="00A6693E">
        <w:rPr>
          <w:rFonts w:ascii="Palatino" w:hAnsi="Palatino"/>
          <w:b/>
          <w:sz w:val="22"/>
          <w:szCs w:val="22"/>
        </w:rPr>
        <w:t xml:space="preserve"> century BCE</w:t>
      </w:r>
      <w:r w:rsidR="009C3738" w:rsidRPr="00A6693E">
        <w:rPr>
          <w:rFonts w:ascii="Palatino" w:hAnsi="Palatino"/>
          <w:b/>
          <w:sz w:val="22"/>
          <w:szCs w:val="22"/>
        </w:rPr>
        <w:t>. The case was</w:t>
      </w:r>
      <w:r w:rsidR="00691331" w:rsidRPr="00A6693E">
        <w:rPr>
          <w:rFonts w:ascii="Palatino" w:hAnsi="Palatino"/>
          <w:b/>
          <w:sz w:val="22"/>
          <w:szCs w:val="22"/>
        </w:rPr>
        <w:t xml:space="preserve"> against the </w:t>
      </w:r>
      <w:r w:rsidR="003F32AB">
        <w:rPr>
          <w:rFonts w:ascii="Palatino" w:hAnsi="Palatino"/>
          <w:b/>
          <w:sz w:val="22"/>
          <w:szCs w:val="22"/>
        </w:rPr>
        <w:t>ex-</w:t>
      </w:r>
      <w:proofErr w:type="spellStart"/>
      <w:r w:rsidR="00ED3617">
        <w:rPr>
          <w:rFonts w:ascii="Palatino" w:hAnsi="Palatino"/>
          <w:b/>
          <w:sz w:val="22"/>
          <w:szCs w:val="22"/>
        </w:rPr>
        <w:t>hetaira</w:t>
      </w:r>
      <w:proofErr w:type="spellEnd"/>
      <w:r w:rsidR="003F32AB">
        <w:rPr>
          <w:rFonts w:ascii="Palatino" w:hAnsi="Palatino"/>
          <w:b/>
          <w:sz w:val="22"/>
          <w:szCs w:val="22"/>
        </w:rPr>
        <w:t xml:space="preserve"> </w:t>
      </w:r>
      <w:proofErr w:type="spellStart"/>
      <w:r w:rsidR="003F32AB">
        <w:rPr>
          <w:rFonts w:ascii="Palatino" w:hAnsi="Palatino"/>
          <w:b/>
          <w:sz w:val="22"/>
          <w:szCs w:val="22"/>
        </w:rPr>
        <w:t>Neaera's</w:t>
      </w:r>
      <w:proofErr w:type="spellEnd"/>
      <w:r w:rsidR="003F32AB">
        <w:rPr>
          <w:rFonts w:ascii="Palatino" w:hAnsi="Palatino"/>
          <w:b/>
          <w:sz w:val="22"/>
          <w:szCs w:val="22"/>
        </w:rPr>
        <w:t xml:space="preserve"> pimp and </w:t>
      </w:r>
      <w:r w:rsidR="00691331" w:rsidRPr="00A6693E">
        <w:rPr>
          <w:rFonts w:ascii="Palatino" w:hAnsi="Palatino"/>
          <w:b/>
          <w:sz w:val="22"/>
          <w:szCs w:val="22"/>
        </w:rPr>
        <w:t xml:space="preserve">lover </w:t>
      </w:r>
      <w:proofErr w:type="spellStart"/>
      <w:r w:rsidR="00691331" w:rsidRPr="00A6693E">
        <w:rPr>
          <w:rFonts w:ascii="Palatino" w:hAnsi="Palatino"/>
          <w:b/>
          <w:sz w:val="22"/>
          <w:szCs w:val="22"/>
        </w:rPr>
        <w:t>Stephanus</w:t>
      </w:r>
      <w:proofErr w:type="spellEnd"/>
      <w:r w:rsidR="00691331" w:rsidRPr="00A6693E">
        <w:rPr>
          <w:rFonts w:ascii="Palatino" w:hAnsi="Palatino"/>
          <w:b/>
          <w:sz w:val="22"/>
          <w:szCs w:val="22"/>
        </w:rPr>
        <w:t xml:space="preserve">, when </w:t>
      </w:r>
      <w:proofErr w:type="spellStart"/>
      <w:r w:rsidR="00691331" w:rsidRPr="00A6693E">
        <w:rPr>
          <w:rFonts w:ascii="Palatino" w:hAnsi="Palatino"/>
          <w:b/>
          <w:sz w:val="22"/>
          <w:szCs w:val="22"/>
        </w:rPr>
        <w:t>Neaera</w:t>
      </w:r>
      <w:proofErr w:type="spellEnd"/>
      <w:r w:rsidR="00691331" w:rsidRPr="00A6693E">
        <w:rPr>
          <w:rFonts w:ascii="Palatino" w:hAnsi="Palatino"/>
          <w:b/>
          <w:sz w:val="22"/>
          <w:szCs w:val="22"/>
        </w:rPr>
        <w:t xml:space="preserve"> was </w:t>
      </w:r>
      <w:r w:rsidR="003C7858" w:rsidRPr="00A6693E">
        <w:rPr>
          <w:rFonts w:ascii="Palatino" w:hAnsi="Palatino"/>
          <w:b/>
          <w:sz w:val="22"/>
          <w:szCs w:val="22"/>
        </w:rPr>
        <w:t xml:space="preserve">then </w:t>
      </w:r>
      <w:r w:rsidR="00691331" w:rsidRPr="00A6693E">
        <w:rPr>
          <w:rFonts w:ascii="Palatino" w:hAnsi="Palatino"/>
          <w:b/>
          <w:sz w:val="22"/>
          <w:szCs w:val="22"/>
        </w:rPr>
        <w:t>in her seventies</w:t>
      </w:r>
      <w:r w:rsidR="003C7858" w:rsidRPr="00A6693E">
        <w:rPr>
          <w:rFonts w:ascii="Palatino" w:hAnsi="Palatino"/>
          <w:b/>
          <w:sz w:val="22"/>
          <w:szCs w:val="22"/>
        </w:rPr>
        <w:t xml:space="preserve">, and the following sections give </w:t>
      </w:r>
      <w:r w:rsidR="003F32AB">
        <w:rPr>
          <w:rFonts w:ascii="Palatino" w:hAnsi="Palatino"/>
          <w:b/>
          <w:sz w:val="22"/>
          <w:szCs w:val="22"/>
        </w:rPr>
        <w:t xml:space="preserve">one, very negative, </w:t>
      </w:r>
      <w:r w:rsidR="003C7858" w:rsidRPr="00A6693E">
        <w:rPr>
          <w:rFonts w:ascii="Palatino" w:hAnsi="Palatino"/>
          <w:b/>
          <w:sz w:val="22"/>
          <w:szCs w:val="22"/>
        </w:rPr>
        <w:t>account of her life</w:t>
      </w:r>
      <w:r w:rsidR="003F32AB">
        <w:rPr>
          <w:rFonts w:ascii="Palatino" w:hAnsi="Palatino"/>
          <w:b/>
          <w:sz w:val="22"/>
          <w:szCs w:val="22"/>
        </w:rPr>
        <w:t>.</w:t>
      </w:r>
      <w:r w:rsidR="00FF75D0">
        <w:rPr>
          <w:rFonts w:ascii="Palatino" w:hAnsi="Palatino"/>
          <w:b/>
          <w:sz w:val="22"/>
          <w:szCs w:val="22"/>
        </w:rPr>
        <w:t xml:space="preserve"> The following are ext</w:t>
      </w:r>
      <w:r w:rsidR="006C5A6F">
        <w:rPr>
          <w:rFonts w:ascii="Palatino" w:hAnsi="Palatino"/>
          <w:b/>
          <w:sz w:val="22"/>
          <w:szCs w:val="22"/>
        </w:rPr>
        <w:t xml:space="preserve">racts from the complete speech. </w:t>
      </w:r>
    </w:p>
    <w:p w14:paraId="3BC9DF31" w14:textId="3993F2E9" w:rsidR="009E249F" w:rsidRPr="002B0A5F" w:rsidRDefault="009E249F" w:rsidP="00F47192">
      <w:pPr>
        <w:ind w:left="284" w:right="284"/>
        <w:jc w:val="both"/>
        <w:rPr>
          <w:rFonts w:eastAsia="Times New Roman" w:cs="Times New Roman"/>
          <w:noProof w:val="0"/>
          <w:kern w:val="0"/>
          <w:sz w:val="22"/>
          <w:szCs w:val="22"/>
          <w:lang w:val="en-CA"/>
        </w:rPr>
      </w:pPr>
      <w:r w:rsidRPr="002B0A5F">
        <w:rPr>
          <w:rFonts w:eastAsia="Times New Roman" w:cs="Times New Roman"/>
          <w:noProof w:val="0"/>
          <w:kern w:val="0"/>
          <w:sz w:val="22"/>
          <w:szCs w:val="22"/>
          <w:lang w:val="en-CA"/>
        </w:rPr>
        <w:t>(18) [</w:t>
      </w:r>
      <w:proofErr w:type="spellStart"/>
      <w:r w:rsidRPr="002B0A5F">
        <w:rPr>
          <w:rFonts w:eastAsia="Times New Roman" w:cs="Times New Roman"/>
          <w:noProof w:val="0"/>
          <w:kern w:val="0"/>
          <w:sz w:val="22"/>
          <w:szCs w:val="22"/>
          <w:lang w:val="en-CA"/>
        </w:rPr>
        <w:t>Neaera</w:t>
      </w:r>
      <w:proofErr w:type="spellEnd"/>
      <w:r w:rsidRPr="002B0A5F">
        <w:rPr>
          <w:rFonts w:eastAsia="Times New Roman" w:cs="Times New Roman"/>
          <w:noProof w:val="0"/>
          <w:kern w:val="0"/>
          <w:sz w:val="22"/>
          <w:szCs w:val="22"/>
          <w:lang w:val="en-CA"/>
        </w:rPr>
        <w:t xml:space="preserve">] was one of seven little girls bought when small children by </w:t>
      </w:r>
      <w:proofErr w:type="spellStart"/>
      <w:r w:rsidRPr="002B0A5F">
        <w:rPr>
          <w:rFonts w:eastAsia="Times New Roman" w:cs="Times New Roman"/>
          <w:noProof w:val="0"/>
          <w:kern w:val="0"/>
          <w:sz w:val="22"/>
          <w:szCs w:val="22"/>
          <w:lang w:val="en-CA"/>
        </w:rPr>
        <w:t>Nicarete</w:t>
      </w:r>
      <w:proofErr w:type="spellEnd"/>
      <w:r w:rsidRPr="002B0A5F">
        <w:rPr>
          <w:rFonts w:eastAsia="Times New Roman" w:cs="Times New Roman"/>
          <w:noProof w:val="0"/>
          <w:kern w:val="0"/>
          <w:sz w:val="22"/>
          <w:szCs w:val="22"/>
          <w:lang w:val="en-CA"/>
        </w:rPr>
        <w:t xml:space="preserve">, a freedwoman who had been the slave of </w:t>
      </w:r>
      <w:proofErr w:type="spellStart"/>
      <w:r w:rsidRPr="002B0A5F">
        <w:rPr>
          <w:rFonts w:eastAsia="Times New Roman" w:cs="Times New Roman"/>
          <w:noProof w:val="0"/>
          <w:kern w:val="0"/>
          <w:sz w:val="22"/>
          <w:szCs w:val="22"/>
          <w:lang w:val="en-CA"/>
        </w:rPr>
        <w:t>Charisius</w:t>
      </w:r>
      <w:proofErr w:type="spellEnd"/>
      <w:r w:rsidRPr="002B0A5F">
        <w:rPr>
          <w:rFonts w:eastAsia="Times New Roman" w:cs="Times New Roman"/>
          <w:noProof w:val="0"/>
          <w:kern w:val="0"/>
          <w:sz w:val="22"/>
          <w:szCs w:val="22"/>
          <w:lang w:val="en-CA"/>
        </w:rPr>
        <w:t xml:space="preserve"> of Elis, and the wife of </w:t>
      </w:r>
      <w:proofErr w:type="spellStart"/>
      <w:r w:rsidRPr="002B0A5F">
        <w:rPr>
          <w:rFonts w:eastAsia="Times New Roman" w:cs="Times New Roman"/>
          <w:noProof w:val="0"/>
          <w:kern w:val="0"/>
          <w:sz w:val="22"/>
          <w:szCs w:val="22"/>
          <w:lang w:val="en-CA"/>
        </w:rPr>
        <w:t>Charisius</w:t>
      </w:r>
      <w:proofErr w:type="spellEnd"/>
      <w:r w:rsidRPr="002B0A5F">
        <w:rPr>
          <w:rFonts w:eastAsia="Times New Roman" w:cs="Times New Roman"/>
          <w:noProof w:val="0"/>
          <w:kern w:val="0"/>
          <w:sz w:val="22"/>
          <w:szCs w:val="22"/>
          <w:lang w:val="en-CA"/>
        </w:rPr>
        <w:t xml:space="preserve">' cook Hippias. </w:t>
      </w:r>
      <w:proofErr w:type="spellStart"/>
      <w:r w:rsidRPr="002B0A5F">
        <w:rPr>
          <w:rFonts w:eastAsia="Times New Roman" w:cs="Times New Roman"/>
          <w:noProof w:val="0"/>
          <w:kern w:val="0"/>
          <w:sz w:val="22"/>
          <w:szCs w:val="22"/>
          <w:lang w:val="en-CA"/>
        </w:rPr>
        <w:t>Nicarete</w:t>
      </w:r>
      <w:proofErr w:type="spellEnd"/>
      <w:r w:rsidRPr="002B0A5F">
        <w:rPr>
          <w:rFonts w:eastAsia="Times New Roman" w:cs="Times New Roman"/>
          <w:noProof w:val="0"/>
          <w:kern w:val="0"/>
          <w:sz w:val="22"/>
          <w:szCs w:val="22"/>
          <w:lang w:val="en-CA"/>
        </w:rPr>
        <w:t xml:space="preserve"> was a clever judge of beauty in little girls, and moreover she understood the art of rearing and training them skilfully, having made this her profession from which she drew her livelihood. (19) She used to address them as daughters, so that she might exact the largest fee from those who wished to have dealings with them, on the ground that they were freeborn girls; but after she had reaped her profit from the youth of each of them, one by one, she then sold the whole lot of them together, seven in all: </w:t>
      </w:r>
      <w:proofErr w:type="spellStart"/>
      <w:r w:rsidRPr="002B0A5F">
        <w:rPr>
          <w:rFonts w:eastAsia="Times New Roman" w:cs="Times New Roman"/>
          <w:noProof w:val="0"/>
          <w:kern w:val="0"/>
          <w:sz w:val="22"/>
          <w:szCs w:val="22"/>
          <w:lang w:val="en-CA"/>
        </w:rPr>
        <w:t>Anteia</w:t>
      </w:r>
      <w:proofErr w:type="spellEnd"/>
      <w:r w:rsidRPr="002B0A5F">
        <w:rPr>
          <w:rFonts w:eastAsia="Times New Roman" w:cs="Times New Roman"/>
          <w:noProof w:val="0"/>
          <w:kern w:val="0"/>
          <w:sz w:val="22"/>
          <w:szCs w:val="22"/>
          <w:lang w:val="en-CA"/>
        </w:rPr>
        <w:t xml:space="preserve">, </w:t>
      </w:r>
      <w:proofErr w:type="spellStart"/>
      <w:r w:rsidRPr="002B0A5F">
        <w:rPr>
          <w:rFonts w:eastAsia="Times New Roman" w:cs="Times New Roman"/>
          <w:noProof w:val="0"/>
          <w:kern w:val="0"/>
          <w:sz w:val="22"/>
          <w:szCs w:val="22"/>
          <w:lang w:val="en-CA"/>
        </w:rPr>
        <w:t>Stratola</w:t>
      </w:r>
      <w:proofErr w:type="spellEnd"/>
      <w:r w:rsidRPr="002B0A5F">
        <w:rPr>
          <w:rFonts w:eastAsia="Times New Roman" w:cs="Times New Roman"/>
          <w:noProof w:val="0"/>
          <w:kern w:val="0"/>
          <w:sz w:val="22"/>
          <w:szCs w:val="22"/>
          <w:lang w:val="en-CA"/>
        </w:rPr>
        <w:t xml:space="preserve">, </w:t>
      </w:r>
      <w:proofErr w:type="spellStart"/>
      <w:r w:rsidRPr="002B0A5F">
        <w:rPr>
          <w:rFonts w:eastAsia="Times New Roman" w:cs="Times New Roman"/>
          <w:noProof w:val="0"/>
          <w:kern w:val="0"/>
          <w:sz w:val="22"/>
          <w:szCs w:val="22"/>
          <w:lang w:val="en-CA"/>
        </w:rPr>
        <w:t>Aristocleia</w:t>
      </w:r>
      <w:proofErr w:type="spellEnd"/>
      <w:r w:rsidRPr="002B0A5F">
        <w:rPr>
          <w:rFonts w:eastAsia="Times New Roman" w:cs="Times New Roman"/>
          <w:noProof w:val="0"/>
          <w:kern w:val="0"/>
          <w:sz w:val="22"/>
          <w:szCs w:val="22"/>
          <w:lang w:val="en-CA"/>
        </w:rPr>
        <w:t xml:space="preserve">, </w:t>
      </w:r>
      <w:proofErr w:type="spellStart"/>
      <w:r w:rsidRPr="002B0A5F">
        <w:rPr>
          <w:rFonts w:eastAsia="Times New Roman" w:cs="Times New Roman"/>
          <w:noProof w:val="0"/>
          <w:kern w:val="0"/>
          <w:sz w:val="22"/>
          <w:szCs w:val="22"/>
          <w:lang w:val="en-CA"/>
        </w:rPr>
        <w:t>Metaneira</w:t>
      </w:r>
      <w:proofErr w:type="spellEnd"/>
      <w:r w:rsidRPr="002B0A5F">
        <w:rPr>
          <w:rFonts w:eastAsia="Times New Roman" w:cs="Times New Roman"/>
          <w:noProof w:val="0"/>
          <w:kern w:val="0"/>
          <w:sz w:val="22"/>
          <w:szCs w:val="22"/>
          <w:lang w:val="en-CA"/>
        </w:rPr>
        <w:t xml:space="preserve">, </w:t>
      </w:r>
      <w:proofErr w:type="spellStart"/>
      <w:r w:rsidRPr="002B0A5F">
        <w:rPr>
          <w:rFonts w:eastAsia="Times New Roman" w:cs="Times New Roman"/>
          <w:noProof w:val="0"/>
          <w:kern w:val="0"/>
          <w:sz w:val="22"/>
          <w:szCs w:val="22"/>
          <w:lang w:val="en-CA"/>
        </w:rPr>
        <w:t>Phila</w:t>
      </w:r>
      <w:proofErr w:type="spellEnd"/>
      <w:r w:rsidRPr="002B0A5F">
        <w:rPr>
          <w:rFonts w:eastAsia="Times New Roman" w:cs="Times New Roman"/>
          <w:noProof w:val="0"/>
          <w:kern w:val="0"/>
          <w:sz w:val="22"/>
          <w:szCs w:val="22"/>
          <w:lang w:val="en-CA"/>
        </w:rPr>
        <w:t xml:space="preserve">, </w:t>
      </w:r>
      <w:proofErr w:type="spellStart"/>
      <w:r w:rsidRPr="002B0A5F">
        <w:rPr>
          <w:rFonts w:eastAsia="Times New Roman" w:cs="Times New Roman"/>
          <w:noProof w:val="0"/>
          <w:kern w:val="0"/>
          <w:sz w:val="22"/>
          <w:szCs w:val="22"/>
          <w:lang w:val="en-CA"/>
        </w:rPr>
        <w:t>Isthmias</w:t>
      </w:r>
      <w:proofErr w:type="spellEnd"/>
      <w:r w:rsidRPr="002B0A5F">
        <w:rPr>
          <w:rFonts w:eastAsia="Times New Roman" w:cs="Times New Roman"/>
          <w:noProof w:val="0"/>
          <w:kern w:val="0"/>
          <w:sz w:val="22"/>
          <w:szCs w:val="22"/>
          <w:lang w:val="en-CA"/>
        </w:rPr>
        <w:t xml:space="preserve">, and the defendant </w:t>
      </w:r>
      <w:proofErr w:type="spellStart"/>
      <w:r w:rsidRPr="002B0A5F">
        <w:rPr>
          <w:rFonts w:eastAsia="Times New Roman" w:cs="Times New Roman"/>
          <w:noProof w:val="0"/>
          <w:kern w:val="0"/>
          <w:sz w:val="22"/>
          <w:szCs w:val="22"/>
          <w:lang w:val="en-CA"/>
        </w:rPr>
        <w:t>Neaera</w:t>
      </w:r>
      <w:proofErr w:type="spellEnd"/>
      <w:r w:rsidRPr="002B0A5F">
        <w:rPr>
          <w:rFonts w:eastAsia="Times New Roman" w:cs="Times New Roman"/>
          <w:noProof w:val="0"/>
          <w:kern w:val="0"/>
          <w:sz w:val="22"/>
          <w:szCs w:val="22"/>
          <w:lang w:val="en-CA"/>
        </w:rPr>
        <w:t xml:space="preserve">. </w:t>
      </w:r>
    </w:p>
    <w:p w14:paraId="4C90ED00" w14:textId="788DB09B"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(20) Now who were their respective purchasers, and how they were set free by those who bought them from </w:t>
      </w:r>
      <w:proofErr w:type="spellStart"/>
      <w:r w:rsidRPr="002B0A5F">
        <w:rPr>
          <w:rFonts w:cs="Times New Roman"/>
          <w:noProof w:val="0"/>
          <w:kern w:val="0"/>
          <w:sz w:val="22"/>
          <w:szCs w:val="22"/>
          <w:lang w:val="en-CA"/>
        </w:rPr>
        <w:t>Nicarete</w:t>
      </w:r>
      <w:proofErr w:type="spellEnd"/>
      <w:r w:rsidRPr="002B0A5F">
        <w:rPr>
          <w:rFonts w:cs="Times New Roman"/>
          <w:noProof w:val="0"/>
          <w:kern w:val="0"/>
          <w:sz w:val="22"/>
          <w:szCs w:val="22"/>
          <w:lang w:val="en-CA"/>
        </w:rPr>
        <w:t xml:space="preserve">, I will explain in the course of my speech, if you wish to hear, and if I have enough time. But the fact that the defendant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did belong to </w:t>
      </w:r>
      <w:proofErr w:type="spellStart"/>
      <w:r w:rsidRPr="002B0A5F">
        <w:rPr>
          <w:rFonts w:cs="Times New Roman"/>
          <w:noProof w:val="0"/>
          <w:kern w:val="0"/>
          <w:sz w:val="22"/>
          <w:szCs w:val="22"/>
          <w:lang w:val="en-CA"/>
        </w:rPr>
        <w:t>Nicarete</w:t>
      </w:r>
      <w:proofErr w:type="spellEnd"/>
      <w:r w:rsidRPr="002B0A5F">
        <w:rPr>
          <w:rFonts w:cs="Times New Roman"/>
          <w:noProof w:val="0"/>
          <w:kern w:val="0"/>
          <w:sz w:val="22"/>
          <w:szCs w:val="22"/>
          <w:lang w:val="en-CA"/>
        </w:rPr>
        <w:t xml:space="preserve"> and worked as a prostitute open to all comers-this is the point to which I wish to return. (21) Lysias the professor of rhetoric was the lover of </w:t>
      </w:r>
      <w:proofErr w:type="spellStart"/>
      <w:r w:rsidRPr="002B0A5F">
        <w:rPr>
          <w:rFonts w:cs="Times New Roman"/>
          <w:noProof w:val="0"/>
          <w:kern w:val="0"/>
          <w:sz w:val="22"/>
          <w:szCs w:val="22"/>
          <w:lang w:val="en-CA"/>
        </w:rPr>
        <w:t>Metaneira</w:t>
      </w:r>
      <w:proofErr w:type="spellEnd"/>
      <w:r w:rsidRPr="002B0A5F">
        <w:rPr>
          <w:rFonts w:cs="Times New Roman"/>
          <w:noProof w:val="0"/>
          <w:kern w:val="0"/>
          <w:sz w:val="22"/>
          <w:szCs w:val="22"/>
          <w:lang w:val="en-CA"/>
        </w:rPr>
        <w:t xml:space="preserve">. He decided that in addition to the other expenses he had incurred for her, he would like to get her initiated. He thought that the rest of his expenditure went to her owner, but whatever he spent on her over the festival and initiation ceremony would be a present for the girl herself. He therefore asked </w:t>
      </w:r>
      <w:proofErr w:type="spellStart"/>
      <w:r w:rsidRPr="002B0A5F">
        <w:rPr>
          <w:rFonts w:cs="Times New Roman"/>
          <w:noProof w:val="0"/>
          <w:kern w:val="0"/>
          <w:sz w:val="22"/>
          <w:szCs w:val="22"/>
          <w:lang w:val="en-CA"/>
        </w:rPr>
        <w:t>Nicarete</w:t>
      </w:r>
      <w:proofErr w:type="spellEnd"/>
      <w:r w:rsidRPr="002B0A5F">
        <w:rPr>
          <w:rFonts w:cs="Times New Roman"/>
          <w:noProof w:val="0"/>
          <w:kern w:val="0"/>
          <w:sz w:val="22"/>
          <w:szCs w:val="22"/>
          <w:lang w:val="en-CA"/>
        </w:rPr>
        <w:t xml:space="preserve"> to come to the Mysteries and bring </w:t>
      </w:r>
      <w:proofErr w:type="spellStart"/>
      <w:r w:rsidRPr="002B0A5F">
        <w:rPr>
          <w:rFonts w:cs="Times New Roman"/>
          <w:noProof w:val="0"/>
          <w:kern w:val="0"/>
          <w:sz w:val="22"/>
          <w:szCs w:val="22"/>
          <w:lang w:val="en-CA"/>
        </w:rPr>
        <w:t>Metaneira</w:t>
      </w:r>
      <w:proofErr w:type="spellEnd"/>
      <w:r w:rsidRPr="002B0A5F">
        <w:rPr>
          <w:rFonts w:cs="Times New Roman"/>
          <w:noProof w:val="0"/>
          <w:kern w:val="0"/>
          <w:sz w:val="22"/>
          <w:szCs w:val="22"/>
          <w:lang w:val="en-CA"/>
        </w:rPr>
        <w:t xml:space="preserve"> so that she could be initiated and he promised to instruct her himself in the Mysteries. </w:t>
      </w:r>
    </w:p>
    <w:p w14:paraId="6EE0F6CF"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(22) When they arrived, Lysias did not admit them to his house, out of respect for his own wife, who was the daughter of </w:t>
      </w:r>
      <w:proofErr w:type="spellStart"/>
      <w:r w:rsidRPr="002B0A5F">
        <w:rPr>
          <w:rFonts w:cs="Times New Roman"/>
          <w:noProof w:val="0"/>
          <w:kern w:val="0"/>
          <w:sz w:val="22"/>
          <w:szCs w:val="22"/>
          <w:lang w:val="en-CA"/>
        </w:rPr>
        <w:t>Brachyllus</w:t>
      </w:r>
      <w:proofErr w:type="spellEnd"/>
      <w:r w:rsidRPr="002B0A5F">
        <w:rPr>
          <w:rFonts w:cs="Times New Roman"/>
          <w:noProof w:val="0"/>
          <w:kern w:val="0"/>
          <w:sz w:val="22"/>
          <w:szCs w:val="22"/>
          <w:lang w:val="en-CA"/>
        </w:rPr>
        <w:t xml:space="preserve"> and his own niece, and for his mother, who was somewhat advanced in years and lived in the same house. Instead, he lodged them-that is, </w:t>
      </w:r>
      <w:proofErr w:type="spellStart"/>
      <w:r w:rsidRPr="002B0A5F">
        <w:rPr>
          <w:rFonts w:cs="Times New Roman"/>
          <w:noProof w:val="0"/>
          <w:kern w:val="0"/>
          <w:sz w:val="22"/>
          <w:szCs w:val="22"/>
          <w:lang w:val="en-CA"/>
        </w:rPr>
        <w:t>Metaneira</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Nicarete</w:t>
      </w:r>
      <w:proofErr w:type="spellEnd"/>
      <w:r w:rsidRPr="002B0A5F">
        <w:rPr>
          <w:rFonts w:cs="Times New Roman"/>
          <w:noProof w:val="0"/>
          <w:kern w:val="0"/>
          <w:sz w:val="22"/>
          <w:szCs w:val="22"/>
          <w:lang w:val="en-CA"/>
        </w:rPr>
        <w:t xml:space="preserve">-with Philostratus of </w:t>
      </w:r>
      <w:proofErr w:type="spellStart"/>
      <w:r w:rsidRPr="002B0A5F">
        <w:rPr>
          <w:rFonts w:cs="Times New Roman"/>
          <w:noProof w:val="0"/>
          <w:kern w:val="0"/>
          <w:sz w:val="22"/>
          <w:szCs w:val="22"/>
          <w:lang w:val="en-CA"/>
        </w:rPr>
        <w:t>Celonus</w:t>
      </w:r>
      <w:proofErr w:type="spellEnd"/>
      <w:r w:rsidRPr="002B0A5F">
        <w:rPr>
          <w:rFonts w:cs="Times New Roman"/>
          <w:noProof w:val="0"/>
          <w:kern w:val="0"/>
          <w:sz w:val="22"/>
          <w:szCs w:val="22"/>
          <w:lang w:val="en-CA"/>
        </w:rPr>
        <w:t xml:space="preserve">, who was still a bachelor and also a friend of his. The women were accompanied by the defendant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who was already working as a prostitute, though she was not yet of the proper age. </w:t>
      </w:r>
    </w:p>
    <w:p w14:paraId="47694CEC"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(23) As witness to the truth of my statements, namely that she was the slave of </w:t>
      </w:r>
      <w:proofErr w:type="spellStart"/>
      <w:r w:rsidRPr="002B0A5F">
        <w:rPr>
          <w:rFonts w:cs="Times New Roman"/>
          <w:noProof w:val="0"/>
          <w:kern w:val="0"/>
          <w:sz w:val="22"/>
          <w:szCs w:val="22"/>
          <w:lang w:val="en-CA"/>
        </w:rPr>
        <w:t>Nicarete</w:t>
      </w:r>
      <w:proofErr w:type="spellEnd"/>
      <w:r w:rsidRPr="002B0A5F">
        <w:rPr>
          <w:rFonts w:cs="Times New Roman"/>
          <w:noProof w:val="0"/>
          <w:kern w:val="0"/>
          <w:sz w:val="22"/>
          <w:szCs w:val="22"/>
          <w:lang w:val="en-CA"/>
        </w:rPr>
        <w:t xml:space="preserve"> and used to accompany her and was hired out to anyone willing to pay, I now call upon Philostratus himself. </w:t>
      </w:r>
    </w:p>
    <w:p w14:paraId="2DB8DEF7"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Philostratus testifies ...</w:t>
      </w:r>
      <w:r w:rsidRPr="002B0A5F">
        <w:rPr>
          <w:rFonts w:cs="Times New Roman"/>
          <w:noProof w:val="0"/>
          <w:kern w:val="0"/>
          <w:sz w:val="22"/>
          <w:szCs w:val="22"/>
          <w:lang w:val="en-CA"/>
        </w:rPr>
        <w:t xml:space="preserve"> </w:t>
      </w:r>
    </w:p>
    <w:p w14:paraId="63A211AC" w14:textId="1164FA57" w:rsidR="009E249F" w:rsidRPr="002B0A5F" w:rsidRDefault="009E249F" w:rsidP="00ED3617">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(24) On a later occasion, gentlemen, </w:t>
      </w:r>
      <w:proofErr w:type="spellStart"/>
      <w:r w:rsidRPr="002B0A5F">
        <w:rPr>
          <w:rFonts w:cs="Times New Roman"/>
          <w:noProof w:val="0"/>
          <w:kern w:val="0"/>
          <w:sz w:val="22"/>
          <w:szCs w:val="22"/>
          <w:lang w:val="en-CA"/>
        </w:rPr>
        <w:t>Simos</w:t>
      </w:r>
      <w:proofErr w:type="spellEnd"/>
      <w:r w:rsidRPr="002B0A5F">
        <w:rPr>
          <w:rFonts w:cs="Times New Roman"/>
          <w:noProof w:val="0"/>
          <w:kern w:val="0"/>
          <w:sz w:val="22"/>
          <w:szCs w:val="22"/>
          <w:lang w:val="en-CA"/>
        </w:rPr>
        <w:t xml:space="preserve"> the </w:t>
      </w:r>
      <w:proofErr w:type="spellStart"/>
      <w:r w:rsidRPr="002B0A5F">
        <w:rPr>
          <w:rFonts w:cs="Times New Roman"/>
          <w:noProof w:val="0"/>
          <w:kern w:val="0"/>
          <w:sz w:val="22"/>
          <w:szCs w:val="22"/>
          <w:lang w:val="en-CA"/>
        </w:rPr>
        <w:t>Thessalian</w:t>
      </w:r>
      <w:proofErr w:type="spellEnd"/>
      <w:r w:rsidRPr="002B0A5F">
        <w:rPr>
          <w:rFonts w:cs="Times New Roman"/>
          <w:noProof w:val="0"/>
          <w:kern w:val="0"/>
          <w:sz w:val="22"/>
          <w:szCs w:val="22"/>
          <w:lang w:val="en-CA"/>
        </w:rPr>
        <w:t xml:space="preserve"> brought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here to the Great </w:t>
      </w:r>
      <w:proofErr w:type="spellStart"/>
      <w:r w:rsidRPr="002B0A5F">
        <w:rPr>
          <w:rFonts w:cs="Times New Roman"/>
          <w:noProof w:val="0"/>
          <w:kern w:val="0"/>
          <w:sz w:val="22"/>
          <w:szCs w:val="22"/>
          <w:lang w:val="en-CA"/>
        </w:rPr>
        <w:t>Panathenaic</w:t>
      </w:r>
      <w:proofErr w:type="spellEnd"/>
      <w:r w:rsidRPr="002B0A5F">
        <w:rPr>
          <w:rFonts w:cs="Times New Roman"/>
          <w:noProof w:val="0"/>
          <w:kern w:val="0"/>
          <w:sz w:val="22"/>
          <w:szCs w:val="22"/>
          <w:lang w:val="en-CA"/>
        </w:rPr>
        <w:t xml:space="preserve"> Festival. </w:t>
      </w:r>
      <w:proofErr w:type="spellStart"/>
      <w:r w:rsidRPr="002B0A5F">
        <w:rPr>
          <w:rFonts w:cs="Times New Roman"/>
          <w:noProof w:val="0"/>
          <w:kern w:val="0"/>
          <w:sz w:val="22"/>
          <w:szCs w:val="22"/>
          <w:lang w:val="en-CA"/>
        </w:rPr>
        <w:t>Nicarete</w:t>
      </w:r>
      <w:proofErr w:type="spellEnd"/>
      <w:r w:rsidRPr="002B0A5F">
        <w:rPr>
          <w:rFonts w:cs="Times New Roman"/>
          <w:noProof w:val="0"/>
          <w:kern w:val="0"/>
          <w:sz w:val="22"/>
          <w:szCs w:val="22"/>
          <w:lang w:val="en-CA"/>
        </w:rPr>
        <w:t xml:space="preserve"> also accompanied them, and they put up at the house of </w:t>
      </w:r>
      <w:proofErr w:type="spellStart"/>
      <w:r w:rsidRPr="002B0A5F">
        <w:rPr>
          <w:rFonts w:cs="Times New Roman"/>
          <w:noProof w:val="0"/>
          <w:kern w:val="0"/>
          <w:sz w:val="22"/>
          <w:szCs w:val="22"/>
          <w:lang w:val="en-CA"/>
        </w:rPr>
        <w:t>Ctesippus</w:t>
      </w:r>
      <w:proofErr w:type="spellEnd"/>
      <w:r w:rsidRPr="002B0A5F">
        <w:rPr>
          <w:rFonts w:cs="Times New Roman"/>
          <w:noProof w:val="0"/>
          <w:kern w:val="0"/>
          <w:sz w:val="22"/>
          <w:szCs w:val="22"/>
          <w:lang w:val="en-CA"/>
        </w:rPr>
        <w:t xml:space="preserve"> son of </w:t>
      </w:r>
      <w:proofErr w:type="spellStart"/>
      <w:r w:rsidRPr="002B0A5F">
        <w:rPr>
          <w:rFonts w:cs="Times New Roman"/>
          <w:noProof w:val="0"/>
          <w:kern w:val="0"/>
          <w:sz w:val="22"/>
          <w:szCs w:val="22"/>
          <w:lang w:val="en-CA"/>
        </w:rPr>
        <w:t>Glauconidas</w:t>
      </w:r>
      <w:proofErr w:type="spellEnd"/>
      <w:r w:rsidRPr="002B0A5F">
        <w:rPr>
          <w:rFonts w:cs="Times New Roman"/>
          <w:noProof w:val="0"/>
          <w:kern w:val="0"/>
          <w:sz w:val="22"/>
          <w:szCs w:val="22"/>
          <w:lang w:val="en-CA"/>
        </w:rPr>
        <w:t xml:space="preserve">. The defendant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drank and dined with them in the presence of a large company, as a </w:t>
      </w:r>
      <w:proofErr w:type="spellStart"/>
      <w:r w:rsidR="00ED3617">
        <w:rPr>
          <w:rFonts w:cs="Times New Roman"/>
          <w:noProof w:val="0"/>
          <w:kern w:val="0"/>
          <w:sz w:val="22"/>
          <w:szCs w:val="22"/>
          <w:lang w:val="en-CA"/>
        </w:rPr>
        <w:t>hetaira</w:t>
      </w:r>
      <w:proofErr w:type="spellEnd"/>
      <w:r w:rsidRPr="002B0A5F">
        <w:rPr>
          <w:rFonts w:cs="Times New Roman"/>
          <w:noProof w:val="0"/>
          <w:kern w:val="0"/>
          <w:sz w:val="22"/>
          <w:szCs w:val="22"/>
          <w:lang w:val="en-CA"/>
        </w:rPr>
        <w:t xml:space="preserve"> would do. (25) I now call witnesses to the truth of these statements. Please call </w:t>
      </w:r>
      <w:proofErr w:type="spellStart"/>
      <w:r w:rsidRPr="002B0A5F">
        <w:rPr>
          <w:rFonts w:cs="Times New Roman"/>
          <w:noProof w:val="0"/>
          <w:kern w:val="0"/>
          <w:sz w:val="22"/>
          <w:szCs w:val="22"/>
          <w:lang w:val="en-CA"/>
        </w:rPr>
        <w:t>Euphiletus</w:t>
      </w:r>
      <w:proofErr w:type="spellEnd"/>
      <w:r w:rsidRPr="002B0A5F">
        <w:rPr>
          <w:rFonts w:cs="Times New Roman"/>
          <w:noProof w:val="0"/>
          <w:kern w:val="0"/>
          <w:sz w:val="22"/>
          <w:szCs w:val="22"/>
          <w:lang w:val="en-CA"/>
        </w:rPr>
        <w:t xml:space="preserve"> son of Simon, and </w:t>
      </w:r>
      <w:proofErr w:type="spellStart"/>
      <w:r w:rsidRPr="002B0A5F">
        <w:rPr>
          <w:rFonts w:cs="Times New Roman"/>
          <w:noProof w:val="0"/>
          <w:kern w:val="0"/>
          <w:sz w:val="22"/>
          <w:szCs w:val="22"/>
          <w:lang w:val="en-CA"/>
        </w:rPr>
        <w:t>Aristomachus</w:t>
      </w:r>
      <w:proofErr w:type="spellEnd"/>
      <w:r w:rsidRPr="002B0A5F">
        <w:rPr>
          <w:rFonts w:cs="Times New Roman"/>
          <w:noProof w:val="0"/>
          <w:kern w:val="0"/>
          <w:sz w:val="22"/>
          <w:szCs w:val="22"/>
          <w:lang w:val="en-CA"/>
        </w:rPr>
        <w:t xml:space="preserve"> son of </w:t>
      </w:r>
      <w:proofErr w:type="spellStart"/>
      <w:r w:rsidRPr="002B0A5F">
        <w:rPr>
          <w:rFonts w:cs="Times New Roman"/>
          <w:noProof w:val="0"/>
          <w:kern w:val="0"/>
          <w:sz w:val="22"/>
          <w:szCs w:val="22"/>
          <w:lang w:val="en-CA"/>
        </w:rPr>
        <w:t>Critodemus</w:t>
      </w:r>
      <w:proofErr w:type="spellEnd"/>
      <w:r w:rsidRPr="002B0A5F">
        <w:rPr>
          <w:rFonts w:cs="Times New Roman"/>
          <w:noProof w:val="0"/>
          <w:kern w:val="0"/>
          <w:sz w:val="22"/>
          <w:szCs w:val="22"/>
          <w:lang w:val="en-CA"/>
        </w:rPr>
        <w:t xml:space="preserve">. </w:t>
      </w:r>
    </w:p>
    <w:p w14:paraId="5B8CD44A"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They testify ...</w:t>
      </w:r>
      <w:r w:rsidRPr="002B0A5F">
        <w:rPr>
          <w:rFonts w:cs="Times New Roman"/>
          <w:noProof w:val="0"/>
          <w:kern w:val="0"/>
          <w:sz w:val="22"/>
          <w:szCs w:val="22"/>
          <w:lang w:val="en-CA"/>
        </w:rPr>
        <w:t xml:space="preserve"> </w:t>
      </w:r>
    </w:p>
    <w:p w14:paraId="44B90ECC"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(26) After that, she worked openly at Corinth as a prostitute, and became famous. Among her lovers were </w:t>
      </w:r>
      <w:proofErr w:type="spellStart"/>
      <w:r w:rsidRPr="002B0A5F">
        <w:rPr>
          <w:rFonts w:cs="Times New Roman"/>
          <w:noProof w:val="0"/>
          <w:kern w:val="0"/>
          <w:sz w:val="22"/>
          <w:szCs w:val="22"/>
          <w:lang w:val="en-CA"/>
        </w:rPr>
        <w:t>Xenoclides</w:t>
      </w:r>
      <w:proofErr w:type="spellEnd"/>
      <w:r w:rsidRPr="002B0A5F">
        <w:rPr>
          <w:rFonts w:cs="Times New Roman"/>
          <w:noProof w:val="0"/>
          <w:kern w:val="0"/>
          <w:sz w:val="22"/>
          <w:szCs w:val="22"/>
          <w:lang w:val="en-CA"/>
        </w:rPr>
        <w:t xml:space="preserve"> the poet and Hipparchus the actor, who had her on hire. For the truth of these statements, I am unable to put before you the deposition of </w:t>
      </w:r>
      <w:proofErr w:type="spellStart"/>
      <w:r w:rsidRPr="002B0A5F">
        <w:rPr>
          <w:rFonts w:cs="Times New Roman"/>
          <w:noProof w:val="0"/>
          <w:kern w:val="0"/>
          <w:sz w:val="22"/>
          <w:szCs w:val="22"/>
          <w:lang w:val="en-CA"/>
        </w:rPr>
        <w:t>Xenoclides</w:t>
      </w:r>
      <w:proofErr w:type="spellEnd"/>
      <w:r w:rsidRPr="002B0A5F">
        <w:rPr>
          <w:rFonts w:cs="Times New Roman"/>
          <w:noProof w:val="0"/>
          <w:kern w:val="0"/>
          <w:sz w:val="22"/>
          <w:szCs w:val="22"/>
          <w:lang w:val="en-CA"/>
        </w:rPr>
        <w:t xml:space="preserve">, because </w:t>
      </w:r>
      <w:proofErr w:type="gramStart"/>
      <w:r w:rsidRPr="002B0A5F">
        <w:rPr>
          <w:rFonts w:cs="Times New Roman"/>
          <w:noProof w:val="0"/>
          <w:kern w:val="0"/>
          <w:sz w:val="22"/>
          <w:szCs w:val="22"/>
          <w:lang w:val="en-CA"/>
        </w:rPr>
        <w:t>he is debarred by law from giving evidence</w:t>
      </w:r>
      <w:proofErr w:type="gramEnd"/>
      <w:r w:rsidRPr="002B0A5F">
        <w:rPr>
          <w:rFonts w:cs="Times New Roman"/>
          <w:noProof w:val="0"/>
          <w:kern w:val="0"/>
          <w:sz w:val="22"/>
          <w:szCs w:val="22"/>
          <w:lang w:val="en-CA"/>
        </w:rPr>
        <w:t xml:space="preserve"> ... (28) But I now call Hipparchus himself, and I shall compel him to give evidence or else take the oath disclaiming knowledge of the facts, according to the law; otherwise I will subpoena him. </w:t>
      </w:r>
    </w:p>
    <w:p w14:paraId="0A7981E1"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He testifies ...</w:t>
      </w:r>
      <w:r w:rsidRPr="002B0A5F">
        <w:rPr>
          <w:rFonts w:cs="Times New Roman"/>
          <w:noProof w:val="0"/>
          <w:kern w:val="0"/>
          <w:sz w:val="22"/>
          <w:szCs w:val="22"/>
          <w:lang w:val="en-CA"/>
        </w:rPr>
        <w:t xml:space="preserve"> </w:t>
      </w:r>
    </w:p>
    <w:p w14:paraId="72783913"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(29) After that, she acquired two lovers, </w:t>
      </w:r>
      <w:proofErr w:type="spellStart"/>
      <w:r w:rsidRPr="002B0A5F">
        <w:rPr>
          <w:rFonts w:cs="Times New Roman"/>
          <w:noProof w:val="0"/>
          <w:kern w:val="0"/>
          <w:sz w:val="22"/>
          <w:szCs w:val="22"/>
          <w:lang w:val="en-CA"/>
        </w:rPr>
        <w:t>Timanoridas</w:t>
      </w:r>
      <w:proofErr w:type="spellEnd"/>
      <w:r w:rsidRPr="002B0A5F">
        <w:rPr>
          <w:rFonts w:cs="Times New Roman"/>
          <w:noProof w:val="0"/>
          <w:kern w:val="0"/>
          <w:sz w:val="22"/>
          <w:szCs w:val="22"/>
          <w:lang w:val="en-CA"/>
        </w:rPr>
        <w:t xml:space="preserve"> of Corinth and </w:t>
      </w:r>
      <w:proofErr w:type="spellStart"/>
      <w:r w:rsidRPr="002B0A5F">
        <w:rPr>
          <w:rFonts w:cs="Times New Roman"/>
          <w:noProof w:val="0"/>
          <w:kern w:val="0"/>
          <w:sz w:val="22"/>
          <w:szCs w:val="22"/>
          <w:lang w:val="en-CA"/>
        </w:rPr>
        <w:t>Eucrates</w:t>
      </w:r>
      <w:proofErr w:type="spellEnd"/>
      <w:r w:rsidRPr="002B0A5F">
        <w:rPr>
          <w:rFonts w:cs="Times New Roman"/>
          <w:noProof w:val="0"/>
          <w:kern w:val="0"/>
          <w:sz w:val="22"/>
          <w:szCs w:val="22"/>
          <w:lang w:val="en-CA"/>
        </w:rPr>
        <w:t xml:space="preserve"> of </w:t>
      </w:r>
      <w:proofErr w:type="spellStart"/>
      <w:r w:rsidRPr="002B0A5F">
        <w:rPr>
          <w:rFonts w:cs="Times New Roman"/>
          <w:noProof w:val="0"/>
          <w:kern w:val="0"/>
          <w:sz w:val="22"/>
          <w:szCs w:val="22"/>
          <w:lang w:val="en-CA"/>
        </w:rPr>
        <w:t>Leucas</w:t>
      </w:r>
      <w:proofErr w:type="spellEnd"/>
      <w:r w:rsidRPr="002B0A5F">
        <w:rPr>
          <w:rFonts w:cs="Times New Roman"/>
          <w:noProof w:val="0"/>
          <w:kern w:val="0"/>
          <w:sz w:val="22"/>
          <w:szCs w:val="22"/>
          <w:lang w:val="en-CA"/>
        </w:rPr>
        <w:t xml:space="preserve">. These men found </w:t>
      </w:r>
      <w:proofErr w:type="spellStart"/>
      <w:r w:rsidRPr="002B0A5F">
        <w:rPr>
          <w:rFonts w:cs="Times New Roman"/>
          <w:noProof w:val="0"/>
          <w:kern w:val="0"/>
          <w:sz w:val="22"/>
          <w:szCs w:val="22"/>
          <w:lang w:val="en-CA"/>
        </w:rPr>
        <w:t>Nicarete's</w:t>
      </w:r>
      <w:proofErr w:type="spellEnd"/>
      <w:r w:rsidRPr="002B0A5F">
        <w:rPr>
          <w:rFonts w:cs="Times New Roman"/>
          <w:noProof w:val="0"/>
          <w:kern w:val="0"/>
          <w:sz w:val="22"/>
          <w:szCs w:val="22"/>
          <w:lang w:val="en-CA"/>
        </w:rPr>
        <w:t xml:space="preserve"> charges excessive, as she expected them to pay all the daily expenses of her household; so they paid down to </w:t>
      </w:r>
      <w:proofErr w:type="spellStart"/>
      <w:r w:rsidRPr="002B0A5F">
        <w:rPr>
          <w:rFonts w:cs="Times New Roman"/>
          <w:noProof w:val="0"/>
          <w:kern w:val="0"/>
          <w:sz w:val="22"/>
          <w:szCs w:val="22"/>
          <w:lang w:val="en-CA"/>
        </w:rPr>
        <w:t>Nicarete</w:t>
      </w:r>
      <w:proofErr w:type="spellEnd"/>
      <w:r w:rsidRPr="002B0A5F">
        <w:rPr>
          <w:rFonts w:cs="Times New Roman"/>
          <w:noProof w:val="0"/>
          <w:kern w:val="0"/>
          <w:sz w:val="22"/>
          <w:szCs w:val="22"/>
          <w:lang w:val="en-CA"/>
        </w:rPr>
        <w:t xml:space="preserve"> 30 minas as the purchase-price of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and bought her outright from her mistress, according to the law of that city, to be their slave. (30) They kept her and made use of her for as long as they wished. Then, being about to get married, they informed her that they did not wish to see the woman who had been their own mistress plying her trade in Corinth nor kept in a brothel: they would be glad to receive less money for her than they had paid, and to see her also reaping some benefit. They therefore offered to allow her, towards the price of her freedom, 1,000 drachmas, that is, 500 each; as for the 20 minas remaining, they told her to find this sum herself and repay it to them. </w:t>
      </w:r>
    </w:p>
    <w:p w14:paraId="093291C8"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on hearing these propositions from </w:t>
      </w:r>
      <w:proofErr w:type="spellStart"/>
      <w:r w:rsidRPr="002B0A5F">
        <w:rPr>
          <w:rFonts w:cs="Times New Roman"/>
          <w:noProof w:val="0"/>
          <w:kern w:val="0"/>
          <w:sz w:val="22"/>
          <w:szCs w:val="22"/>
          <w:lang w:val="en-CA"/>
        </w:rPr>
        <w:t>Timanoridas</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Eucrates</w:t>
      </w:r>
      <w:proofErr w:type="spellEnd"/>
      <w:r w:rsidRPr="002B0A5F">
        <w:rPr>
          <w:rFonts w:cs="Times New Roman"/>
          <w:noProof w:val="0"/>
          <w:kern w:val="0"/>
          <w:sz w:val="22"/>
          <w:szCs w:val="22"/>
          <w:lang w:val="en-CA"/>
        </w:rPr>
        <w:t xml:space="preserve">, sent messages to a number of her former lovers, asking them to come to Corinth. Among these was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an Athenian from </w:t>
      </w:r>
      <w:proofErr w:type="spellStart"/>
      <w:r w:rsidRPr="002B0A5F">
        <w:rPr>
          <w:rFonts w:cs="Times New Roman"/>
          <w:noProof w:val="0"/>
          <w:kern w:val="0"/>
          <w:sz w:val="22"/>
          <w:szCs w:val="22"/>
          <w:lang w:val="en-CA"/>
        </w:rPr>
        <w:t>Paeania</w:t>
      </w:r>
      <w:proofErr w:type="spellEnd"/>
      <w:r w:rsidRPr="002B0A5F">
        <w:rPr>
          <w:rFonts w:cs="Times New Roman"/>
          <w:noProof w:val="0"/>
          <w:kern w:val="0"/>
          <w:sz w:val="22"/>
          <w:szCs w:val="22"/>
          <w:lang w:val="en-CA"/>
        </w:rPr>
        <w:t xml:space="preserve">, the son of Demon, and the brother of </w:t>
      </w:r>
      <w:proofErr w:type="spellStart"/>
      <w:r w:rsidRPr="002B0A5F">
        <w:rPr>
          <w:rFonts w:cs="Times New Roman"/>
          <w:noProof w:val="0"/>
          <w:kern w:val="0"/>
          <w:sz w:val="22"/>
          <w:szCs w:val="22"/>
          <w:lang w:val="en-CA"/>
        </w:rPr>
        <w:t>Demochares</w:t>
      </w:r>
      <w:proofErr w:type="spellEnd"/>
      <w:r w:rsidRPr="002B0A5F">
        <w:rPr>
          <w:rFonts w:cs="Times New Roman"/>
          <w:noProof w:val="0"/>
          <w:kern w:val="0"/>
          <w:sz w:val="22"/>
          <w:szCs w:val="22"/>
          <w:lang w:val="en-CA"/>
        </w:rPr>
        <w:t xml:space="preserve">, a man who was living a dissolute and extravagant life, as the older of you </w:t>
      </w:r>
      <w:proofErr w:type="gramStart"/>
      <w:r w:rsidRPr="002B0A5F">
        <w:rPr>
          <w:rFonts w:cs="Times New Roman"/>
          <w:noProof w:val="0"/>
          <w:kern w:val="0"/>
          <w:sz w:val="22"/>
          <w:szCs w:val="22"/>
          <w:lang w:val="en-CA"/>
        </w:rPr>
        <w:t>remember</w:t>
      </w:r>
      <w:proofErr w:type="gramEnd"/>
      <w:r w:rsidRPr="002B0A5F">
        <w:rPr>
          <w:rFonts w:cs="Times New Roman"/>
          <w:noProof w:val="0"/>
          <w:kern w:val="0"/>
          <w:sz w:val="22"/>
          <w:szCs w:val="22"/>
          <w:lang w:val="en-CA"/>
        </w:rPr>
        <w:t xml:space="preserve">. (31) When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arrived, she told him of the proposition made to her by </w:t>
      </w:r>
      <w:proofErr w:type="spellStart"/>
      <w:r w:rsidRPr="002B0A5F">
        <w:rPr>
          <w:rFonts w:cs="Times New Roman"/>
          <w:noProof w:val="0"/>
          <w:kern w:val="0"/>
          <w:sz w:val="22"/>
          <w:szCs w:val="22"/>
          <w:lang w:val="en-CA"/>
        </w:rPr>
        <w:t>Eucrates</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Timanoridas</w:t>
      </w:r>
      <w:proofErr w:type="spellEnd"/>
      <w:r w:rsidRPr="002B0A5F">
        <w:rPr>
          <w:rFonts w:cs="Times New Roman"/>
          <w:noProof w:val="0"/>
          <w:kern w:val="0"/>
          <w:sz w:val="22"/>
          <w:szCs w:val="22"/>
          <w:lang w:val="en-CA"/>
        </w:rPr>
        <w:t xml:space="preserve">, and handed him the money which she had collected from her other lovers as a contribution towards the purchase of her freedom, together with her own savings, asking him to make up the amount to the 20 minas, and pay it to </w:t>
      </w:r>
      <w:proofErr w:type="spellStart"/>
      <w:r w:rsidRPr="002B0A5F">
        <w:rPr>
          <w:rFonts w:cs="Times New Roman"/>
          <w:noProof w:val="0"/>
          <w:kern w:val="0"/>
          <w:sz w:val="22"/>
          <w:szCs w:val="22"/>
          <w:lang w:val="en-CA"/>
        </w:rPr>
        <w:t>Eucrates</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Timanoridas</w:t>
      </w:r>
      <w:proofErr w:type="spellEnd"/>
      <w:r w:rsidRPr="002B0A5F">
        <w:rPr>
          <w:rFonts w:cs="Times New Roman"/>
          <w:noProof w:val="0"/>
          <w:kern w:val="0"/>
          <w:sz w:val="22"/>
          <w:szCs w:val="22"/>
          <w:lang w:val="en-CA"/>
        </w:rPr>
        <w:t xml:space="preserve">, so that she should be free. </w:t>
      </w:r>
    </w:p>
    <w:p w14:paraId="740F4D24"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(32)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was delighted to hear this proposition of hers. He took the money which had been contributed by her other lovers, made up the deficit himself, and paid the 20 minas to </w:t>
      </w:r>
      <w:proofErr w:type="spellStart"/>
      <w:r w:rsidRPr="002B0A5F">
        <w:rPr>
          <w:rFonts w:cs="Times New Roman"/>
          <w:noProof w:val="0"/>
          <w:kern w:val="0"/>
          <w:sz w:val="22"/>
          <w:szCs w:val="22"/>
          <w:lang w:val="en-CA"/>
        </w:rPr>
        <w:t>Eucrates</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Timanoridas</w:t>
      </w:r>
      <w:proofErr w:type="spellEnd"/>
      <w:r w:rsidRPr="002B0A5F">
        <w:rPr>
          <w:rFonts w:cs="Times New Roman"/>
          <w:noProof w:val="0"/>
          <w:kern w:val="0"/>
          <w:sz w:val="22"/>
          <w:szCs w:val="22"/>
          <w:lang w:val="en-CA"/>
        </w:rPr>
        <w:t xml:space="preserve"> as the price of her freedom and on condition that she would not practice her profession in Corinth. As a proof of these statements, I will call the man who then witnessed the transaction. Please call </w:t>
      </w:r>
      <w:proofErr w:type="spellStart"/>
      <w:r w:rsidRPr="002B0A5F">
        <w:rPr>
          <w:rFonts w:cs="Times New Roman"/>
          <w:noProof w:val="0"/>
          <w:kern w:val="0"/>
          <w:sz w:val="22"/>
          <w:szCs w:val="22"/>
          <w:lang w:val="en-CA"/>
        </w:rPr>
        <w:t>Philagrus</w:t>
      </w:r>
      <w:proofErr w:type="spellEnd"/>
      <w:r w:rsidRPr="002B0A5F">
        <w:rPr>
          <w:rFonts w:cs="Times New Roman"/>
          <w:noProof w:val="0"/>
          <w:kern w:val="0"/>
          <w:sz w:val="22"/>
          <w:szCs w:val="22"/>
          <w:lang w:val="en-CA"/>
        </w:rPr>
        <w:t xml:space="preserve"> of the suburb of </w:t>
      </w:r>
      <w:proofErr w:type="spellStart"/>
      <w:r w:rsidRPr="002B0A5F">
        <w:rPr>
          <w:rFonts w:cs="Times New Roman"/>
          <w:noProof w:val="0"/>
          <w:kern w:val="0"/>
          <w:sz w:val="22"/>
          <w:szCs w:val="22"/>
          <w:lang w:val="en-CA"/>
        </w:rPr>
        <w:t>Melite</w:t>
      </w:r>
      <w:proofErr w:type="spellEnd"/>
      <w:r w:rsidRPr="002B0A5F">
        <w:rPr>
          <w:rFonts w:cs="Times New Roman"/>
          <w:noProof w:val="0"/>
          <w:kern w:val="0"/>
          <w:sz w:val="22"/>
          <w:szCs w:val="22"/>
          <w:lang w:val="en-CA"/>
        </w:rPr>
        <w:t xml:space="preserve">. </w:t>
      </w:r>
    </w:p>
    <w:p w14:paraId="0A0F53B8"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He testifies.</w:t>
      </w:r>
      <w:r w:rsidRPr="002B0A5F">
        <w:rPr>
          <w:rFonts w:cs="Times New Roman"/>
          <w:noProof w:val="0"/>
          <w:kern w:val="0"/>
          <w:sz w:val="22"/>
          <w:szCs w:val="22"/>
          <w:lang w:val="en-CA"/>
        </w:rPr>
        <w:t xml:space="preserve"> </w:t>
      </w:r>
    </w:p>
    <w:p w14:paraId="17762891" w14:textId="18E866CA" w:rsidR="009E249F" w:rsidRPr="002B0A5F" w:rsidRDefault="009E249F" w:rsidP="006C5A6F">
      <w:pPr>
        <w:spacing w:before="100" w:beforeAutospacing="1" w:after="100" w:afterAutospacing="1"/>
        <w:ind w:left="284" w:right="284"/>
        <w:jc w:val="both"/>
        <w:rPr>
          <w:rFonts w:cs="Times New Roman"/>
          <w:noProof w:val="0"/>
          <w:kern w:val="0"/>
          <w:sz w:val="22"/>
          <w:szCs w:val="22"/>
          <w:lang w:val="en-CA"/>
        </w:rPr>
      </w:pPr>
      <w:r w:rsidRPr="002B0A5F">
        <w:rPr>
          <w:rFonts w:cs="Times New Roman"/>
          <w:noProof w:val="0"/>
          <w:kern w:val="0"/>
          <w:sz w:val="22"/>
          <w:szCs w:val="22"/>
          <w:lang w:val="en-CA"/>
        </w:rPr>
        <w:t xml:space="preserve">(33) When they arrived here at Athens, he kept her and lived with her in a most dissolute and reckless way. He took her out to dinner with him wherever he went, where there was drinking; and whenever he made an after-dinner excursion, she always went too. He made love to her openly, anywhere and everywhere he chose, to excite the jealousy of the onlookers at his privilege. Among the many houses to which he took her on an after-dinner call was that of </w:t>
      </w:r>
      <w:proofErr w:type="spellStart"/>
      <w:r w:rsidRPr="002B0A5F">
        <w:rPr>
          <w:rFonts w:cs="Times New Roman"/>
          <w:noProof w:val="0"/>
          <w:kern w:val="0"/>
          <w:sz w:val="22"/>
          <w:szCs w:val="22"/>
          <w:lang w:val="en-CA"/>
        </w:rPr>
        <w:t>Chabrias</w:t>
      </w:r>
      <w:proofErr w:type="spellEnd"/>
      <w:r w:rsidRPr="002B0A5F">
        <w:rPr>
          <w:rFonts w:cs="Times New Roman"/>
          <w:noProof w:val="0"/>
          <w:kern w:val="0"/>
          <w:sz w:val="22"/>
          <w:szCs w:val="22"/>
          <w:lang w:val="en-CA"/>
        </w:rPr>
        <w:t xml:space="preserve"> of the suburb </w:t>
      </w:r>
      <w:proofErr w:type="spellStart"/>
      <w:r w:rsidRPr="002B0A5F">
        <w:rPr>
          <w:rFonts w:cs="Times New Roman"/>
          <w:noProof w:val="0"/>
          <w:kern w:val="0"/>
          <w:sz w:val="22"/>
          <w:szCs w:val="22"/>
          <w:lang w:val="en-CA"/>
        </w:rPr>
        <w:t>Alexonê</w:t>
      </w:r>
      <w:proofErr w:type="spellEnd"/>
      <w:r w:rsidRPr="002B0A5F">
        <w:rPr>
          <w:rFonts w:cs="Times New Roman"/>
          <w:noProof w:val="0"/>
          <w:kern w:val="0"/>
          <w:sz w:val="22"/>
          <w:szCs w:val="22"/>
          <w:lang w:val="en-CA"/>
        </w:rPr>
        <w:t xml:space="preserve">, when the latter had won the victory at Delphi with a four-horse chariot team which he had bought from the sons of </w:t>
      </w:r>
      <w:proofErr w:type="spellStart"/>
      <w:r w:rsidRPr="002B0A5F">
        <w:rPr>
          <w:rFonts w:cs="Times New Roman"/>
          <w:noProof w:val="0"/>
          <w:kern w:val="0"/>
          <w:sz w:val="22"/>
          <w:szCs w:val="22"/>
          <w:lang w:val="en-CA"/>
        </w:rPr>
        <w:t>Mitys</w:t>
      </w:r>
      <w:proofErr w:type="spellEnd"/>
      <w:r w:rsidRPr="002B0A5F">
        <w:rPr>
          <w:rFonts w:cs="Times New Roman"/>
          <w:noProof w:val="0"/>
          <w:kern w:val="0"/>
          <w:sz w:val="22"/>
          <w:szCs w:val="22"/>
          <w:lang w:val="en-CA"/>
        </w:rPr>
        <w:t xml:space="preserve"> the Argive, and on his return from Delphi was celebrating victory down at </w:t>
      </w:r>
      <w:proofErr w:type="spellStart"/>
      <w:r w:rsidRPr="002B0A5F">
        <w:rPr>
          <w:rFonts w:cs="Times New Roman"/>
          <w:noProof w:val="0"/>
          <w:kern w:val="0"/>
          <w:sz w:val="22"/>
          <w:szCs w:val="22"/>
          <w:lang w:val="en-CA"/>
        </w:rPr>
        <w:t>Colias</w:t>
      </w:r>
      <w:proofErr w:type="spellEnd"/>
      <w:r w:rsidRPr="002B0A5F">
        <w:rPr>
          <w:rFonts w:cs="Times New Roman"/>
          <w:noProof w:val="0"/>
          <w:kern w:val="0"/>
          <w:sz w:val="22"/>
          <w:szCs w:val="22"/>
          <w:lang w:val="en-CA"/>
        </w:rPr>
        <w:t xml:space="preserve">. On that occasion, many men made love to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when she was drunk and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was asleep, including even some of </w:t>
      </w:r>
      <w:proofErr w:type="spellStart"/>
      <w:r w:rsidRPr="002B0A5F">
        <w:rPr>
          <w:rFonts w:cs="Times New Roman"/>
          <w:noProof w:val="0"/>
          <w:kern w:val="0"/>
          <w:sz w:val="22"/>
          <w:szCs w:val="22"/>
          <w:lang w:val="en-CA"/>
        </w:rPr>
        <w:t>Chabrias</w:t>
      </w:r>
      <w:proofErr w:type="spellEnd"/>
      <w:r w:rsidRPr="002B0A5F">
        <w:rPr>
          <w:rFonts w:cs="Times New Roman"/>
          <w:noProof w:val="0"/>
          <w:kern w:val="0"/>
          <w:sz w:val="22"/>
          <w:szCs w:val="22"/>
          <w:lang w:val="en-CA"/>
        </w:rPr>
        <w:t xml:space="preserve">' servants. (34) In proof of this I shall produce before you the actual </w:t>
      </w:r>
      <w:proofErr w:type="gramStart"/>
      <w:r w:rsidRPr="002B0A5F">
        <w:rPr>
          <w:rFonts w:cs="Times New Roman"/>
          <w:noProof w:val="0"/>
          <w:kern w:val="0"/>
          <w:sz w:val="22"/>
          <w:szCs w:val="22"/>
          <w:lang w:val="en-CA"/>
        </w:rPr>
        <w:t>eye-witnesses</w:t>
      </w:r>
      <w:proofErr w:type="gramEnd"/>
      <w:r w:rsidRPr="002B0A5F">
        <w:rPr>
          <w:rFonts w:cs="Times New Roman"/>
          <w:noProof w:val="0"/>
          <w:kern w:val="0"/>
          <w:sz w:val="22"/>
          <w:szCs w:val="22"/>
          <w:lang w:val="en-CA"/>
        </w:rPr>
        <w:t xml:space="preserve">. Please call </w:t>
      </w:r>
      <w:proofErr w:type="spellStart"/>
      <w:r w:rsidRPr="002B0A5F">
        <w:rPr>
          <w:rFonts w:cs="Times New Roman"/>
          <w:noProof w:val="0"/>
          <w:kern w:val="0"/>
          <w:sz w:val="22"/>
          <w:szCs w:val="22"/>
          <w:lang w:val="en-CA"/>
        </w:rPr>
        <w:t>Chionidês</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Euthetion</w:t>
      </w:r>
      <w:proofErr w:type="spellEnd"/>
      <w:r w:rsidRPr="002B0A5F">
        <w:rPr>
          <w:rFonts w:cs="Times New Roman"/>
          <w:noProof w:val="0"/>
          <w:kern w:val="0"/>
          <w:sz w:val="22"/>
          <w:szCs w:val="22"/>
          <w:lang w:val="en-CA"/>
        </w:rPr>
        <w:t xml:space="preserve">. </w:t>
      </w:r>
    </w:p>
    <w:p w14:paraId="2AFEFA33"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They testify.</w:t>
      </w:r>
      <w:r w:rsidRPr="002B0A5F">
        <w:rPr>
          <w:rFonts w:cs="Times New Roman"/>
          <w:noProof w:val="0"/>
          <w:kern w:val="0"/>
          <w:sz w:val="22"/>
          <w:szCs w:val="22"/>
          <w:lang w:val="en-CA"/>
        </w:rPr>
        <w:t xml:space="preserve"> </w:t>
      </w:r>
    </w:p>
    <w:p w14:paraId="00B1F298" w14:textId="26BC2342" w:rsidR="009E249F" w:rsidRPr="002B0A5F" w:rsidRDefault="009E249F" w:rsidP="006C5A6F">
      <w:pPr>
        <w:spacing w:before="100" w:beforeAutospacing="1" w:after="100" w:afterAutospacing="1"/>
        <w:ind w:left="284" w:right="284"/>
        <w:jc w:val="both"/>
        <w:rPr>
          <w:rFonts w:cs="Times New Roman"/>
          <w:noProof w:val="0"/>
          <w:kern w:val="0"/>
          <w:sz w:val="22"/>
          <w:szCs w:val="22"/>
          <w:lang w:val="en-CA"/>
        </w:rPr>
      </w:pPr>
      <w:r w:rsidRPr="002B0A5F">
        <w:rPr>
          <w:rFonts w:cs="Times New Roman"/>
          <w:noProof w:val="0"/>
          <w:kern w:val="0"/>
          <w:sz w:val="22"/>
          <w:szCs w:val="22"/>
          <w:lang w:val="en-CA"/>
        </w:rPr>
        <w:t xml:space="preserve">(35) However, finding herself treated with the most outrageous brutality by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instead of being loved as she had expected, or having attention paid to her wishes, she packed up the goods in his house, including all the clothes and jewellery which he had provided for her personal adornment, and taking with her two servants, </w:t>
      </w:r>
      <w:proofErr w:type="spellStart"/>
      <w:r w:rsidRPr="002B0A5F">
        <w:rPr>
          <w:rFonts w:cs="Times New Roman"/>
          <w:noProof w:val="0"/>
          <w:kern w:val="0"/>
          <w:sz w:val="22"/>
          <w:szCs w:val="22"/>
          <w:lang w:val="en-CA"/>
        </w:rPr>
        <w:t>Thratta</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Coccalina</w:t>
      </w:r>
      <w:proofErr w:type="spellEnd"/>
      <w:r w:rsidRPr="002B0A5F">
        <w:rPr>
          <w:rFonts w:cs="Times New Roman"/>
          <w:noProof w:val="0"/>
          <w:kern w:val="0"/>
          <w:sz w:val="22"/>
          <w:szCs w:val="22"/>
          <w:lang w:val="en-CA"/>
        </w:rPr>
        <w:t xml:space="preserve">, ran away to Megara. (36) This happened when </w:t>
      </w:r>
      <w:proofErr w:type="spellStart"/>
      <w:r w:rsidRPr="002B0A5F">
        <w:rPr>
          <w:rFonts w:cs="Times New Roman"/>
          <w:noProof w:val="0"/>
          <w:kern w:val="0"/>
          <w:sz w:val="22"/>
          <w:szCs w:val="22"/>
          <w:lang w:val="en-CA"/>
        </w:rPr>
        <w:t>Asteius</w:t>
      </w:r>
      <w:proofErr w:type="spellEnd"/>
      <w:r w:rsidRPr="002B0A5F">
        <w:rPr>
          <w:rFonts w:cs="Times New Roman"/>
          <w:noProof w:val="0"/>
          <w:kern w:val="0"/>
          <w:sz w:val="22"/>
          <w:szCs w:val="22"/>
          <w:lang w:val="en-CA"/>
        </w:rPr>
        <w:t xml:space="preserve"> was Chief Magistrate at Athens during your second war against Sparta.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spent two years in Megara; but her profession did not produce sufficient income to run her house, as she was extravagant, and the </w:t>
      </w:r>
      <w:proofErr w:type="spellStart"/>
      <w:r w:rsidRPr="002B0A5F">
        <w:rPr>
          <w:rFonts w:cs="Times New Roman"/>
          <w:noProof w:val="0"/>
          <w:kern w:val="0"/>
          <w:sz w:val="22"/>
          <w:szCs w:val="22"/>
          <w:lang w:val="en-CA"/>
        </w:rPr>
        <w:t>Megarians</w:t>
      </w:r>
      <w:proofErr w:type="spellEnd"/>
      <w:r w:rsidRPr="002B0A5F">
        <w:rPr>
          <w:rFonts w:cs="Times New Roman"/>
          <w:noProof w:val="0"/>
          <w:kern w:val="0"/>
          <w:sz w:val="22"/>
          <w:szCs w:val="22"/>
          <w:lang w:val="en-CA"/>
        </w:rPr>
        <w:t xml:space="preserve"> are mean and stingy, and there was no great foreign colony there because it was war-time, and the </w:t>
      </w:r>
      <w:proofErr w:type="spellStart"/>
      <w:r w:rsidRPr="002B0A5F">
        <w:rPr>
          <w:rFonts w:cs="Times New Roman"/>
          <w:noProof w:val="0"/>
          <w:kern w:val="0"/>
          <w:sz w:val="22"/>
          <w:szCs w:val="22"/>
          <w:lang w:val="en-CA"/>
        </w:rPr>
        <w:t>Megarians</w:t>
      </w:r>
      <w:proofErr w:type="spellEnd"/>
      <w:r w:rsidRPr="002B0A5F">
        <w:rPr>
          <w:rFonts w:cs="Times New Roman"/>
          <w:noProof w:val="0"/>
          <w:kern w:val="0"/>
          <w:sz w:val="22"/>
          <w:szCs w:val="22"/>
          <w:lang w:val="en-CA"/>
        </w:rPr>
        <w:t xml:space="preserve"> favoured the Spartan side, but you were in command of the seas. She could not go back to Corinth because the terms of her release by </w:t>
      </w:r>
      <w:proofErr w:type="spellStart"/>
      <w:r w:rsidRPr="002B0A5F">
        <w:rPr>
          <w:rFonts w:cs="Times New Roman"/>
          <w:noProof w:val="0"/>
          <w:kern w:val="0"/>
          <w:sz w:val="22"/>
          <w:szCs w:val="22"/>
          <w:lang w:val="en-CA"/>
        </w:rPr>
        <w:t>Eucrates</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Timanoridas</w:t>
      </w:r>
      <w:proofErr w:type="spellEnd"/>
      <w:r w:rsidRPr="002B0A5F">
        <w:rPr>
          <w:rFonts w:cs="Times New Roman"/>
          <w:noProof w:val="0"/>
          <w:kern w:val="0"/>
          <w:sz w:val="22"/>
          <w:szCs w:val="22"/>
          <w:lang w:val="en-CA"/>
        </w:rPr>
        <w:t xml:space="preserve"> were that she should not practise her profession there. </w:t>
      </w:r>
    </w:p>
    <w:p w14:paraId="45B46D50" w14:textId="55E7A3D4" w:rsidR="009E249F" w:rsidRPr="002B0A5F" w:rsidRDefault="009E249F" w:rsidP="006C5A6F">
      <w:pPr>
        <w:spacing w:before="100" w:beforeAutospacing="1" w:after="100" w:afterAutospacing="1"/>
        <w:ind w:left="284" w:right="284"/>
        <w:jc w:val="both"/>
        <w:rPr>
          <w:rFonts w:cs="Times New Roman"/>
          <w:noProof w:val="0"/>
          <w:kern w:val="0"/>
          <w:sz w:val="22"/>
          <w:szCs w:val="22"/>
          <w:lang w:val="en-CA"/>
        </w:rPr>
      </w:pPr>
      <w:r w:rsidRPr="002B0A5F">
        <w:rPr>
          <w:rFonts w:cs="Times New Roman"/>
          <w:noProof w:val="0"/>
          <w:kern w:val="0"/>
          <w:sz w:val="22"/>
          <w:szCs w:val="22"/>
          <w:lang w:val="en-CA"/>
        </w:rPr>
        <w:t>However, peace cam</w:t>
      </w:r>
      <w:r w:rsidR="003F32AB">
        <w:rPr>
          <w:rFonts w:cs="Times New Roman"/>
          <w:noProof w:val="0"/>
          <w:kern w:val="0"/>
          <w:sz w:val="22"/>
          <w:szCs w:val="22"/>
          <w:lang w:val="en-CA"/>
        </w:rPr>
        <w:t xml:space="preserve">e. </w:t>
      </w:r>
      <w:r w:rsidRPr="002B0A5F">
        <w:rPr>
          <w:rFonts w:cs="Times New Roman"/>
          <w:noProof w:val="0"/>
          <w:kern w:val="0"/>
          <w:sz w:val="22"/>
          <w:szCs w:val="22"/>
          <w:lang w:val="en-CA"/>
        </w:rPr>
        <w:t xml:space="preserve">It was then that our opponent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visited Megara. He put up at her house, as that of a prostitute, and became her lover. She told him her whole life-story and of her </w:t>
      </w:r>
      <w:proofErr w:type="gramStart"/>
      <w:r w:rsidRPr="002B0A5F">
        <w:rPr>
          <w:rFonts w:cs="Times New Roman"/>
          <w:noProof w:val="0"/>
          <w:kern w:val="0"/>
          <w:sz w:val="22"/>
          <w:szCs w:val="22"/>
          <w:lang w:val="en-CA"/>
        </w:rPr>
        <w:t>ill-treatment</w:t>
      </w:r>
      <w:proofErr w:type="gramEnd"/>
      <w:r w:rsidRPr="002B0A5F">
        <w:rPr>
          <w:rFonts w:cs="Times New Roman"/>
          <w:noProof w:val="0"/>
          <w:kern w:val="0"/>
          <w:sz w:val="22"/>
          <w:szCs w:val="22"/>
          <w:lang w:val="en-CA"/>
        </w:rPr>
        <w:t xml:space="preserve"> at the hands of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She longed to live in Athens, but was afraid of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because she had done him wrong and he was furious with her. She knew the violence and arrogance of his character. She therefore made the defendant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her protector, and while they were still in Megara, he talked encouragingly and filled her with hope, saying that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would be sorry for it if he laid hands on her, as he himself would take her as his wife, and would introduce the sons she already had to his </w:t>
      </w:r>
      <w:proofErr w:type="spellStart"/>
      <w:r w:rsidRPr="002B0A5F">
        <w:rPr>
          <w:rFonts w:cs="Times New Roman"/>
          <w:noProof w:val="0"/>
          <w:kern w:val="0"/>
          <w:sz w:val="22"/>
          <w:szCs w:val="22"/>
          <w:lang w:val="en-CA"/>
        </w:rPr>
        <w:t>phratrysmen</w:t>
      </w:r>
      <w:proofErr w:type="spellEnd"/>
      <w:r w:rsidRPr="002B0A5F">
        <w:rPr>
          <w:rFonts w:cs="Times New Roman"/>
          <w:noProof w:val="0"/>
          <w:kern w:val="0"/>
          <w:sz w:val="22"/>
          <w:szCs w:val="22"/>
          <w:lang w:val="en-CA"/>
        </w:rPr>
        <w:t xml:space="preserve"> as being his own, and would make citizens of them. No one on earth, he said, should do her any harm. And so he arrived here at Athens from Megara with her and her three children, </w:t>
      </w:r>
      <w:proofErr w:type="spellStart"/>
      <w:r w:rsidRPr="002B0A5F">
        <w:rPr>
          <w:rFonts w:cs="Times New Roman"/>
          <w:noProof w:val="0"/>
          <w:kern w:val="0"/>
          <w:sz w:val="22"/>
          <w:szCs w:val="22"/>
          <w:lang w:val="en-CA"/>
        </w:rPr>
        <w:t>Proxenus</w:t>
      </w:r>
      <w:proofErr w:type="spellEnd"/>
      <w:r w:rsidRPr="002B0A5F">
        <w:rPr>
          <w:rFonts w:cs="Times New Roman"/>
          <w:noProof w:val="0"/>
          <w:kern w:val="0"/>
          <w:sz w:val="22"/>
          <w:szCs w:val="22"/>
          <w:lang w:val="en-CA"/>
        </w:rPr>
        <w:t xml:space="preserve">, Ariston, and a daughter, who now bears the name of </w:t>
      </w:r>
      <w:proofErr w:type="spellStart"/>
      <w:r w:rsidRPr="002B0A5F">
        <w:rPr>
          <w:rFonts w:cs="Times New Roman"/>
          <w:noProof w:val="0"/>
          <w:kern w:val="0"/>
          <w:sz w:val="22"/>
          <w:szCs w:val="22"/>
          <w:lang w:val="en-CA"/>
        </w:rPr>
        <w:t>Phano</w:t>
      </w:r>
      <w:proofErr w:type="spellEnd"/>
      <w:r w:rsidRPr="002B0A5F">
        <w:rPr>
          <w:rFonts w:cs="Times New Roman"/>
          <w:noProof w:val="0"/>
          <w:kern w:val="0"/>
          <w:sz w:val="22"/>
          <w:szCs w:val="22"/>
          <w:lang w:val="en-CA"/>
        </w:rPr>
        <w:t xml:space="preserve">. (39) He took her and the children to the little </w:t>
      </w:r>
      <w:proofErr w:type="gramStart"/>
      <w:r w:rsidRPr="002B0A5F">
        <w:rPr>
          <w:rFonts w:cs="Times New Roman"/>
          <w:noProof w:val="0"/>
          <w:kern w:val="0"/>
          <w:sz w:val="22"/>
          <w:szCs w:val="22"/>
          <w:lang w:val="en-CA"/>
        </w:rPr>
        <w:t>house which</w:t>
      </w:r>
      <w:proofErr w:type="gramEnd"/>
      <w:r w:rsidRPr="002B0A5F">
        <w:rPr>
          <w:rFonts w:cs="Times New Roman"/>
          <w:noProof w:val="0"/>
          <w:kern w:val="0"/>
          <w:sz w:val="22"/>
          <w:szCs w:val="22"/>
          <w:lang w:val="en-CA"/>
        </w:rPr>
        <w:t xml:space="preserve"> he owned, alongside the Whispering Hermes, between the house of </w:t>
      </w:r>
      <w:proofErr w:type="spellStart"/>
      <w:r w:rsidRPr="002B0A5F">
        <w:rPr>
          <w:rFonts w:cs="Times New Roman"/>
          <w:noProof w:val="0"/>
          <w:kern w:val="0"/>
          <w:sz w:val="22"/>
          <w:szCs w:val="22"/>
          <w:lang w:val="en-CA"/>
        </w:rPr>
        <w:t>Dorotheus</w:t>
      </w:r>
      <w:proofErr w:type="spellEnd"/>
      <w:r w:rsidRPr="002B0A5F">
        <w:rPr>
          <w:rFonts w:cs="Times New Roman"/>
          <w:noProof w:val="0"/>
          <w:kern w:val="0"/>
          <w:sz w:val="22"/>
          <w:szCs w:val="22"/>
          <w:lang w:val="en-CA"/>
        </w:rPr>
        <w:t xml:space="preserve"> the Eleusinian and the house of </w:t>
      </w:r>
      <w:proofErr w:type="spellStart"/>
      <w:r w:rsidRPr="002B0A5F">
        <w:rPr>
          <w:rFonts w:cs="Times New Roman"/>
          <w:noProof w:val="0"/>
          <w:kern w:val="0"/>
          <w:sz w:val="22"/>
          <w:szCs w:val="22"/>
          <w:lang w:val="en-CA"/>
        </w:rPr>
        <w:t>Cleinomachus</w:t>
      </w:r>
      <w:proofErr w:type="spellEnd"/>
      <w:r w:rsidRPr="002B0A5F">
        <w:rPr>
          <w:rFonts w:cs="Times New Roman"/>
          <w:noProof w:val="0"/>
          <w:kern w:val="0"/>
          <w:sz w:val="22"/>
          <w:szCs w:val="22"/>
          <w:lang w:val="en-CA"/>
        </w:rPr>
        <w:t xml:space="preserve">, which now </w:t>
      </w:r>
      <w:proofErr w:type="spellStart"/>
      <w:r w:rsidRPr="002B0A5F">
        <w:rPr>
          <w:rFonts w:cs="Times New Roman"/>
          <w:noProof w:val="0"/>
          <w:kern w:val="0"/>
          <w:sz w:val="22"/>
          <w:szCs w:val="22"/>
          <w:lang w:val="en-CA"/>
        </w:rPr>
        <w:t>Spintharus</w:t>
      </w:r>
      <w:proofErr w:type="spellEnd"/>
      <w:r w:rsidRPr="002B0A5F">
        <w:rPr>
          <w:rFonts w:cs="Times New Roman"/>
          <w:noProof w:val="0"/>
          <w:kern w:val="0"/>
          <w:sz w:val="22"/>
          <w:szCs w:val="22"/>
          <w:lang w:val="en-CA"/>
        </w:rPr>
        <w:t xml:space="preserve"> has bought from him for 7 minas. Thus, the place was the whole of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property at that time-he had nothing else. </w:t>
      </w:r>
    </w:p>
    <w:p w14:paraId="35D26377"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He had two reasons for bringing her here: first, that he would have a handsome mistress without expense; secondly, that her profession would provide him with the necessaries of life and keep the household, for he had no other source of income, except what he picked up by occasional blackmail. </w:t>
      </w:r>
    </w:p>
    <w:p w14:paraId="7514169B" w14:textId="1AA16695" w:rsidR="009E249F" w:rsidRPr="002B0A5F" w:rsidRDefault="009E249F" w:rsidP="006C5A6F">
      <w:pPr>
        <w:spacing w:before="100" w:beforeAutospacing="1" w:after="100" w:afterAutospacing="1"/>
        <w:ind w:left="284" w:right="284"/>
        <w:jc w:val="both"/>
        <w:rPr>
          <w:rFonts w:cs="Times New Roman"/>
          <w:noProof w:val="0"/>
          <w:kern w:val="0"/>
          <w:sz w:val="22"/>
          <w:szCs w:val="22"/>
          <w:lang w:val="en-CA"/>
        </w:rPr>
      </w:pPr>
      <w:r w:rsidRPr="002B0A5F">
        <w:rPr>
          <w:rFonts w:cs="Times New Roman"/>
          <w:noProof w:val="0"/>
          <w:kern w:val="0"/>
          <w:sz w:val="22"/>
          <w:szCs w:val="22"/>
          <w:lang w:val="en-CA"/>
        </w:rPr>
        <w:t xml:space="preserve">(40) When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heard that she was in Athens and living with the defendant, he took some young men with him and went to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house to get her.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asserted her freedom, according to law, and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thereupon summoned her before the </w:t>
      </w:r>
      <w:proofErr w:type="spellStart"/>
      <w:r w:rsidRPr="002B0A5F">
        <w:rPr>
          <w:rFonts w:cs="Times New Roman"/>
          <w:noProof w:val="0"/>
          <w:kern w:val="0"/>
          <w:sz w:val="22"/>
          <w:szCs w:val="22"/>
          <w:lang w:val="en-CA"/>
        </w:rPr>
        <w:t>Polemarch</w:t>
      </w:r>
      <w:proofErr w:type="spellEnd"/>
      <w:r w:rsidRPr="002B0A5F">
        <w:rPr>
          <w:rFonts w:cs="Times New Roman"/>
          <w:noProof w:val="0"/>
          <w:kern w:val="0"/>
          <w:sz w:val="22"/>
          <w:szCs w:val="22"/>
          <w:lang w:val="en-CA"/>
        </w:rPr>
        <w:t xml:space="preserve">, under surety. In proof of this, I will bring before you the </w:t>
      </w:r>
      <w:proofErr w:type="spellStart"/>
      <w:r w:rsidRPr="002B0A5F">
        <w:rPr>
          <w:rFonts w:cs="Times New Roman"/>
          <w:noProof w:val="0"/>
          <w:kern w:val="0"/>
          <w:sz w:val="22"/>
          <w:szCs w:val="22"/>
          <w:lang w:val="en-CA"/>
        </w:rPr>
        <w:t>Polemarch</w:t>
      </w:r>
      <w:proofErr w:type="spellEnd"/>
      <w:r w:rsidRPr="002B0A5F">
        <w:rPr>
          <w:rFonts w:cs="Times New Roman"/>
          <w:noProof w:val="0"/>
          <w:kern w:val="0"/>
          <w:sz w:val="22"/>
          <w:szCs w:val="22"/>
          <w:lang w:val="en-CA"/>
        </w:rPr>
        <w:t xml:space="preserve"> of that year ... Please call </w:t>
      </w:r>
      <w:proofErr w:type="spellStart"/>
      <w:r w:rsidRPr="002B0A5F">
        <w:rPr>
          <w:rFonts w:cs="Times New Roman"/>
          <w:noProof w:val="0"/>
          <w:kern w:val="0"/>
          <w:sz w:val="22"/>
          <w:szCs w:val="22"/>
          <w:lang w:val="en-CA"/>
        </w:rPr>
        <w:t>Aietes</w:t>
      </w:r>
      <w:proofErr w:type="spellEnd"/>
      <w:r w:rsidRPr="002B0A5F">
        <w:rPr>
          <w:rFonts w:cs="Times New Roman"/>
          <w:noProof w:val="0"/>
          <w:kern w:val="0"/>
          <w:sz w:val="22"/>
          <w:szCs w:val="22"/>
          <w:lang w:val="en-CA"/>
        </w:rPr>
        <w:t xml:space="preserve">. </w:t>
      </w:r>
    </w:p>
    <w:p w14:paraId="1EB42ABA"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He testifies.</w:t>
      </w:r>
      <w:r w:rsidRPr="002B0A5F">
        <w:rPr>
          <w:rFonts w:cs="Times New Roman"/>
          <w:noProof w:val="0"/>
          <w:kern w:val="0"/>
          <w:sz w:val="22"/>
          <w:szCs w:val="22"/>
          <w:lang w:val="en-CA"/>
        </w:rPr>
        <w:t xml:space="preserve"> </w:t>
      </w:r>
    </w:p>
    <w:p w14:paraId="00D7E323"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(41) When she had thus been bailed out by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and was living with him, she carried on the same profession no less than before, but she exacted a larger fee from those who wished to consort with her, as having now a certain position to keep up and as being a married woman.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helped her by blackmail; if he caught any rich unknown stranger making love to her, he used to lock him up in the house as an adulterer caught with his wife, and extract a large sum of money from him (42)-naturally, because neither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nor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had anything, not even enough to meet their daily expenses, but their establishment was large. There were himself and herself to keep, and three small children-the ones she brought with her to him-and two maids and a man-servant; and above all, she had acquired the habit of good living, as formerly it had been others who had provided her with all necessaries ... </w:t>
      </w:r>
    </w:p>
    <w:p w14:paraId="033E72BF" w14:textId="3CE9202C" w:rsidR="009E249F" w:rsidRPr="002B0A5F" w:rsidRDefault="009E249F" w:rsidP="006C5A6F">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(45) To continue: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began his law-suit against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on the grounds that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had robbed him of the defendant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and made a free woman of her, and that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had received the goods of which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had robbed him when she left. However, their friends brought them together and persuaded them to submit the dispute to arbitration. The arbitrator who sat on </w:t>
      </w:r>
      <w:proofErr w:type="spellStart"/>
      <w:r w:rsidRPr="002B0A5F">
        <w:rPr>
          <w:rFonts w:cs="Times New Roman"/>
          <w:noProof w:val="0"/>
          <w:kern w:val="0"/>
          <w:sz w:val="22"/>
          <w:szCs w:val="22"/>
          <w:lang w:val="en-CA"/>
        </w:rPr>
        <w:t>Phrynion's</w:t>
      </w:r>
      <w:proofErr w:type="spellEnd"/>
      <w:r w:rsidRPr="002B0A5F">
        <w:rPr>
          <w:rFonts w:cs="Times New Roman"/>
          <w:noProof w:val="0"/>
          <w:kern w:val="0"/>
          <w:sz w:val="22"/>
          <w:szCs w:val="22"/>
          <w:lang w:val="en-CA"/>
        </w:rPr>
        <w:t xml:space="preserve"> behalf was </w:t>
      </w:r>
      <w:proofErr w:type="spellStart"/>
      <w:r w:rsidRPr="002B0A5F">
        <w:rPr>
          <w:rFonts w:cs="Times New Roman"/>
          <w:noProof w:val="0"/>
          <w:kern w:val="0"/>
          <w:sz w:val="22"/>
          <w:szCs w:val="22"/>
          <w:lang w:val="en-CA"/>
        </w:rPr>
        <w:t>Satyrus</w:t>
      </w:r>
      <w:proofErr w:type="spellEnd"/>
      <w:r w:rsidRPr="002B0A5F">
        <w:rPr>
          <w:rFonts w:cs="Times New Roman"/>
          <w:noProof w:val="0"/>
          <w:kern w:val="0"/>
          <w:sz w:val="22"/>
          <w:szCs w:val="22"/>
          <w:lang w:val="en-CA"/>
        </w:rPr>
        <w:t xml:space="preserve"> of </w:t>
      </w:r>
      <w:proofErr w:type="spellStart"/>
      <w:r w:rsidRPr="002B0A5F">
        <w:rPr>
          <w:rFonts w:cs="Times New Roman"/>
          <w:noProof w:val="0"/>
          <w:kern w:val="0"/>
          <w:sz w:val="22"/>
          <w:szCs w:val="22"/>
          <w:lang w:val="en-CA"/>
        </w:rPr>
        <w:t>Alôpece</w:t>
      </w:r>
      <w:proofErr w:type="spellEnd"/>
      <w:r w:rsidRPr="002B0A5F">
        <w:rPr>
          <w:rFonts w:cs="Times New Roman"/>
          <w:noProof w:val="0"/>
          <w:kern w:val="0"/>
          <w:sz w:val="22"/>
          <w:szCs w:val="22"/>
          <w:lang w:val="en-CA"/>
        </w:rPr>
        <w:t xml:space="preserve">, the brother of </w:t>
      </w:r>
      <w:proofErr w:type="spellStart"/>
      <w:r w:rsidRPr="002B0A5F">
        <w:rPr>
          <w:rFonts w:cs="Times New Roman"/>
          <w:noProof w:val="0"/>
          <w:kern w:val="0"/>
          <w:sz w:val="22"/>
          <w:szCs w:val="22"/>
          <w:lang w:val="en-CA"/>
        </w:rPr>
        <w:t>Lacedaemonius</w:t>
      </w:r>
      <w:proofErr w:type="spellEnd"/>
      <w:r w:rsidRPr="002B0A5F">
        <w:rPr>
          <w:rFonts w:cs="Times New Roman"/>
          <w:noProof w:val="0"/>
          <w:kern w:val="0"/>
          <w:sz w:val="22"/>
          <w:szCs w:val="22"/>
          <w:lang w:val="en-CA"/>
        </w:rPr>
        <w:t xml:space="preserve">, and on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behalf, </w:t>
      </w:r>
      <w:proofErr w:type="spellStart"/>
      <w:r w:rsidRPr="002B0A5F">
        <w:rPr>
          <w:rFonts w:cs="Times New Roman"/>
          <w:noProof w:val="0"/>
          <w:kern w:val="0"/>
          <w:sz w:val="22"/>
          <w:szCs w:val="22"/>
          <w:lang w:val="en-CA"/>
        </w:rPr>
        <w:t>Saurias</w:t>
      </w:r>
      <w:proofErr w:type="spellEnd"/>
      <w:r w:rsidRPr="002B0A5F">
        <w:rPr>
          <w:rFonts w:cs="Times New Roman"/>
          <w:noProof w:val="0"/>
          <w:kern w:val="0"/>
          <w:sz w:val="22"/>
          <w:szCs w:val="22"/>
          <w:lang w:val="en-CA"/>
        </w:rPr>
        <w:t xml:space="preserve"> of </w:t>
      </w:r>
      <w:proofErr w:type="spellStart"/>
      <w:r w:rsidRPr="002B0A5F">
        <w:rPr>
          <w:rFonts w:cs="Times New Roman"/>
          <w:noProof w:val="0"/>
          <w:kern w:val="0"/>
          <w:sz w:val="22"/>
          <w:szCs w:val="22"/>
          <w:lang w:val="en-CA"/>
        </w:rPr>
        <w:t>Lampra</w:t>
      </w:r>
      <w:proofErr w:type="spellEnd"/>
      <w:r w:rsidRPr="002B0A5F">
        <w:rPr>
          <w:rFonts w:cs="Times New Roman"/>
          <w:noProof w:val="0"/>
          <w:kern w:val="0"/>
          <w:sz w:val="22"/>
          <w:szCs w:val="22"/>
          <w:lang w:val="en-CA"/>
        </w:rPr>
        <w:t xml:space="preserve">; they chose as umpire </w:t>
      </w:r>
      <w:proofErr w:type="spellStart"/>
      <w:r w:rsidRPr="002B0A5F">
        <w:rPr>
          <w:rFonts w:cs="Times New Roman"/>
          <w:noProof w:val="0"/>
          <w:kern w:val="0"/>
          <w:sz w:val="22"/>
          <w:szCs w:val="22"/>
          <w:lang w:val="en-CA"/>
        </w:rPr>
        <w:t>Diogeiton</w:t>
      </w:r>
      <w:proofErr w:type="spellEnd"/>
      <w:r w:rsidRPr="002B0A5F">
        <w:rPr>
          <w:rFonts w:cs="Times New Roman"/>
          <w:noProof w:val="0"/>
          <w:kern w:val="0"/>
          <w:sz w:val="22"/>
          <w:szCs w:val="22"/>
          <w:lang w:val="en-CA"/>
        </w:rPr>
        <w:t xml:space="preserve"> of </w:t>
      </w:r>
      <w:proofErr w:type="spellStart"/>
      <w:r w:rsidRPr="002B0A5F">
        <w:rPr>
          <w:rFonts w:cs="Times New Roman"/>
          <w:noProof w:val="0"/>
          <w:kern w:val="0"/>
          <w:sz w:val="22"/>
          <w:szCs w:val="22"/>
          <w:lang w:val="en-CA"/>
        </w:rPr>
        <w:t>Acharnae</w:t>
      </w:r>
      <w:proofErr w:type="spellEnd"/>
      <w:r w:rsidRPr="002B0A5F">
        <w:rPr>
          <w:rFonts w:cs="Times New Roman"/>
          <w:noProof w:val="0"/>
          <w:kern w:val="0"/>
          <w:sz w:val="22"/>
          <w:szCs w:val="22"/>
          <w:lang w:val="en-CA"/>
        </w:rPr>
        <w:t xml:space="preserve">. (46) These three met in the temple, and after hearing the facts from both the litigants and also from the woman herself, they gave their judgment, which was accepted by the litigants: namely, that the woman should be free and her own mistress, but that the goods which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had taken from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when she left should all be returned to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except the clothes and jewellery and maid-servants which had been bought for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herself; further, that she should spend the same number of days with each of them; but that if they agreed to any other arrangement, this same arrangement should hold good; that the woman's upkeep should be provided by the person with whom she was living at the time; and that for the future the litigants should be friends and should bear no malice. (47) Such was the settlement brought about by the decision of arbitrators in the case of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concerning the defendant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In proof of this, the Clerk will read you the deposition. Please call </w:t>
      </w:r>
      <w:proofErr w:type="spellStart"/>
      <w:r w:rsidRPr="002B0A5F">
        <w:rPr>
          <w:rFonts w:cs="Times New Roman"/>
          <w:noProof w:val="0"/>
          <w:kern w:val="0"/>
          <w:sz w:val="22"/>
          <w:szCs w:val="22"/>
          <w:lang w:val="en-CA"/>
        </w:rPr>
        <w:t>Satyrus</w:t>
      </w:r>
      <w:proofErr w:type="spellEnd"/>
      <w:r w:rsidRPr="002B0A5F">
        <w:rPr>
          <w:rFonts w:cs="Times New Roman"/>
          <w:noProof w:val="0"/>
          <w:kern w:val="0"/>
          <w:sz w:val="22"/>
          <w:szCs w:val="22"/>
          <w:lang w:val="en-CA"/>
        </w:rPr>
        <w:t xml:space="preserve"> of </w:t>
      </w:r>
      <w:proofErr w:type="spellStart"/>
      <w:r w:rsidRPr="002B0A5F">
        <w:rPr>
          <w:rFonts w:cs="Times New Roman"/>
          <w:noProof w:val="0"/>
          <w:kern w:val="0"/>
          <w:sz w:val="22"/>
          <w:szCs w:val="22"/>
          <w:lang w:val="en-CA"/>
        </w:rPr>
        <w:t>Alôpece</w:t>
      </w:r>
      <w:proofErr w:type="spellEnd"/>
      <w:r w:rsidRPr="002B0A5F">
        <w:rPr>
          <w:rFonts w:cs="Times New Roman"/>
          <w:noProof w:val="0"/>
          <w:kern w:val="0"/>
          <w:sz w:val="22"/>
          <w:szCs w:val="22"/>
          <w:lang w:val="en-CA"/>
        </w:rPr>
        <w:t xml:space="preserve">, </w:t>
      </w:r>
      <w:proofErr w:type="spellStart"/>
      <w:r w:rsidRPr="002B0A5F">
        <w:rPr>
          <w:rFonts w:cs="Times New Roman"/>
          <w:noProof w:val="0"/>
          <w:kern w:val="0"/>
          <w:sz w:val="22"/>
          <w:szCs w:val="22"/>
          <w:lang w:val="en-CA"/>
        </w:rPr>
        <w:t>Saurias</w:t>
      </w:r>
      <w:proofErr w:type="spellEnd"/>
      <w:r w:rsidRPr="002B0A5F">
        <w:rPr>
          <w:rFonts w:cs="Times New Roman"/>
          <w:noProof w:val="0"/>
          <w:kern w:val="0"/>
          <w:sz w:val="22"/>
          <w:szCs w:val="22"/>
          <w:lang w:val="en-CA"/>
        </w:rPr>
        <w:t xml:space="preserve"> of </w:t>
      </w:r>
      <w:proofErr w:type="spellStart"/>
      <w:r w:rsidRPr="002B0A5F">
        <w:rPr>
          <w:rFonts w:cs="Times New Roman"/>
          <w:noProof w:val="0"/>
          <w:kern w:val="0"/>
          <w:sz w:val="22"/>
          <w:szCs w:val="22"/>
          <w:lang w:val="en-CA"/>
        </w:rPr>
        <w:t>Lampra</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Diogeiton</w:t>
      </w:r>
      <w:proofErr w:type="spellEnd"/>
      <w:r w:rsidRPr="002B0A5F">
        <w:rPr>
          <w:rFonts w:cs="Times New Roman"/>
          <w:noProof w:val="0"/>
          <w:kern w:val="0"/>
          <w:sz w:val="22"/>
          <w:szCs w:val="22"/>
          <w:lang w:val="en-CA"/>
        </w:rPr>
        <w:t xml:space="preserve"> of </w:t>
      </w:r>
      <w:proofErr w:type="spellStart"/>
      <w:r w:rsidRPr="002B0A5F">
        <w:rPr>
          <w:rFonts w:cs="Times New Roman"/>
          <w:noProof w:val="0"/>
          <w:kern w:val="0"/>
          <w:sz w:val="22"/>
          <w:szCs w:val="22"/>
          <w:lang w:val="en-CA"/>
        </w:rPr>
        <w:t>Acharnae</w:t>
      </w:r>
      <w:proofErr w:type="spellEnd"/>
      <w:r w:rsidRPr="002B0A5F">
        <w:rPr>
          <w:rFonts w:cs="Times New Roman"/>
          <w:noProof w:val="0"/>
          <w:kern w:val="0"/>
          <w:sz w:val="22"/>
          <w:szCs w:val="22"/>
          <w:lang w:val="en-CA"/>
        </w:rPr>
        <w:t xml:space="preserve">. </w:t>
      </w:r>
    </w:p>
    <w:p w14:paraId="0DC4B692"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They testify.</w:t>
      </w:r>
      <w:r w:rsidRPr="002B0A5F">
        <w:rPr>
          <w:rFonts w:cs="Times New Roman"/>
          <w:noProof w:val="0"/>
          <w:kern w:val="0"/>
          <w:sz w:val="22"/>
          <w:szCs w:val="22"/>
          <w:lang w:val="en-CA"/>
        </w:rPr>
        <w:t xml:space="preserve"> </w:t>
      </w:r>
    </w:p>
    <w:p w14:paraId="6F845794" w14:textId="51C6EE45" w:rsidR="009E249F" w:rsidRPr="002B0A5F" w:rsidRDefault="009E249F" w:rsidP="006C5A6F">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The following were the terms of settlement between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that each shall keep at his house and have the enjoyment of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for an equal number of days per month, unless they come to some different agreement. (48) When the business was over, the friends of each party, those who had assisted them at the arbitration and the rest, did as I believe is usual in such cases, especially when a mistress is in dispute: they went to dine with each of them at the times when he had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with him, and she dined and drank with them as mistresses do ... </w:t>
      </w:r>
    </w:p>
    <w:p w14:paraId="59B9BBA3" w14:textId="57AFA34F" w:rsidR="009E249F" w:rsidRPr="002B0A5F" w:rsidRDefault="009E249F" w:rsidP="006C5A6F">
      <w:pPr>
        <w:spacing w:before="100" w:beforeAutospacing="1" w:after="100" w:afterAutospacing="1"/>
        <w:ind w:left="284" w:right="284"/>
        <w:jc w:val="both"/>
        <w:rPr>
          <w:rFonts w:cs="Times New Roman"/>
          <w:noProof w:val="0"/>
          <w:kern w:val="0"/>
          <w:sz w:val="22"/>
          <w:szCs w:val="22"/>
          <w:lang w:val="en-CA"/>
        </w:rPr>
      </w:pPr>
      <w:r w:rsidRPr="002B0A5F">
        <w:rPr>
          <w:rFonts w:cs="Times New Roman"/>
          <w:noProof w:val="0"/>
          <w:kern w:val="0"/>
          <w:sz w:val="22"/>
          <w:szCs w:val="22"/>
          <w:lang w:val="en-CA"/>
        </w:rPr>
        <w:t xml:space="preserve">(49) I have now outlined the facts about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and have supported my statements with evidence: that she was originally a slave, was twice sold, and practised the profession of a prostitute; that she ran away from </w:t>
      </w:r>
      <w:proofErr w:type="spellStart"/>
      <w:r w:rsidRPr="002B0A5F">
        <w:rPr>
          <w:rFonts w:cs="Times New Roman"/>
          <w:noProof w:val="0"/>
          <w:kern w:val="0"/>
          <w:sz w:val="22"/>
          <w:szCs w:val="22"/>
          <w:lang w:val="en-CA"/>
        </w:rPr>
        <w:t>Phrynion</w:t>
      </w:r>
      <w:proofErr w:type="spellEnd"/>
      <w:r w:rsidRPr="002B0A5F">
        <w:rPr>
          <w:rFonts w:cs="Times New Roman"/>
          <w:noProof w:val="0"/>
          <w:kern w:val="0"/>
          <w:sz w:val="22"/>
          <w:szCs w:val="22"/>
          <w:lang w:val="en-CA"/>
        </w:rPr>
        <w:t xml:space="preserve"> to Megara, and on her return to Athens was summoned before the </w:t>
      </w:r>
      <w:proofErr w:type="spellStart"/>
      <w:r w:rsidRPr="002B0A5F">
        <w:rPr>
          <w:rFonts w:cs="Times New Roman"/>
          <w:noProof w:val="0"/>
          <w:kern w:val="0"/>
          <w:sz w:val="22"/>
          <w:szCs w:val="22"/>
          <w:lang w:val="en-CA"/>
        </w:rPr>
        <w:t>Polemarch</w:t>
      </w:r>
      <w:proofErr w:type="spellEnd"/>
      <w:r w:rsidRPr="002B0A5F">
        <w:rPr>
          <w:rFonts w:cs="Times New Roman"/>
          <w:noProof w:val="0"/>
          <w:kern w:val="0"/>
          <w:sz w:val="22"/>
          <w:szCs w:val="22"/>
          <w:lang w:val="en-CA"/>
        </w:rPr>
        <w:t xml:space="preserve"> under surety. I now desire to prove to you that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himself has given evidence against her, showing that she is an alien. (50) The daughter of the defendant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whom she had brought as a little girl to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house, was in those days called </w:t>
      </w:r>
      <w:proofErr w:type="spellStart"/>
      <w:r w:rsidRPr="002B0A5F">
        <w:rPr>
          <w:rFonts w:cs="Times New Roman"/>
          <w:noProof w:val="0"/>
          <w:kern w:val="0"/>
          <w:sz w:val="22"/>
          <w:szCs w:val="22"/>
          <w:lang w:val="en-CA"/>
        </w:rPr>
        <w:t>Strybele</w:t>
      </w:r>
      <w:proofErr w:type="spellEnd"/>
      <w:r w:rsidRPr="002B0A5F">
        <w:rPr>
          <w:rFonts w:cs="Times New Roman"/>
          <w:noProof w:val="0"/>
          <w:kern w:val="0"/>
          <w:sz w:val="22"/>
          <w:szCs w:val="22"/>
          <w:lang w:val="en-CA"/>
        </w:rPr>
        <w:t xml:space="preserve">, but now has the name </w:t>
      </w:r>
      <w:proofErr w:type="spellStart"/>
      <w:r w:rsidRPr="002B0A5F">
        <w:rPr>
          <w:rFonts w:cs="Times New Roman"/>
          <w:noProof w:val="0"/>
          <w:kern w:val="0"/>
          <w:sz w:val="22"/>
          <w:szCs w:val="22"/>
          <w:lang w:val="en-CA"/>
        </w:rPr>
        <w:t>Phano</w:t>
      </w:r>
      <w:proofErr w:type="spellEnd"/>
      <w:r w:rsidRPr="002B0A5F">
        <w:rPr>
          <w:rFonts w:cs="Times New Roman"/>
          <w:noProof w:val="0"/>
          <w:kern w:val="0"/>
          <w:sz w:val="22"/>
          <w:szCs w:val="22"/>
          <w:lang w:val="en-CA"/>
        </w:rPr>
        <w:t xml:space="preserve">.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gave this girl in marriage, as being his own daughter, to an Athenian citizen,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together with a dowry of 30 minas. When she went to live with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who was a hardworking man and who had got together his means by careful living, she was unable to accommodate herself to his ways, but hankered after her mother's habits and the dissolute ways of that household, being, I suppose, brought up to a similar licence. (51)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observed that she was not </w:t>
      </w:r>
      <w:proofErr w:type="gramStart"/>
      <w:r w:rsidRPr="002B0A5F">
        <w:rPr>
          <w:rFonts w:cs="Times New Roman"/>
          <w:noProof w:val="0"/>
          <w:kern w:val="0"/>
          <w:sz w:val="22"/>
          <w:szCs w:val="22"/>
          <w:lang w:val="en-CA"/>
        </w:rPr>
        <w:t>well-behaved</w:t>
      </w:r>
      <w:proofErr w:type="gramEnd"/>
      <w:r w:rsidRPr="002B0A5F">
        <w:rPr>
          <w:rFonts w:cs="Times New Roman"/>
          <w:noProof w:val="0"/>
          <w:kern w:val="0"/>
          <w:sz w:val="22"/>
          <w:szCs w:val="22"/>
          <w:lang w:val="en-CA"/>
        </w:rPr>
        <w:t xml:space="preserve"> nor willing to be guided by him, and at the same time he found out for certain that she was not the daughter of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but only of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so that he had been deceived on the first occasion when he was betrothed to her. He had understood that she was the daughter of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and not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the child of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marriage with a freeborn Athenian lady before he began to live with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was most indignant at all this, and considering himself to have been outrageously treated and swindled, he turned the young woman out of his house after having lived with her for a year and when she was pregnant; and he refused to return the dowry. </w:t>
      </w:r>
    </w:p>
    <w:p w14:paraId="16A7AD07" w14:textId="0818EA2A" w:rsidR="009E249F" w:rsidRPr="002B0A5F" w:rsidRDefault="009E249F" w:rsidP="006C5A6F">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(52)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began a suit against him for alimony, lodged at the Odeon, according to the law enacting that if a man divorce his wife, he shall pay back the dowry, or else be liable to pay interest on it at the rate of 18 per cent per annum; and that her legal guardian is entitled to bring a law-suit for alimony at the Odeon, on the wife's behalf.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also brought an indictment against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before the </w:t>
      </w:r>
      <w:proofErr w:type="spellStart"/>
      <w:r w:rsidRPr="002B0A5F">
        <w:rPr>
          <w:rFonts w:cs="Times New Roman"/>
          <w:noProof w:val="0"/>
          <w:kern w:val="0"/>
          <w:sz w:val="22"/>
          <w:szCs w:val="22"/>
          <w:lang w:val="en-CA"/>
        </w:rPr>
        <w:t>Thesmothetae</w:t>
      </w:r>
      <w:proofErr w:type="spellEnd"/>
      <w:r w:rsidR="00A6693E">
        <w:rPr>
          <w:rFonts w:cs="Times New Roman"/>
          <w:noProof w:val="0"/>
          <w:kern w:val="0"/>
          <w:sz w:val="22"/>
          <w:szCs w:val="22"/>
          <w:lang w:val="en-CA"/>
        </w:rPr>
        <w:t xml:space="preserve">, </w:t>
      </w:r>
      <w:r w:rsidRPr="002B0A5F">
        <w:rPr>
          <w:rFonts w:cs="Times New Roman"/>
          <w:noProof w:val="0"/>
          <w:kern w:val="0"/>
          <w:sz w:val="22"/>
          <w:szCs w:val="22"/>
          <w:lang w:val="en-CA"/>
        </w:rPr>
        <w:t xml:space="preserve">that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had betrothed to him, an Athenian citizen, </w:t>
      </w:r>
      <w:proofErr w:type="gramStart"/>
      <w:r w:rsidRPr="002B0A5F">
        <w:rPr>
          <w:rFonts w:cs="Times New Roman"/>
          <w:noProof w:val="0"/>
          <w:kern w:val="0"/>
          <w:sz w:val="22"/>
          <w:szCs w:val="22"/>
          <w:lang w:val="en-CA"/>
        </w:rPr>
        <w:t>the</w:t>
      </w:r>
      <w:proofErr w:type="gramEnd"/>
      <w:r w:rsidRPr="002B0A5F">
        <w:rPr>
          <w:rFonts w:cs="Times New Roman"/>
          <w:noProof w:val="0"/>
          <w:kern w:val="0"/>
          <w:sz w:val="22"/>
          <w:szCs w:val="22"/>
          <w:lang w:val="en-CA"/>
        </w:rPr>
        <w:t xml:space="preserve"> daughter of an alien woman, pretending that the girl was his own daughter, contrary to the following law. </w:t>
      </w:r>
      <w:r w:rsidRPr="002B0A5F">
        <w:rPr>
          <w:rFonts w:cs="Times New Roman"/>
          <w:i/>
          <w:iCs/>
          <w:noProof w:val="0"/>
          <w:kern w:val="0"/>
          <w:sz w:val="22"/>
          <w:szCs w:val="22"/>
          <w:lang w:val="en-CA"/>
        </w:rPr>
        <w:t>To the Clerk</w:t>
      </w:r>
      <w:r w:rsidRPr="002B0A5F">
        <w:rPr>
          <w:rFonts w:cs="Times New Roman"/>
          <w:noProof w:val="0"/>
          <w:kern w:val="0"/>
          <w:sz w:val="22"/>
          <w:szCs w:val="22"/>
          <w:lang w:val="en-CA"/>
        </w:rPr>
        <w:t xml:space="preserve">: Please read it. </w:t>
      </w:r>
    </w:p>
    <w:p w14:paraId="39A5AD7A"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The Clerk of the Court reads out the following law:</w:t>
      </w:r>
      <w:r w:rsidRPr="002B0A5F">
        <w:rPr>
          <w:rFonts w:cs="Times New Roman"/>
          <w:noProof w:val="0"/>
          <w:kern w:val="0"/>
          <w:sz w:val="22"/>
          <w:szCs w:val="22"/>
          <w:lang w:val="en-CA"/>
        </w:rPr>
        <w:t xml:space="preserve"> </w:t>
      </w:r>
    </w:p>
    <w:p w14:paraId="23FCE32F" w14:textId="763ACD7C"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If any person give in marriage an alien woman to an Athenian citizen, pretending that she is related to him, he shall be deprived of his citizen status, and his property shall be confiscated, the third part to go to the person securing the conviction. </w:t>
      </w:r>
      <w:proofErr w:type="gramStart"/>
      <w:r w:rsidRPr="002B0A5F">
        <w:rPr>
          <w:rFonts w:cs="Times New Roman"/>
          <w:noProof w:val="0"/>
          <w:kern w:val="0"/>
          <w:sz w:val="22"/>
          <w:szCs w:val="22"/>
          <w:lang w:val="en-CA"/>
        </w:rPr>
        <w:t xml:space="preserve">The indictment shall be brought before the </w:t>
      </w:r>
      <w:proofErr w:type="spellStart"/>
      <w:r w:rsidRPr="002B0A5F">
        <w:rPr>
          <w:rFonts w:cs="Times New Roman"/>
          <w:noProof w:val="0"/>
          <w:kern w:val="0"/>
          <w:sz w:val="22"/>
          <w:szCs w:val="22"/>
          <w:lang w:val="en-CA"/>
        </w:rPr>
        <w:t>Thesmothetae</w:t>
      </w:r>
      <w:proofErr w:type="spellEnd"/>
      <w:r w:rsidRPr="002B0A5F">
        <w:rPr>
          <w:rFonts w:cs="Times New Roman"/>
          <w:noProof w:val="0"/>
          <w:kern w:val="0"/>
          <w:sz w:val="22"/>
          <w:szCs w:val="22"/>
          <w:lang w:val="en-CA"/>
        </w:rPr>
        <w:t>, by any person so entitled, as in the case</w:t>
      </w:r>
      <w:r w:rsidR="006C5A6F">
        <w:rPr>
          <w:rFonts w:cs="Times New Roman"/>
          <w:noProof w:val="0"/>
          <w:kern w:val="0"/>
          <w:sz w:val="22"/>
          <w:szCs w:val="22"/>
          <w:lang w:val="en-CA"/>
        </w:rPr>
        <w:t xml:space="preserve"> of usurpations of citizenship...</w:t>
      </w:r>
      <w:proofErr w:type="gramEnd"/>
    </w:p>
    <w:p w14:paraId="3575A80E" w14:textId="19E9B467" w:rsidR="009E249F" w:rsidRPr="002B0A5F" w:rsidRDefault="006C5A6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 </w:t>
      </w:r>
      <w:r w:rsidR="009E249F" w:rsidRPr="002B0A5F">
        <w:rPr>
          <w:rFonts w:cs="Times New Roman"/>
          <w:noProof w:val="0"/>
          <w:kern w:val="0"/>
          <w:sz w:val="22"/>
          <w:szCs w:val="22"/>
          <w:lang w:val="en-CA"/>
        </w:rPr>
        <w:t xml:space="preserve">(55) Now let me put before you another piece of evidence, derived from </w:t>
      </w:r>
      <w:proofErr w:type="spellStart"/>
      <w:r w:rsidR="009E249F" w:rsidRPr="002B0A5F">
        <w:rPr>
          <w:rFonts w:cs="Times New Roman"/>
          <w:noProof w:val="0"/>
          <w:kern w:val="0"/>
          <w:sz w:val="22"/>
          <w:szCs w:val="22"/>
          <w:lang w:val="en-CA"/>
        </w:rPr>
        <w:t>Phrastor</w:t>
      </w:r>
      <w:proofErr w:type="spellEnd"/>
      <w:r w:rsidR="009E249F" w:rsidRPr="002B0A5F">
        <w:rPr>
          <w:rFonts w:cs="Times New Roman"/>
          <w:noProof w:val="0"/>
          <w:kern w:val="0"/>
          <w:sz w:val="22"/>
          <w:szCs w:val="22"/>
          <w:lang w:val="en-CA"/>
        </w:rPr>
        <w:t xml:space="preserve"> and the members of his </w:t>
      </w:r>
      <w:proofErr w:type="spellStart"/>
      <w:r w:rsidR="009E249F" w:rsidRPr="002B0A5F">
        <w:rPr>
          <w:rFonts w:cs="Times New Roman"/>
          <w:noProof w:val="0"/>
          <w:kern w:val="0"/>
          <w:sz w:val="22"/>
          <w:szCs w:val="22"/>
          <w:lang w:val="en-CA"/>
        </w:rPr>
        <w:t>phratry</w:t>
      </w:r>
      <w:proofErr w:type="spellEnd"/>
      <w:r w:rsidR="009E249F" w:rsidRPr="002B0A5F">
        <w:rPr>
          <w:rFonts w:cs="Times New Roman"/>
          <w:noProof w:val="0"/>
          <w:kern w:val="0"/>
          <w:sz w:val="22"/>
          <w:szCs w:val="22"/>
          <w:lang w:val="en-CA"/>
        </w:rPr>
        <w:t xml:space="preserve"> and family, to prove that </w:t>
      </w:r>
      <w:proofErr w:type="spellStart"/>
      <w:r w:rsidR="009E249F" w:rsidRPr="002B0A5F">
        <w:rPr>
          <w:rFonts w:cs="Times New Roman"/>
          <w:noProof w:val="0"/>
          <w:kern w:val="0"/>
          <w:sz w:val="22"/>
          <w:szCs w:val="22"/>
          <w:lang w:val="en-CA"/>
        </w:rPr>
        <w:t>Neaera</w:t>
      </w:r>
      <w:proofErr w:type="spellEnd"/>
      <w:r w:rsidR="009E249F" w:rsidRPr="002B0A5F">
        <w:rPr>
          <w:rFonts w:cs="Times New Roman"/>
          <w:noProof w:val="0"/>
          <w:kern w:val="0"/>
          <w:sz w:val="22"/>
          <w:szCs w:val="22"/>
          <w:lang w:val="en-CA"/>
        </w:rPr>
        <w:t xml:space="preserve">, the defendant, is a foreigner. Not long after </w:t>
      </w:r>
      <w:proofErr w:type="spellStart"/>
      <w:r w:rsidR="009E249F" w:rsidRPr="002B0A5F">
        <w:rPr>
          <w:rFonts w:cs="Times New Roman"/>
          <w:noProof w:val="0"/>
          <w:kern w:val="0"/>
          <w:sz w:val="22"/>
          <w:szCs w:val="22"/>
          <w:lang w:val="en-CA"/>
        </w:rPr>
        <w:t>Phrastor</w:t>
      </w:r>
      <w:proofErr w:type="spellEnd"/>
      <w:r w:rsidR="009E249F" w:rsidRPr="002B0A5F">
        <w:rPr>
          <w:rFonts w:cs="Times New Roman"/>
          <w:noProof w:val="0"/>
          <w:kern w:val="0"/>
          <w:sz w:val="22"/>
          <w:szCs w:val="22"/>
          <w:lang w:val="en-CA"/>
        </w:rPr>
        <w:t xml:space="preserve"> had repudiated </w:t>
      </w:r>
      <w:proofErr w:type="spellStart"/>
      <w:r w:rsidR="009E249F" w:rsidRPr="002B0A5F">
        <w:rPr>
          <w:rFonts w:cs="Times New Roman"/>
          <w:noProof w:val="0"/>
          <w:kern w:val="0"/>
          <w:sz w:val="22"/>
          <w:szCs w:val="22"/>
          <w:lang w:val="en-CA"/>
        </w:rPr>
        <w:t>Neaera's</w:t>
      </w:r>
      <w:proofErr w:type="spellEnd"/>
      <w:r w:rsidR="009E249F" w:rsidRPr="002B0A5F">
        <w:rPr>
          <w:rFonts w:cs="Times New Roman"/>
          <w:noProof w:val="0"/>
          <w:kern w:val="0"/>
          <w:sz w:val="22"/>
          <w:szCs w:val="22"/>
          <w:lang w:val="en-CA"/>
        </w:rPr>
        <w:t xml:space="preserve"> daughter, he fell ill. His condition became serious, and his life was in grave danger. He had for a long time been at variance with his relatives, and he regarded them with resentment and dislike. Besides, he was childless. Thus he was seduced during his illness by the attentions of </w:t>
      </w:r>
      <w:proofErr w:type="spellStart"/>
      <w:r w:rsidR="009E249F" w:rsidRPr="002B0A5F">
        <w:rPr>
          <w:rFonts w:cs="Times New Roman"/>
          <w:noProof w:val="0"/>
          <w:kern w:val="0"/>
          <w:sz w:val="22"/>
          <w:szCs w:val="22"/>
          <w:lang w:val="en-CA"/>
        </w:rPr>
        <w:t>Neaera</w:t>
      </w:r>
      <w:proofErr w:type="spellEnd"/>
      <w:r w:rsidR="009E249F" w:rsidRPr="002B0A5F">
        <w:rPr>
          <w:rFonts w:cs="Times New Roman"/>
          <w:noProof w:val="0"/>
          <w:kern w:val="0"/>
          <w:sz w:val="22"/>
          <w:szCs w:val="22"/>
          <w:lang w:val="en-CA"/>
        </w:rPr>
        <w:t xml:space="preserve"> and her daughter, (56) who went to him while he was ill and had no one to nurse him, bringing all the things necessary for his complaint and looking after him; and you know yourselves, of course, the value of a woman's presence during illness, as nurse to a sick man. </w:t>
      </w:r>
      <w:proofErr w:type="gramStart"/>
      <w:r w:rsidR="009E249F" w:rsidRPr="002B0A5F">
        <w:rPr>
          <w:rFonts w:cs="Times New Roman"/>
          <w:noProof w:val="0"/>
          <w:kern w:val="0"/>
          <w:sz w:val="22"/>
          <w:szCs w:val="22"/>
          <w:lang w:val="en-CA"/>
        </w:rPr>
        <w:t>and</w:t>
      </w:r>
      <w:proofErr w:type="gramEnd"/>
      <w:r w:rsidR="009E249F" w:rsidRPr="002B0A5F">
        <w:rPr>
          <w:rFonts w:cs="Times New Roman"/>
          <w:noProof w:val="0"/>
          <w:kern w:val="0"/>
          <w:sz w:val="22"/>
          <w:szCs w:val="22"/>
          <w:lang w:val="en-CA"/>
        </w:rPr>
        <w:t xml:space="preserve"> so he was persuaded to take back the child which </w:t>
      </w:r>
      <w:proofErr w:type="spellStart"/>
      <w:r w:rsidR="009E249F" w:rsidRPr="002B0A5F">
        <w:rPr>
          <w:rFonts w:cs="Times New Roman"/>
          <w:noProof w:val="0"/>
          <w:kern w:val="0"/>
          <w:sz w:val="22"/>
          <w:szCs w:val="22"/>
          <w:lang w:val="en-CA"/>
        </w:rPr>
        <w:t>Neaera's</w:t>
      </w:r>
      <w:proofErr w:type="spellEnd"/>
      <w:r w:rsidR="009E249F" w:rsidRPr="002B0A5F">
        <w:rPr>
          <w:rFonts w:cs="Times New Roman"/>
          <w:noProof w:val="0"/>
          <w:kern w:val="0"/>
          <w:sz w:val="22"/>
          <w:szCs w:val="22"/>
          <w:lang w:val="en-CA"/>
        </w:rPr>
        <w:t xml:space="preserve"> daughter had borne after being turned out of </w:t>
      </w:r>
      <w:proofErr w:type="spellStart"/>
      <w:r w:rsidR="009E249F" w:rsidRPr="002B0A5F">
        <w:rPr>
          <w:rFonts w:cs="Times New Roman"/>
          <w:noProof w:val="0"/>
          <w:kern w:val="0"/>
          <w:sz w:val="22"/>
          <w:szCs w:val="22"/>
          <w:lang w:val="en-CA"/>
        </w:rPr>
        <w:t>Phrastor's</w:t>
      </w:r>
      <w:proofErr w:type="spellEnd"/>
      <w:r w:rsidR="009E249F" w:rsidRPr="002B0A5F">
        <w:rPr>
          <w:rFonts w:cs="Times New Roman"/>
          <w:noProof w:val="0"/>
          <w:kern w:val="0"/>
          <w:sz w:val="22"/>
          <w:szCs w:val="22"/>
          <w:lang w:val="en-CA"/>
        </w:rPr>
        <w:t xml:space="preserve"> house during her pregnancy-which happened when he found out that she was the daughter, not of </w:t>
      </w:r>
      <w:proofErr w:type="spellStart"/>
      <w:r w:rsidR="009E249F" w:rsidRPr="002B0A5F">
        <w:rPr>
          <w:rFonts w:cs="Times New Roman"/>
          <w:noProof w:val="0"/>
          <w:kern w:val="0"/>
          <w:sz w:val="22"/>
          <w:szCs w:val="22"/>
          <w:lang w:val="en-CA"/>
        </w:rPr>
        <w:t>Stephanus</w:t>
      </w:r>
      <w:proofErr w:type="spellEnd"/>
      <w:r w:rsidR="009E249F" w:rsidRPr="002B0A5F">
        <w:rPr>
          <w:rFonts w:cs="Times New Roman"/>
          <w:noProof w:val="0"/>
          <w:kern w:val="0"/>
          <w:sz w:val="22"/>
          <w:szCs w:val="22"/>
          <w:lang w:val="en-CA"/>
        </w:rPr>
        <w:t xml:space="preserve">, but of </w:t>
      </w:r>
      <w:proofErr w:type="spellStart"/>
      <w:r w:rsidR="009E249F" w:rsidRPr="002B0A5F">
        <w:rPr>
          <w:rFonts w:cs="Times New Roman"/>
          <w:noProof w:val="0"/>
          <w:kern w:val="0"/>
          <w:sz w:val="22"/>
          <w:szCs w:val="22"/>
          <w:lang w:val="en-CA"/>
        </w:rPr>
        <w:t>Neaera</w:t>
      </w:r>
      <w:proofErr w:type="spellEnd"/>
      <w:r w:rsidR="009E249F" w:rsidRPr="002B0A5F">
        <w:rPr>
          <w:rFonts w:cs="Times New Roman"/>
          <w:noProof w:val="0"/>
          <w:kern w:val="0"/>
          <w:sz w:val="22"/>
          <w:szCs w:val="22"/>
          <w:lang w:val="en-CA"/>
        </w:rPr>
        <w:t xml:space="preserve">, because of his resentment at the deception-to take it back and to accept it as his legitimate son. (57) His reasoning was human and natural; he was ill and had not hope of recovery, and So in order to prevent his relatives from getting his property, and himself from dying childless, he adopted the child as his legitimate son and took him into his house. He would never have done this if he had been well, as I shall show you by a weighty and undeniable piece of evidence. </w:t>
      </w:r>
    </w:p>
    <w:p w14:paraId="537DA417" w14:textId="12BE3D24" w:rsidR="009E249F" w:rsidRPr="002B0A5F" w:rsidRDefault="009E249F" w:rsidP="00E955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(58) As soon as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got up after this illness, and recovered his health and strength, he took as wife an Athenian woman according to law, namely the legitimate daughter of </w:t>
      </w:r>
      <w:proofErr w:type="spellStart"/>
      <w:r w:rsidRPr="002B0A5F">
        <w:rPr>
          <w:rFonts w:cs="Times New Roman"/>
          <w:noProof w:val="0"/>
          <w:kern w:val="0"/>
          <w:sz w:val="22"/>
          <w:szCs w:val="22"/>
          <w:lang w:val="en-CA"/>
        </w:rPr>
        <w:t>Satyrus</w:t>
      </w:r>
      <w:proofErr w:type="spellEnd"/>
      <w:r w:rsidRPr="002B0A5F">
        <w:rPr>
          <w:rFonts w:cs="Times New Roman"/>
          <w:noProof w:val="0"/>
          <w:kern w:val="0"/>
          <w:sz w:val="22"/>
          <w:szCs w:val="22"/>
          <w:lang w:val="en-CA"/>
        </w:rPr>
        <w:t xml:space="preserve"> of </w:t>
      </w:r>
      <w:proofErr w:type="spellStart"/>
      <w:r w:rsidRPr="002B0A5F">
        <w:rPr>
          <w:rFonts w:cs="Times New Roman"/>
          <w:noProof w:val="0"/>
          <w:kern w:val="0"/>
          <w:sz w:val="22"/>
          <w:szCs w:val="22"/>
          <w:lang w:val="en-CA"/>
        </w:rPr>
        <w:t>Melite</w:t>
      </w:r>
      <w:proofErr w:type="spellEnd"/>
      <w:r w:rsidRPr="002B0A5F">
        <w:rPr>
          <w:rFonts w:cs="Times New Roman"/>
          <w:noProof w:val="0"/>
          <w:kern w:val="0"/>
          <w:sz w:val="22"/>
          <w:szCs w:val="22"/>
          <w:lang w:val="en-CA"/>
        </w:rPr>
        <w:t>, the sister of Diphilus. This, then, is a proof for you that his acceptance of the child was not voluntary but the result of pressure</w:t>
      </w:r>
      <w:proofErr w:type="gramStart"/>
      <w:r w:rsidRPr="002B0A5F">
        <w:rPr>
          <w:rFonts w:cs="Times New Roman"/>
          <w:noProof w:val="0"/>
          <w:kern w:val="0"/>
          <w:sz w:val="22"/>
          <w:szCs w:val="22"/>
          <w:lang w:val="en-CA"/>
        </w:rPr>
        <w:t>;</w:t>
      </w:r>
      <w:proofErr w:type="gramEnd"/>
      <w:r w:rsidRPr="002B0A5F">
        <w:rPr>
          <w:rFonts w:cs="Times New Roman"/>
          <w:noProof w:val="0"/>
          <w:kern w:val="0"/>
          <w:sz w:val="22"/>
          <w:szCs w:val="22"/>
          <w:lang w:val="en-CA"/>
        </w:rPr>
        <w:t xml:space="preserve"> his illness, his childlessness, their nursing and this enmity towards his relatives, whom he did not wish to be his heirs if anything happened to him. But this will be shown more clearly by what happened next. (59) When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during his illness presented the child, his son by </w:t>
      </w:r>
      <w:proofErr w:type="spellStart"/>
      <w:r w:rsidRPr="002B0A5F">
        <w:rPr>
          <w:rFonts w:cs="Times New Roman"/>
          <w:noProof w:val="0"/>
          <w:kern w:val="0"/>
          <w:sz w:val="22"/>
          <w:szCs w:val="22"/>
          <w:lang w:val="en-CA"/>
        </w:rPr>
        <w:t>Neaera's</w:t>
      </w:r>
      <w:proofErr w:type="spellEnd"/>
      <w:r w:rsidRPr="002B0A5F">
        <w:rPr>
          <w:rFonts w:cs="Times New Roman"/>
          <w:noProof w:val="0"/>
          <w:kern w:val="0"/>
          <w:sz w:val="22"/>
          <w:szCs w:val="22"/>
          <w:lang w:val="en-CA"/>
        </w:rPr>
        <w:t xml:space="preserve"> daughter, to his </w:t>
      </w:r>
      <w:proofErr w:type="spellStart"/>
      <w:r w:rsidRPr="002B0A5F">
        <w:rPr>
          <w:rFonts w:cs="Times New Roman"/>
          <w:noProof w:val="0"/>
          <w:kern w:val="0"/>
          <w:sz w:val="22"/>
          <w:szCs w:val="22"/>
          <w:lang w:val="en-CA"/>
        </w:rPr>
        <w:t>phratry</w:t>
      </w:r>
      <w:proofErr w:type="spellEnd"/>
      <w:r w:rsidRPr="002B0A5F">
        <w:rPr>
          <w:rFonts w:cs="Times New Roman"/>
          <w:noProof w:val="0"/>
          <w:kern w:val="0"/>
          <w:sz w:val="22"/>
          <w:szCs w:val="22"/>
          <w:lang w:val="en-CA"/>
        </w:rPr>
        <w:t xml:space="preserve"> and to the </w:t>
      </w:r>
      <w:proofErr w:type="spellStart"/>
      <w:r w:rsidRPr="002B0A5F">
        <w:rPr>
          <w:rFonts w:cs="Times New Roman"/>
          <w:noProof w:val="0"/>
          <w:kern w:val="0"/>
          <w:sz w:val="22"/>
          <w:szCs w:val="22"/>
          <w:lang w:val="en-CA"/>
        </w:rPr>
        <w:t>Brytidae</w:t>
      </w:r>
      <w:proofErr w:type="spellEnd"/>
      <w:r w:rsidRPr="002B0A5F">
        <w:rPr>
          <w:rFonts w:cs="Times New Roman"/>
          <w:noProof w:val="0"/>
          <w:kern w:val="0"/>
          <w:sz w:val="22"/>
          <w:szCs w:val="22"/>
          <w:lang w:val="en-CA"/>
        </w:rPr>
        <w:t xml:space="preserve">, to which family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belongs, the members of his family, knowing, doubtless, who the woman was whom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had originally taken to wife, namely </w:t>
      </w:r>
      <w:proofErr w:type="spellStart"/>
      <w:r w:rsidRPr="002B0A5F">
        <w:rPr>
          <w:rFonts w:cs="Times New Roman"/>
          <w:noProof w:val="0"/>
          <w:kern w:val="0"/>
          <w:sz w:val="22"/>
          <w:szCs w:val="22"/>
          <w:lang w:val="en-CA"/>
        </w:rPr>
        <w:t>Neaera's</w:t>
      </w:r>
      <w:proofErr w:type="spellEnd"/>
      <w:r w:rsidRPr="002B0A5F">
        <w:rPr>
          <w:rFonts w:cs="Times New Roman"/>
          <w:noProof w:val="0"/>
          <w:kern w:val="0"/>
          <w:sz w:val="22"/>
          <w:szCs w:val="22"/>
          <w:lang w:val="en-CA"/>
        </w:rPr>
        <w:t xml:space="preserve"> daughter, and knowing of her divorce by him, and also that it was his illness which was the cause of his consenting to take back the child, voted against the child's acceptance and refused to register him as one of themselves. (60)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began a lawsuit against them for refusing to register his son. The members of his family then challenged him before an arbitrator to swear by the sacred victims that he did verily and truly believe the child to be his son by a free Athenian woman, legally married to him. On the issue of this challenge to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by the members of his family before the arbitrator, </w:t>
      </w:r>
      <w:proofErr w:type="spellStart"/>
      <w:r w:rsidRPr="002B0A5F">
        <w:rPr>
          <w:rFonts w:cs="Times New Roman"/>
          <w:noProof w:val="0"/>
          <w:kern w:val="0"/>
          <w:sz w:val="22"/>
          <w:szCs w:val="22"/>
          <w:lang w:val="en-CA"/>
        </w:rPr>
        <w:t>Phrastor</w:t>
      </w:r>
      <w:proofErr w:type="spellEnd"/>
      <w:r w:rsidRPr="002B0A5F">
        <w:rPr>
          <w:rFonts w:cs="Times New Roman"/>
          <w:noProof w:val="0"/>
          <w:kern w:val="0"/>
          <w:sz w:val="22"/>
          <w:szCs w:val="22"/>
          <w:lang w:val="en-CA"/>
        </w:rPr>
        <w:t xml:space="preserve"> defaulted and did not take the required oath. ... </w:t>
      </w:r>
    </w:p>
    <w:p w14:paraId="160CF3FA"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(72) Yet the defendants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and </w:t>
      </w:r>
      <w:proofErr w:type="spellStart"/>
      <w:r w:rsidRPr="002B0A5F">
        <w:rPr>
          <w:rFonts w:cs="Times New Roman"/>
          <w:noProof w:val="0"/>
          <w:kern w:val="0"/>
          <w:sz w:val="22"/>
          <w:szCs w:val="22"/>
          <w:lang w:val="en-CA"/>
        </w:rPr>
        <w:t>Neaera</w:t>
      </w:r>
      <w:proofErr w:type="spellEnd"/>
      <w:r w:rsidRPr="002B0A5F">
        <w:rPr>
          <w:rFonts w:cs="Times New Roman"/>
          <w:noProof w:val="0"/>
          <w:kern w:val="0"/>
          <w:sz w:val="22"/>
          <w:szCs w:val="22"/>
          <w:lang w:val="en-CA"/>
        </w:rPr>
        <w:t xml:space="preserve"> had reached such a pitch of impudence that they were not content with merely declaring [</w:t>
      </w:r>
      <w:proofErr w:type="spellStart"/>
      <w:r w:rsidRPr="002B0A5F">
        <w:rPr>
          <w:rFonts w:cs="Times New Roman"/>
          <w:noProof w:val="0"/>
          <w:kern w:val="0"/>
          <w:sz w:val="22"/>
          <w:szCs w:val="22"/>
          <w:lang w:val="en-CA"/>
        </w:rPr>
        <w:t>Phano</w:t>
      </w:r>
      <w:proofErr w:type="spellEnd"/>
      <w:r w:rsidRPr="002B0A5F">
        <w:rPr>
          <w:rFonts w:cs="Times New Roman"/>
          <w:noProof w:val="0"/>
          <w:kern w:val="0"/>
          <w:sz w:val="22"/>
          <w:szCs w:val="22"/>
          <w:lang w:val="en-CA"/>
        </w:rPr>
        <w:t xml:space="preserve">] to be a </w:t>
      </w:r>
      <w:proofErr w:type="gramStart"/>
      <w:r w:rsidRPr="002B0A5F">
        <w:rPr>
          <w:rFonts w:cs="Times New Roman"/>
          <w:noProof w:val="0"/>
          <w:kern w:val="0"/>
          <w:sz w:val="22"/>
          <w:szCs w:val="22"/>
          <w:lang w:val="en-CA"/>
        </w:rPr>
        <w:t>free-born</w:t>
      </w:r>
      <w:proofErr w:type="gramEnd"/>
      <w:r w:rsidRPr="002B0A5F">
        <w:rPr>
          <w:rFonts w:cs="Times New Roman"/>
          <w:noProof w:val="0"/>
          <w:kern w:val="0"/>
          <w:sz w:val="22"/>
          <w:szCs w:val="22"/>
          <w:lang w:val="en-CA"/>
        </w:rPr>
        <w:t xml:space="preserve"> Athenian woman. They noticed that </w:t>
      </w:r>
      <w:proofErr w:type="spellStart"/>
      <w:r w:rsidRPr="002B0A5F">
        <w:rPr>
          <w:rFonts w:cs="Times New Roman"/>
          <w:noProof w:val="0"/>
          <w:kern w:val="0"/>
          <w:sz w:val="22"/>
          <w:szCs w:val="22"/>
          <w:lang w:val="en-CA"/>
        </w:rPr>
        <w:t>Theogenes</w:t>
      </w:r>
      <w:proofErr w:type="spellEnd"/>
      <w:r w:rsidRPr="002B0A5F">
        <w:rPr>
          <w:rFonts w:cs="Times New Roman"/>
          <w:noProof w:val="0"/>
          <w:kern w:val="0"/>
          <w:sz w:val="22"/>
          <w:szCs w:val="22"/>
          <w:lang w:val="en-CA"/>
        </w:rPr>
        <w:t xml:space="preserve"> of </w:t>
      </w:r>
      <w:proofErr w:type="spellStart"/>
      <w:r w:rsidRPr="002B0A5F">
        <w:rPr>
          <w:rFonts w:cs="Times New Roman"/>
          <w:noProof w:val="0"/>
          <w:kern w:val="0"/>
          <w:sz w:val="22"/>
          <w:szCs w:val="22"/>
          <w:lang w:val="en-CA"/>
        </w:rPr>
        <w:t>Cothocidae</w:t>
      </w:r>
      <w:proofErr w:type="spellEnd"/>
      <w:r w:rsidRPr="002B0A5F">
        <w:rPr>
          <w:rFonts w:cs="Times New Roman"/>
          <w:noProof w:val="0"/>
          <w:kern w:val="0"/>
          <w:sz w:val="22"/>
          <w:szCs w:val="22"/>
          <w:lang w:val="en-CA"/>
        </w:rPr>
        <w:t xml:space="preserve"> had been chosen by the lot as King-Archon, a man of good family, but poor and without business experience</w:t>
      </w:r>
      <w:proofErr w:type="gramStart"/>
      <w:r w:rsidRPr="002B0A5F">
        <w:rPr>
          <w:rFonts w:cs="Times New Roman"/>
          <w:noProof w:val="0"/>
          <w:kern w:val="0"/>
          <w:sz w:val="22"/>
          <w:szCs w:val="22"/>
          <w:lang w:val="en-CA"/>
        </w:rPr>
        <w:t>;</w:t>
      </w:r>
      <w:proofErr w:type="gramEnd"/>
      <w:r w:rsidRPr="002B0A5F">
        <w:rPr>
          <w:rFonts w:cs="Times New Roman"/>
          <w:noProof w:val="0"/>
          <w:kern w:val="0"/>
          <w:sz w:val="22"/>
          <w:szCs w:val="22"/>
          <w:lang w:val="en-CA"/>
        </w:rPr>
        <w:t xml:space="preserve"> so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supported him at his examination, and helped him out with his expenses. When he entered upon office,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wormed his way in, and having bought from him the office of assessor, he gave him this woman, </w:t>
      </w:r>
      <w:proofErr w:type="spellStart"/>
      <w:r w:rsidRPr="002B0A5F">
        <w:rPr>
          <w:rFonts w:cs="Times New Roman"/>
          <w:noProof w:val="0"/>
          <w:kern w:val="0"/>
          <w:sz w:val="22"/>
          <w:szCs w:val="22"/>
          <w:lang w:val="en-CA"/>
        </w:rPr>
        <w:t>Neaera's</w:t>
      </w:r>
      <w:proofErr w:type="spellEnd"/>
      <w:r w:rsidRPr="002B0A5F">
        <w:rPr>
          <w:rFonts w:cs="Times New Roman"/>
          <w:noProof w:val="0"/>
          <w:kern w:val="0"/>
          <w:sz w:val="22"/>
          <w:szCs w:val="22"/>
          <w:lang w:val="en-CA"/>
        </w:rPr>
        <w:t xml:space="preserve"> daughter, as wife, guaranteeing her to be his own daughter: such was his contempt for you and for the laws! (73) So this woman </w:t>
      </w:r>
      <w:proofErr w:type="spellStart"/>
      <w:r w:rsidRPr="002B0A5F">
        <w:rPr>
          <w:rFonts w:cs="Times New Roman"/>
          <w:noProof w:val="0"/>
          <w:kern w:val="0"/>
          <w:sz w:val="22"/>
          <w:szCs w:val="22"/>
          <w:lang w:val="en-CA"/>
        </w:rPr>
        <w:t>Phano</w:t>
      </w:r>
      <w:proofErr w:type="spellEnd"/>
      <w:r w:rsidRPr="002B0A5F">
        <w:rPr>
          <w:rFonts w:cs="Times New Roman"/>
          <w:noProof w:val="0"/>
          <w:kern w:val="0"/>
          <w:sz w:val="22"/>
          <w:szCs w:val="22"/>
          <w:lang w:val="en-CA"/>
        </w:rPr>
        <w:t xml:space="preserve"> performed for you the secret sacrifice for the safety of the state; she looked upon </w:t>
      </w:r>
      <w:proofErr w:type="gramStart"/>
      <w:r w:rsidRPr="002B0A5F">
        <w:rPr>
          <w:rFonts w:cs="Times New Roman"/>
          <w:noProof w:val="0"/>
          <w:kern w:val="0"/>
          <w:sz w:val="22"/>
          <w:szCs w:val="22"/>
          <w:lang w:val="en-CA"/>
        </w:rPr>
        <w:t>mysteries which</w:t>
      </w:r>
      <w:proofErr w:type="gramEnd"/>
      <w:r w:rsidRPr="002B0A5F">
        <w:rPr>
          <w:rFonts w:cs="Times New Roman"/>
          <w:noProof w:val="0"/>
          <w:kern w:val="0"/>
          <w:sz w:val="22"/>
          <w:szCs w:val="22"/>
          <w:lang w:val="en-CA"/>
        </w:rPr>
        <w:t xml:space="preserve"> she, as an alien, had no right to behold. This was the sort of woman who entered into the holy place where no other of all the great Athenian people </w:t>
      </w:r>
      <w:proofErr w:type="gramStart"/>
      <w:r w:rsidRPr="002B0A5F">
        <w:rPr>
          <w:rFonts w:cs="Times New Roman"/>
          <w:noProof w:val="0"/>
          <w:kern w:val="0"/>
          <w:sz w:val="22"/>
          <w:szCs w:val="22"/>
          <w:lang w:val="en-CA"/>
        </w:rPr>
        <w:t>can</w:t>
      </w:r>
      <w:proofErr w:type="gramEnd"/>
      <w:r w:rsidRPr="002B0A5F">
        <w:rPr>
          <w:rFonts w:cs="Times New Roman"/>
          <w:noProof w:val="0"/>
          <w:kern w:val="0"/>
          <w:sz w:val="22"/>
          <w:szCs w:val="22"/>
          <w:lang w:val="en-CA"/>
        </w:rPr>
        <w:t xml:space="preserve"> enter-only the wife of the King-Archon. She administered the oath to the reverend priestesses who officiate at the sacrifices; she went through the ceremony of the Bride of Dionysus, and carried out the ancestral religious duties of the state, fulfilling numerous sacred and mysterious functions. How can it be in accord with piety that things which the rest of the community are not allowed even to hear spoken of should actually be done by any woman chosen by chance, especially such a woman as this, and one who is guilty of such actions? ... </w:t>
      </w:r>
    </w:p>
    <w:p w14:paraId="09F88DB3"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(78) I should like to call before you the sacred Herald, who attends upon the wife of the King-Archon when she administers the oath to the revered priestesses when they are carrying their baskets at the altar, before they touch their sacred victims. This is in order that you may hear the oath and the words spoken insofar as it is permitted to hear these, and may know how holy and ancient is the customary rite. </w:t>
      </w:r>
    </w:p>
    <w:p w14:paraId="1F60B145"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The sacred herald comes forward and reads the oath administered to the priestesses by the wife of the King-Archon before they are permitted to officiate at the sacrifices.</w:t>
      </w:r>
      <w:r w:rsidRPr="002B0A5F">
        <w:rPr>
          <w:rFonts w:cs="Times New Roman"/>
          <w:noProof w:val="0"/>
          <w:kern w:val="0"/>
          <w:sz w:val="22"/>
          <w:szCs w:val="22"/>
          <w:lang w:val="en-CA"/>
        </w:rPr>
        <w:t xml:space="preserve"> </w:t>
      </w:r>
    </w:p>
    <w:p w14:paraId="5B7D621B"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Oath of the reverend priestess </w:t>
      </w:r>
    </w:p>
    <w:p w14:paraId="74298EEE"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 xml:space="preserve">I practice chastity, and am pure and undefiled of all things which bring impurity, including intercourse with men; I perform the sacrament of the wine-festival and the holy </w:t>
      </w:r>
      <w:proofErr w:type="spellStart"/>
      <w:r w:rsidRPr="002B0A5F">
        <w:rPr>
          <w:rFonts w:cs="Times New Roman"/>
          <w:b/>
          <w:bCs/>
          <w:noProof w:val="0"/>
          <w:kern w:val="0"/>
          <w:sz w:val="22"/>
          <w:szCs w:val="22"/>
          <w:lang w:val="en-CA"/>
        </w:rPr>
        <w:t>Bacchic</w:t>
      </w:r>
      <w:proofErr w:type="spellEnd"/>
      <w:r w:rsidRPr="002B0A5F">
        <w:rPr>
          <w:rFonts w:cs="Times New Roman"/>
          <w:b/>
          <w:bCs/>
          <w:noProof w:val="0"/>
          <w:kern w:val="0"/>
          <w:sz w:val="22"/>
          <w:szCs w:val="22"/>
          <w:lang w:val="en-CA"/>
        </w:rPr>
        <w:t xml:space="preserve"> rites according to the ancestral usage and at the appointed times.</w:t>
      </w:r>
      <w:r w:rsidRPr="002B0A5F">
        <w:rPr>
          <w:rFonts w:cs="Times New Roman"/>
          <w:noProof w:val="0"/>
          <w:kern w:val="0"/>
          <w:sz w:val="22"/>
          <w:szCs w:val="22"/>
          <w:lang w:val="en-CA"/>
        </w:rPr>
        <w:t xml:space="preserve"> </w:t>
      </w:r>
    </w:p>
    <w:p w14:paraId="795D3A97"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(79) You have now heard the oath and the ancestral usage, in so far as it is permitted to hear them; and how the woman whom </w:t>
      </w:r>
      <w:proofErr w:type="spellStart"/>
      <w:r w:rsidRPr="002B0A5F">
        <w:rPr>
          <w:rFonts w:cs="Times New Roman"/>
          <w:noProof w:val="0"/>
          <w:kern w:val="0"/>
          <w:sz w:val="22"/>
          <w:szCs w:val="22"/>
          <w:lang w:val="en-CA"/>
        </w:rPr>
        <w:t>Stephanus</w:t>
      </w:r>
      <w:proofErr w:type="spellEnd"/>
      <w:r w:rsidRPr="002B0A5F">
        <w:rPr>
          <w:rFonts w:cs="Times New Roman"/>
          <w:noProof w:val="0"/>
          <w:kern w:val="0"/>
          <w:sz w:val="22"/>
          <w:szCs w:val="22"/>
          <w:lang w:val="en-CA"/>
        </w:rPr>
        <w:t xml:space="preserve"> betrothed to </w:t>
      </w:r>
      <w:proofErr w:type="spellStart"/>
      <w:r w:rsidRPr="002B0A5F">
        <w:rPr>
          <w:rFonts w:cs="Times New Roman"/>
          <w:noProof w:val="0"/>
          <w:kern w:val="0"/>
          <w:sz w:val="22"/>
          <w:szCs w:val="22"/>
          <w:lang w:val="en-CA"/>
        </w:rPr>
        <w:t>Theogenes</w:t>
      </w:r>
      <w:proofErr w:type="spellEnd"/>
      <w:r w:rsidRPr="002B0A5F">
        <w:rPr>
          <w:rFonts w:cs="Times New Roman"/>
          <w:noProof w:val="0"/>
          <w:kern w:val="0"/>
          <w:sz w:val="22"/>
          <w:szCs w:val="22"/>
          <w:lang w:val="en-CA"/>
        </w:rPr>
        <w:t xml:space="preserve"> the King-Archon as his own daughter performed these sacrifices and administered the oath to the reverend priestesses, when it is forbidden even to the women who look on at them to repeat these mysteries to any other person. </w:t>
      </w:r>
    </w:p>
    <w:p w14:paraId="089DB60F"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b/>
          <w:bCs/>
          <w:noProof w:val="0"/>
          <w:kern w:val="0"/>
          <w:sz w:val="22"/>
          <w:szCs w:val="22"/>
          <w:lang w:val="en-CA"/>
        </w:rPr>
        <w:t xml:space="preserve">The Magistrates investigate the identity of </w:t>
      </w:r>
      <w:proofErr w:type="spellStart"/>
      <w:r w:rsidRPr="002B0A5F">
        <w:rPr>
          <w:rFonts w:cs="Times New Roman"/>
          <w:b/>
          <w:bCs/>
          <w:noProof w:val="0"/>
          <w:kern w:val="0"/>
          <w:sz w:val="22"/>
          <w:szCs w:val="22"/>
          <w:lang w:val="en-CA"/>
        </w:rPr>
        <w:t>Theogenes</w:t>
      </w:r>
      <w:proofErr w:type="spellEnd"/>
      <w:r w:rsidRPr="002B0A5F">
        <w:rPr>
          <w:rFonts w:cs="Times New Roman"/>
          <w:b/>
          <w:bCs/>
          <w:noProof w:val="0"/>
          <w:kern w:val="0"/>
          <w:sz w:val="22"/>
          <w:szCs w:val="22"/>
          <w:lang w:val="en-CA"/>
        </w:rPr>
        <w:t xml:space="preserve">' wife, and </w:t>
      </w:r>
      <w:proofErr w:type="spellStart"/>
      <w:r w:rsidRPr="002B0A5F">
        <w:rPr>
          <w:rFonts w:cs="Times New Roman"/>
          <w:b/>
          <w:bCs/>
          <w:noProof w:val="0"/>
          <w:kern w:val="0"/>
          <w:sz w:val="22"/>
          <w:szCs w:val="22"/>
          <w:lang w:val="en-CA"/>
        </w:rPr>
        <w:t>Theogenes</w:t>
      </w:r>
      <w:proofErr w:type="spellEnd"/>
      <w:r w:rsidRPr="002B0A5F">
        <w:rPr>
          <w:rFonts w:cs="Times New Roman"/>
          <w:b/>
          <w:bCs/>
          <w:noProof w:val="0"/>
          <w:kern w:val="0"/>
          <w:sz w:val="22"/>
          <w:szCs w:val="22"/>
          <w:lang w:val="en-CA"/>
        </w:rPr>
        <w:t xml:space="preserve"> divorces her.</w:t>
      </w:r>
      <w:r w:rsidRPr="002B0A5F">
        <w:rPr>
          <w:rFonts w:cs="Times New Roman"/>
          <w:noProof w:val="0"/>
          <w:kern w:val="0"/>
          <w:sz w:val="22"/>
          <w:szCs w:val="22"/>
          <w:lang w:val="en-CA"/>
        </w:rPr>
        <w:t xml:space="preserve"> </w:t>
      </w:r>
    </w:p>
    <w:p w14:paraId="255E1306" w14:textId="77777777" w:rsidR="009E249F" w:rsidRPr="002B0A5F"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i/>
          <w:iCs/>
          <w:noProof w:val="0"/>
          <w:kern w:val="0"/>
          <w:sz w:val="22"/>
          <w:szCs w:val="22"/>
          <w:lang w:val="en-CA"/>
        </w:rPr>
        <w:t>(85) To the jury:</w:t>
      </w:r>
      <w:r w:rsidRPr="002B0A5F">
        <w:rPr>
          <w:rFonts w:cs="Times New Roman"/>
          <w:noProof w:val="0"/>
          <w:kern w:val="0"/>
          <w:sz w:val="22"/>
          <w:szCs w:val="22"/>
          <w:lang w:val="en-CA"/>
        </w:rPr>
        <w:t xml:space="preserve"> You will see from this that it was proper for her [</w:t>
      </w:r>
      <w:proofErr w:type="spellStart"/>
      <w:r w:rsidRPr="002B0A5F">
        <w:rPr>
          <w:rFonts w:cs="Times New Roman"/>
          <w:noProof w:val="0"/>
          <w:kern w:val="0"/>
          <w:sz w:val="22"/>
          <w:szCs w:val="22"/>
          <w:lang w:val="en-CA"/>
        </w:rPr>
        <w:t>Phano</w:t>
      </w:r>
      <w:proofErr w:type="spellEnd"/>
      <w:r w:rsidRPr="002B0A5F">
        <w:rPr>
          <w:rFonts w:cs="Times New Roman"/>
          <w:noProof w:val="0"/>
          <w:kern w:val="0"/>
          <w:sz w:val="22"/>
          <w:szCs w:val="22"/>
          <w:lang w:val="en-CA"/>
        </w:rPr>
        <w:t xml:space="preserve">] as a woman of such a character and such activities, not only to keep away from all these rites, from seeing, from sacrificing, from performing any of the ceremonies laid down by ancestral usage for the safety of the state: she should have been debarred from all public occasions at Athens. The law decrees that where a woman is found with an adulterer, she is forbidden to attend any of the public sacrifices, even those </w:t>
      </w:r>
      <w:proofErr w:type="gramStart"/>
      <w:r w:rsidRPr="002B0A5F">
        <w:rPr>
          <w:rFonts w:cs="Times New Roman"/>
          <w:noProof w:val="0"/>
          <w:kern w:val="0"/>
          <w:sz w:val="22"/>
          <w:szCs w:val="22"/>
          <w:lang w:val="en-CA"/>
        </w:rPr>
        <w:t>which</w:t>
      </w:r>
      <w:proofErr w:type="gramEnd"/>
      <w:r w:rsidRPr="002B0A5F">
        <w:rPr>
          <w:rFonts w:cs="Times New Roman"/>
          <w:noProof w:val="0"/>
          <w:kern w:val="0"/>
          <w:sz w:val="22"/>
          <w:szCs w:val="22"/>
          <w:lang w:val="en-CA"/>
        </w:rPr>
        <w:t xml:space="preserve"> the laws permit an alien woman or slave to attend for the purpose of worship and prayer. </w:t>
      </w:r>
    </w:p>
    <w:p w14:paraId="0346E405" w14:textId="2790227F" w:rsidR="00E9522F" w:rsidRPr="00A6693E" w:rsidRDefault="009E249F" w:rsidP="00F47192">
      <w:pPr>
        <w:spacing w:before="100" w:beforeAutospacing="1" w:after="100" w:afterAutospacing="1"/>
        <w:ind w:left="284" w:right="284"/>
        <w:rPr>
          <w:rFonts w:cs="Times New Roman"/>
          <w:noProof w:val="0"/>
          <w:kern w:val="0"/>
          <w:sz w:val="22"/>
          <w:szCs w:val="22"/>
          <w:lang w:val="en-CA"/>
        </w:rPr>
      </w:pPr>
      <w:r w:rsidRPr="002B0A5F">
        <w:rPr>
          <w:rFonts w:cs="Times New Roman"/>
          <w:noProof w:val="0"/>
          <w:kern w:val="0"/>
          <w:sz w:val="22"/>
          <w:szCs w:val="22"/>
          <w:lang w:val="en-CA"/>
        </w:rPr>
        <w:t xml:space="preserve">(122) This is matrimony: when a man begets children and presents his sons to his </w:t>
      </w:r>
      <w:proofErr w:type="spellStart"/>
      <w:r w:rsidRPr="002B0A5F">
        <w:rPr>
          <w:rFonts w:cs="Times New Roman"/>
          <w:noProof w:val="0"/>
          <w:kern w:val="0"/>
          <w:sz w:val="22"/>
          <w:szCs w:val="22"/>
          <w:lang w:val="en-CA"/>
        </w:rPr>
        <w:t>phratry</w:t>
      </w:r>
      <w:proofErr w:type="spellEnd"/>
      <w:r w:rsidRPr="002B0A5F">
        <w:rPr>
          <w:rFonts w:cs="Times New Roman"/>
          <w:noProof w:val="0"/>
          <w:kern w:val="0"/>
          <w:sz w:val="22"/>
          <w:szCs w:val="22"/>
          <w:lang w:val="en-CA"/>
        </w:rPr>
        <w:t xml:space="preserve"> and deme, and gives his daughters, as being his own, in marriage to their husbands. </w:t>
      </w:r>
      <w:proofErr w:type="spellStart"/>
      <w:r w:rsidR="00A6693E">
        <w:rPr>
          <w:rFonts w:cs="Times New Roman"/>
          <w:i/>
          <w:iCs/>
          <w:noProof w:val="0"/>
          <w:kern w:val="0"/>
          <w:sz w:val="22"/>
          <w:szCs w:val="22"/>
          <w:lang w:val="en-CA"/>
        </w:rPr>
        <w:t>Hetai</w:t>
      </w:r>
      <w:r w:rsidRPr="002B0A5F">
        <w:rPr>
          <w:rFonts w:cs="Times New Roman"/>
          <w:i/>
          <w:iCs/>
          <w:noProof w:val="0"/>
          <w:kern w:val="0"/>
          <w:sz w:val="22"/>
          <w:szCs w:val="22"/>
          <w:lang w:val="en-CA"/>
        </w:rPr>
        <w:t>ra</w:t>
      </w:r>
      <w:r w:rsidR="00A6693E">
        <w:rPr>
          <w:rFonts w:cs="Times New Roman"/>
          <w:i/>
          <w:iCs/>
          <w:noProof w:val="0"/>
          <w:kern w:val="0"/>
          <w:sz w:val="22"/>
          <w:szCs w:val="22"/>
          <w:lang w:val="en-CA"/>
        </w:rPr>
        <w:t>i</w:t>
      </w:r>
      <w:proofErr w:type="spellEnd"/>
      <w:r w:rsidRPr="002B0A5F">
        <w:rPr>
          <w:rFonts w:cs="Times New Roman"/>
          <w:noProof w:val="0"/>
          <w:kern w:val="0"/>
          <w:sz w:val="22"/>
          <w:szCs w:val="22"/>
          <w:lang w:val="en-CA"/>
        </w:rPr>
        <w:t xml:space="preserve"> we keep for pleasure, concubines (</w:t>
      </w:r>
      <w:proofErr w:type="spellStart"/>
      <w:r w:rsidRPr="002B0A5F">
        <w:rPr>
          <w:rFonts w:cs="Times New Roman"/>
          <w:i/>
          <w:iCs/>
          <w:noProof w:val="0"/>
          <w:kern w:val="0"/>
          <w:sz w:val="22"/>
          <w:szCs w:val="22"/>
          <w:lang w:val="en-CA"/>
        </w:rPr>
        <w:t>pallakai</w:t>
      </w:r>
      <w:proofErr w:type="spellEnd"/>
      <w:r w:rsidRPr="002B0A5F">
        <w:rPr>
          <w:rFonts w:cs="Times New Roman"/>
          <w:noProof w:val="0"/>
          <w:kern w:val="0"/>
          <w:sz w:val="22"/>
          <w:szCs w:val="22"/>
          <w:lang w:val="en-CA"/>
        </w:rPr>
        <w:t xml:space="preserve">) for daily attendance upon our person, but wives for the procreation of legitimate children and to be the faithful guardians of our households. So that if he had formerly married an Athenian woman, and these children are hers and not </w:t>
      </w:r>
      <w:proofErr w:type="spellStart"/>
      <w:r w:rsidRPr="002B0A5F">
        <w:rPr>
          <w:rFonts w:cs="Times New Roman"/>
          <w:noProof w:val="0"/>
          <w:kern w:val="0"/>
          <w:sz w:val="22"/>
          <w:szCs w:val="22"/>
          <w:lang w:val="en-CA"/>
        </w:rPr>
        <w:t>Neaera's</w:t>
      </w:r>
      <w:proofErr w:type="spellEnd"/>
      <w:r w:rsidRPr="002B0A5F">
        <w:rPr>
          <w:rFonts w:cs="Times New Roman"/>
          <w:noProof w:val="0"/>
          <w:kern w:val="0"/>
          <w:sz w:val="22"/>
          <w:szCs w:val="22"/>
          <w:lang w:val="en-CA"/>
        </w:rPr>
        <w:t xml:space="preserve">, he could have proved it by the most accurate testimony, that of the female slaves handed over for examination by torture. </w:t>
      </w:r>
    </w:p>
    <w:p w14:paraId="51A64E09" w14:textId="0B1B6D2E" w:rsidR="00630E07" w:rsidRPr="002B0A5F" w:rsidRDefault="00A6693E">
      <w:pPr>
        <w:rPr>
          <w:sz w:val="22"/>
          <w:szCs w:val="22"/>
        </w:rPr>
      </w:pPr>
      <w:r w:rsidRPr="00A6693E">
        <w:rPr>
          <w:rFonts w:eastAsia="Times New Roman"/>
          <w:b/>
          <w:bCs/>
          <w:sz w:val="22"/>
          <w:szCs w:val="22"/>
        </w:rPr>
        <w:t xml:space="preserve">Apollodorus, </w:t>
      </w:r>
      <w:r w:rsidRPr="00A6693E">
        <w:rPr>
          <w:rFonts w:eastAsia="Times New Roman"/>
          <w:b/>
          <w:bCs/>
          <w:i/>
          <w:iCs/>
          <w:sz w:val="22"/>
          <w:szCs w:val="22"/>
        </w:rPr>
        <w:t>Against Neaera</w:t>
      </w:r>
      <w:r w:rsidRPr="00A6693E">
        <w:rPr>
          <w:rFonts w:eastAsia="Times New Roman"/>
          <w:b/>
          <w:bCs/>
          <w:sz w:val="22"/>
          <w:szCs w:val="22"/>
        </w:rPr>
        <w:t xml:space="preserve">, </w:t>
      </w:r>
      <w:r w:rsidR="00FF75D0">
        <w:rPr>
          <w:rFonts w:eastAsia="Times New Roman"/>
          <w:b/>
          <w:bCs/>
          <w:sz w:val="22"/>
          <w:szCs w:val="22"/>
        </w:rPr>
        <w:t>Tr. K. Freeman.</w:t>
      </w:r>
      <w:bookmarkStart w:id="4" w:name="_GoBack"/>
      <w:bookmarkEnd w:id="4"/>
    </w:p>
    <w:sectPr w:rsidR="00630E07" w:rsidRPr="002B0A5F" w:rsidSect="001142C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B4F9D" w14:textId="77777777" w:rsidR="006C5A6F" w:rsidRDefault="006C5A6F" w:rsidP="00497386">
      <w:r>
        <w:separator/>
      </w:r>
    </w:p>
  </w:endnote>
  <w:endnote w:type="continuationSeparator" w:id="0">
    <w:p w14:paraId="1A6DFA93" w14:textId="77777777" w:rsidR="006C5A6F" w:rsidRDefault="006C5A6F" w:rsidP="0049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3D941" w14:textId="77777777" w:rsidR="006C5A6F" w:rsidRDefault="006C5A6F" w:rsidP="00497386">
      <w:r>
        <w:separator/>
      </w:r>
    </w:p>
  </w:footnote>
  <w:footnote w:type="continuationSeparator" w:id="0">
    <w:p w14:paraId="37F9CE38" w14:textId="77777777" w:rsidR="006C5A6F" w:rsidRDefault="006C5A6F" w:rsidP="00497386">
      <w:r>
        <w:continuationSeparator/>
      </w:r>
    </w:p>
  </w:footnote>
  <w:footnote w:id="1">
    <w:p w14:paraId="43D25A54" w14:textId="0B1439A5" w:rsidR="006C5A6F" w:rsidRPr="009C3738" w:rsidRDefault="006C5A6F">
      <w:pPr>
        <w:pStyle w:val="FootnoteText"/>
        <w:rPr>
          <w:sz w:val="20"/>
          <w:szCs w:val="20"/>
          <w:lang w:val="en-US"/>
        </w:rPr>
      </w:pPr>
      <w:r w:rsidRPr="009C3738">
        <w:rPr>
          <w:rStyle w:val="FootnoteReference"/>
          <w:sz w:val="20"/>
          <w:szCs w:val="20"/>
        </w:rPr>
        <w:footnoteRef/>
      </w:r>
      <w:r w:rsidRPr="009C3738">
        <w:rPr>
          <w:sz w:val="20"/>
          <w:szCs w:val="20"/>
        </w:rPr>
        <w:t xml:space="preserve"> Sappho (7</w:t>
      </w:r>
      <w:r w:rsidRPr="009C3738">
        <w:rPr>
          <w:sz w:val="20"/>
          <w:szCs w:val="20"/>
          <w:vertAlign w:val="superscript"/>
        </w:rPr>
        <w:t>th</w:t>
      </w:r>
      <w:r w:rsidRPr="009C3738">
        <w:rPr>
          <w:sz w:val="20"/>
          <w:szCs w:val="20"/>
        </w:rPr>
        <w:t>-6</w:t>
      </w:r>
      <w:r w:rsidRPr="009C3738">
        <w:rPr>
          <w:sz w:val="20"/>
          <w:szCs w:val="20"/>
          <w:vertAlign w:val="superscript"/>
        </w:rPr>
        <w:t>th</w:t>
      </w:r>
      <w:r w:rsidRPr="009C3738">
        <w:rPr>
          <w:sz w:val="20"/>
          <w:szCs w:val="20"/>
        </w:rPr>
        <w:t xml:space="preserve"> century BCE) was a lyric poetess from the Island of Lesbos, and was considered by Greeks to</w:t>
      </w:r>
      <w:r>
        <w:rPr>
          <w:sz w:val="20"/>
          <w:szCs w:val="20"/>
        </w:rPr>
        <w:t xml:space="preserve"> be among their greatest poets, sometimes being called the Tenth Muse. </w:t>
      </w:r>
    </w:p>
  </w:footnote>
  <w:footnote w:id="2">
    <w:p w14:paraId="032F4F42" w14:textId="0EF6DFC0" w:rsidR="006C5A6F" w:rsidRPr="009C3738" w:rsidRDefault="006C5A6F">
      <w:pPr>
        <w:pStyle w:val="FootnoteText"/>
        <w:rPr>
          <w:sz w:val="20"/>
          <w:szCs w:val="20"/>
          <w:lang w:val="en-US"/>
        </w:rPr>
      </w:pPr>
      <w:r w:rsidRPr="009C3738">
        <w:rPr>
          <w:rStyle w:val="FootnoteReference"/>
          <w:sz w:val="20"/>
          <w:szCs w:val="20"/>
        </w:rPr>
        <w:footnoteRef/>
      </w:r>
      <w:r w:rsidRPr="009C3738">
        <w:rPr>
          <w:sz w:val="20"/>
          <w:szCs w:val="20"/>
        </w:rPr>
        <w:t xml:space="preserve"> </w:t>
      </w:r>
      <w:r w:rsidRPr="009C3738">
        <w:rPr>
          <w:sz w:val="20"/>
          <w:szCs w:val="20"/>
          <w:lang w:val="en-US"/>
        </w:rPr>
        <w:t>Naucratis was a Greek colony</w:t>
      </w:r>
      <w:r>
        <w:rPr>
          <w:sz w:val="20"/>
          <w:szCs w:val="20"/>
          <w:lang w:val="en-US"/>
        </w:rPr>
        <w:t xml:space="preserve"> in Egypt, at the mouth of the N</w:t>
      </w:r>
      <w:r w:rsidRPr="009C3738">
        <w:rPr>
          <w:sz w:val="20"/>
          <w:szCs w:val="20"/>
          <w:lang w:val="en-US"/>
        </w:rPr>
        <w:t xml:space="preserve">ile.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07"/>
    <w:rsid w:val="00096C41"/>
    <w:rsid w:val="000D5849"/>
    <w:rsid w:val="001142C7"/>
    <w:rsid w:val="002B0A5F"/>
    <w:rsid w:val="003731F2"/>
    <w:rsid w:val="00375864"/>
    <w:rsid w:val="003B4817"/>
    <w:rsid w:val="003C7858"/>
    <w:rsid w:val="003F32AB"/>
    <w:rsid w:val="00462D30"/>
    <w:rsid w:val="00475DF9"/>
    <w:rsid w:val="00497386"/>
    <w:rsid w:val="00630E07"/>
    <w:rsid w:val="00691331"/>
    <w:rsid w:val="00691438"/>
    <w:rsid w:val="006C5A6F"/>
    <w:rsid w:val="007D2B2F"/>
    <w:rsid w:val="009C3738"/>
    <w:rsid w:val="009E249F"/>
    <w:rsid w:val="00A6693E"/>
    <w:rsid w:val="00C13F2F"/>
    <w:rsid w:val="00C40D68"/>
    <w:rsid w:val="00CC4429"/>
    <w:rsid w:val="00DB2DF4"/>
    <w:rsid w:val="00E058B4"/>
    <w:rsid w:val="00E9522F"/>
    <w:rsid w:val="00E95592"/>
    <w:rsid w:val="00ED3617"/>
    <w:rsid w:val="00EF1FE9"/>
    <w:rsid w:val="00F47192"/>
    <w:rsid w:val="00FF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BB36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07"/>
    <w:rPr>
      <w:noProof/>
      <w:lang w:val="en-GB"/>
    </w:rPr>
  </w:style>
  <w:style w:type="paragraph" w:styleId="Heading4">
    <w:name w:val="heading 4"/>
    <w:basedOn w:val="Normal"/>
    <w:link w:val="Heading4Char"/>
    <w:uiPriority w:val="9"/>
    <w:qFormat/>
    <w:rsid w:val="009E249F"/>
    <w:pPr>
      <w:spacing w:before="100" w:beforeAutospacing="1" w:after="100" w:afterAutospacing="1"/>
      <w:outlineLvl w:val="3"/>
    </w:pPr>
    <w:rPr>
      <w:rFonts w:ascii="Times" w:hAnsi="Times"/>
      <w:b/>
      <w:bCs/>
      <w:noProof w:val="0"/>
      <w:kern w:val="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249F"/>
    <w:rPr>
      <w:rFonts w:ascii="Times" w:hAnsi="Times"/>
      <w:b/>
      <w:bCs/>
      <w:kern w:val="0"/>
      <w:lang w:val="en-CA"/>
    </w:rPr>
  </w:style>
  <w:style w:type="character" w:styleId="HTMLCite">
    <w:name w:val="HTML Cite"/>
    <w:basedOn w:val="DefaultParagraphFont"/>
    <w:uiPriority w:val="99"/>
    <w:semiHidden/>
    <w:unhideWhenUsed/>
    <w:rsid w:val="009E249F"/>
    <w:rPr>
      <w:i/>
      <w:iCs/>
    </w:rPr>
  </w:style>
  <w:style w:type="paragraph" w:styleId="NormalWeb">
    <w:name w:val="Normal (Web)"/>
    <w:basedOn w:val="Normal"/>
    <w:uiPriority w:val="99"/>
    <w:unhideWhenUsed/>
    <w:rsid w:val="009E249F"/>
    <w:pPr>
      <w:spacing w:before="100" w:beforeAutospacing="1" w:after="100" w:afterAutospacing="1"/>
    </w:pPr>
    <w:rPr>
      <w:rFonts w:ascii="Times" w:hAnsi="Times" w:cs="Times New Roman"/>
      <w:noProof w:val="0"/>
      <w:kern w:val="0"/>
      <w:sz w:val="20"/>
      <w:szCs w:val="20"/>
      <w:lang w:val="en-CA"/>
    </w:rPr>
  </w:style>
  <w:style w:type="character" w:styleId="Strong">
    <w:name w:val="Strong"/>
    <w:basedOn w:val="DefaultParagraphFont"/>
    <w:uiPriority w:val="22"/>
    <w:qFormat/>
    <w:rsid w:val="009E249F"/>
    <w:rPr>
      <w:b/>
      <w:bCs/>
    </w:rPr>
  </w:style>
  <w:style w:type="character" w:styleId="Hyperlink">
    <w:name w:val="Hyperlink"/>
    <w:basedOn w:val="DefaultParagraphFont"/>
    <w:uiPriority w:val="99"/>
    <w:semiHidden/>
    <w:unhideWhenUsed/>
    <w:rsid w:val="009E249F"/>
    <w:rPr>
      <w:color w:val="0000FF"/>
      <w:u w:val="single"/>
    </w:rPr>
  </w:style>
  <w:style w:type="character" w:customStyle="1" w:styleId="noindex">
    <w:name w:val="noindex"/>
    <w:basedOn w:val="DefaultParagraphFont"/>
    <w:rsid w:val="002B0A5F"/>
  </w:style>
  <w:style w:type="paragraph" w:styleId="BalloonText">
    <w:name w:val="Balloon Text"/>
    <w:basedOn w:val="Normal"/>
    <w:link w:val="BalloonTextChar"/>
    <w:uiPriority w:val="99"/>
    <w:semiHidden/>
    <w:unhideWhenUsed/>
    <w:rsid w:val="002B0A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A5F"/>
    <w:rPr>
      <w:rFonts w:ascii="Lucida Grande" w:hAnsi="Lucida Grande" w:cs="Lucida Grande"/>
      <w:noProof/>
      <w:sz w:val="18"/>
      <w:szCs w:val="18"/>
      <w:lang w:val="en-GB"/>
    </w:rPr>
  </w:style>
  <w:style w:type="character" w:styleId="FollowedHyperlink">
    <w:name w:val="FollowedHyperlink"/>
    <w:basedOn w:val="DefaultParagraphFont"/>
    <w:uiPriority w:val="99"/>
    <w:semiHidden/>
    <w:unhideWhenUsed/>
    <w:rsid w:val="002B0A5F"/>
    <w:rPr>
      <w:color w:val="800080" w:themeColor="followedHyperlink"/>
      <w:u w:val="single"/>
    </w:rPr>
  </w:style>
  <w:style w:type="paragraph" w:styleId="FootnoteText">
    <w:name w:val="footnote text"/>
    <w:basedOn w:val="Normal"/>
    <w:link w:val="FootnoteTextChar"/>
    <w:uiPriority w:val="99"/>
    <w:unhideWhenUsed/>
    <w:rsid w:val="00497386"/>
  </w:style>
  <w:style w:type="character" w:customStyle="1" w:styleId="FootnoteTextChar">
    <w:name w:val="Footnote Text Char"/>
    <w:basedOn w:val="DefaultParagraphFont"/>
    <w:link w:val="FootnoteText"/>
    <w:uiPriority w:val="99"/>
    <w:rsid w:val="00497386"/>
    <w:rPr>
      <w:noProof/>
      <w:lang w:val="en-GB"/>
    </w:rPr>
  </w:style>
  <w:style w:type="character" w:styleId="FootnoteReference">
    <w:name w:val="footnote reference"/>
    <w:basedOn w:val="DefaultParagraphFont"/>
    <w:uiPriority w:val="99"/>
    <w:unhideWhenUsed/>
    <w:rsid w:val="0049738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07"/>
    <w:rPr>
      <w:noProof/>
      <w:lang w:val="en-GB"/>
    </w:rPr>
  </w:style>
  <w:style w:type="paragraph" w:styleId="Heading4">
    <w:name w:val="heading 4"/>
    <w:basedOn w:val="Normal"/>
    <w:link w:val="Heading4Char"/>
    <w:uiPriority w:val="9"/>
    <w:qFormat/>
    <w:rsid w:val="009E249F"/>
    <w:pPr>
      <w:spacing w:before="100" w:beforeAutospacing="1" w:after="100" w:afterAutospacing="1"/>
      <w:outlineLvl w:val="3"/>
    </w:pPr>
    <w:rPr>
      <w:rFonts w:ascii="Times" w:hAnsi="Times"/>
      <w:b/>
      <w:bCs/>
      <w:noProof w:val="0"/>
      <w:kern w:val="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249F"/>
    <w:rPr>
      <w:rFonts w:ascii="Times" w:hAnsi="Times"/>
      <w:b/>
      <w:bCs/>
      <w:kern w:val="0"/>
      <w:lang w:val="en-CA"/>
    </w:rPr>
  </w:style>
  <w:style w:type="character" w:styleId="HTMLCite">
    <w:name w:val="HTML Cite"/>
    <w:basedOn w:val="DefaultParagraphFont"/>
    <w:uiPriority w:val="99"/>
    <w:semiHidden/>
    <w:unhideWhenUsed/>
    <w:rsid w:val="009E249F"/>
    <w:rPr>
      <w:i/>
      <w:iCs/>
    </w:rPr>
  </w:style>
  <w:style w:type="paragraph" w:styleId="NormalWeb">
    <w:name w:val="Normal (Web)"/>
    <w:basedOn w:val="Normal"/>
    <w:uiPriority w:val="99"/>
    <w:unhideWhenUsed/>
    <w:rsid w:val="009E249F"/>
    <w:pPr>
      <w:spacing w:before="100" w:beforeAutospacing="1" w:after="100" w:afterAutospacing="1"/>
    </w:pPr>
    <w:rPr>
      <w:rFonts w:ascii="Times" w:hAnsi="Times" w:cs="Times New Roman"/>
      <w:noProof w:val="0"/>
      <w:kern w:val="0"/>
      <w:sz w:val="20"/>
      <w:szCs w:val="20"/>
      <w:lang w:val="en-CA"/>
    </w:rPr>
  </w:style>
  <w:style w:type="character" w:styleId="Strong">
    <w:name w:val="Strong"/>
    <w:basedOn w:val="DefaultParagraphFont"/>
    <w:uiPriority w:val="22"/>
    <w:qFormat/>
    <w:rsid w:val="009E249F"/>
    <w:rPr>
      <w:b/>
      <w:bCs/>
    </w:rPr>
  </w:style>
  <w:style w:type="character" w:styleId="Hyperlink">
    <w:name w:val="Hyperlink"/>
    <w:basedOn w:val="DefaultParagraphFont"/>
    <w:uiPriority w:val="99"/>
    <w:semiHidden/>
    <w:unhideWhenUsed/>
    <w:rsid w:val="009E249F"/>
    <w:rPr>
      <w:color w:val="0000FF"/>
      <w:u w:val="single"/>
    </w:rPr>
  </w:style>
  <w:style w:type="character" w:customStyle="1" w:styleId="noindex">
    <w:name w:val="noindex"/>
    <w:basedOn w:val="DefaultParagraphFont"/>
    <w:rsid w:val="002B0A5F"/>
  </w:style>
  <w:style w:type="paragraph" w:styleId="BalloonText">
    <w:name w:val="Balloon Text"/>
    <w:basedOn w:val="Normal"/>
    <w:link w:val="BalloonTextChar"/>
    <w:uiPriority w:val="99"/>
    <w:semiHidden/>
    <w:unhideWhenUsed/>
    <w:rsid w:val="002B0A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A5F"/>
    <w:rPr>
      <w:rFonts w:ascii="Lucida Grande" w:hAnsi="Lucida Grande" w:cs="Lucida Grande"/>
      <w:noProof/>
      <w:sz w:val="18"/>
      <w:szCs w:val="18"/>
      <w:lang w:val="en-GB"/>
    </w:rPr>
  </w:style>
  <w:style w:type="character" w:styleId="FollowedHyperlink">
    <w:name w:val="FollowedHyperlink"/>
    <w:basedOn w:val="DefaultParagraphFont"/>
    <w:uiPriority w:val="99"/>
    <w:semiHidden/>
    <w:unhideWhenUsed/>
    <w:rsid w:val="002B0A5F"/>
    <w:rPr>
      <w:color w:val="800080" w:themeColor="followedHyperlink"/>
      <w:u w:val="single"/>
    </w:rPr>
  </w:style>
  <w:style w:type="paragraph" w:styleId="FootnoteText">
    <w:name w:val="footnote text"/>
    <w:basedOn w:val="Normal"/>
    <w:link w:val="FootnoteTextChar"/>
    <w:uiPriority w:val="99"/>
    <w:unhideWhenUsed/>
    <w:rsid w:val="00497386"/>
  </w:style>
  <w:style w:type="character" w:customStyle="1" w:styleId="FootnoteTextChar">
    <w:name w:val="Footnote Text Char"/>
    <w:basedOn w:val="DefaultParagraphFont"/>
    <w:link w:val="FootnoteText"/>
    <w:uiPriority w:val="99"/>
    <w:rsid w:val="00497386"/>
    <w:rPr>
      <w:noProof/>
      <w:lang w:val="en-GB"/>
    </w:rPr>
  </w:style>
  <w:style w:type="character" w:styleId="FootnoteReference">
    <w:name w:val="footnote reference"/>
    <w:basedOn w:val="DefaultParagraphFont"/>
    <w:uiPriority w:val="99"/>
    <w:unhideWhenUsed/>
    <w:rsid w:val="004973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57119">
      <w:bodyDiv w:val="1"/>
      <w:marLeft w:val="0"/>
      <w:marRight w:val="0"/>
      <w:marTop w:val="0"/>
      <w:marBottom w:val="0"/>
      <w:divBdr>
        <w:top w:val="none" w:sz="0" w:space="0" w:color="auto"/>
        <w:left w:val="none" w:sz="0" w:space="0" w:color="auto"/>
        <w:bottom w:val="none" w:sz="0" w:space="0" w:color="auto"/>
        <w:right w:val="none" w:sz="0" w:space="0" w:color="auto"/>
      </w:divBdr>
      <w:divsChild>
        <w:div w:id="1215966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336471">
      <w:bodyDiv w:val="1"/>
      <w:marLeft w:val="0"/>
      <w:marRight w:val="0"/>
      <w:marTop w:val="0"/>
      <w:marBottom w:val="0"/>
      <w:divBdr>
        <w:top w:val="none" w:sz="0" w:space="0" w:color="auto"/>
        <w:left w:val="none" w:sz="0" w:space="0" w:color="auto"/>
        <w:bottom w:val="none" w:sz="0" w:space="0" w:color="auto"/>
        <w:right w:val="none" w:sz="0" w:space="0" w:color="auto"/>
      </w:divBdr>
    </w:div>
    <w:div w:id="1967618853">
      <w:bodyDiv w:val="1"/>
      <w:marLeft w:val="0"/>
      <w:marRight w:val="0"/>
      <w:marTop w:val="0"/>
      <w:marBottom w:val="0"/>
      <w:divBdr>
        <w:top w:val="none" w:sz="0" w:space="0" w:color="auto"/>
        <w:left w:val="none" w:sz="0" w:space="0" w:color="auto"/>
        <w:bottom w:val="none" w:sz="0" w:space="0" w:color="auto"/>
        <w:right w:val="none" w:sz="0" w:space="0" w:color="auto"/>
      </w:divBdr>
    </w:div>
    <w:div w:id="2070103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4453</Words>
  <Characters>25387</Characters>
  <Application>Microsoft Macintosh Word</Application>
  <DocSecurity>0</DocSecurity>
  <Lines>211</Lines>
  <Paragraphs>59</Paragraphs>
  <ScaleCrop>false</ScaleCrop>
  <Company>UBC</Company>
  <LinksUpToDate>false</LinksUpToDate>
  <CharactersWithSpaces>29781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McElduff</dc:creator>
  <cp:keywords/>
  <dc:description/>
  <cp:lastModifiedBy>Siobhán McElduff</cp:lastModifiedBy>
  <cp:revision>24</cp:revision>
  <dcterms:created xsi:type="dcterms:W3CDTF">2015-08-24T03:20:00Z</dcterms:created>
  <dcterms:modified xsi:type="dcterms:W3CDTF">2015-09-01T05:00:00Z</dcterms:modified>
</cp:coreProperties>
</file>