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01B26" w14:textId="7DA07069" w:rsidR="008C3774" w:rsidRPr="00183D31" w:rsidRDefault="000F3672" w:rsidP="000F3672">
      <w:pPr>
        <w:jc w:val="center"/>
        <w:rPr>
          <w:sz w:val="22"/>
          <w:szCs w:val="22"/>
        </w:rPr>
      </w:pPr>
      <w:r w:rsidRPr="00183D31">
        <w:rPr>
          <w:sz w:val="22"/>
          <w:szCs w:val="22"/>
        </w:rPr>
        <w:t>CLST 320: Greek and Roman Slavery</w:t>
      </w:r>
    </w:p>
    <w:p w14:paraId="42F64ACD" w14:textId="42F76E8E" w:rsidR="000F3672" w:rsidRPr="00183D31" w:rsidRDefault="000C40AE" w:rsidP="000F3672">
      <w:pPr>
        <w:jc w:val="center"/>
        <w:rPr>
          <w:sz w:val="22"/>
          <w:szCs w:val="22"/>
        </w:rPr>
      </w:pPr>
      <w:r w:rsidRPr="00183D31">
        <w:rPr>
          <w:sz w:val="22"/>
          <w:szCs w:val="22"/>
        </w:rPr>
        <w:t>Monday, Wednesday, Friday 3-3.50 pm</w:t>
      </w:r>
    </w:p>
    <w:p w14:paraId="6170E469" w14:textId="7CCE91B1" w:rsidR="000C40AE" w:rsidRPr="00183D31" w:rsidRDefault="000C40AE" w:rsidP="000F3672">
      <w:pPr>
        <w:jc w:val="center"/>
        <w:rPr>
          <w:sz w:val="22"/>
          <w:szCs w:val="22"/>
        </w:rPr>
      </w:pPr>
      <w:r w:rsidRPr="00183D31">
        <w:rPr>
          <w:sz w:val="22"/>
          <w:szCs w:val="22"/>
        </w:rPr>
        <w:t xml:space="preserve">Location: </w:t>
      </w:r>
      <w:r w:rsidR="00D60A78" w:rsidRPr="00183D31">
        <w:rPr>
          <w:sz w:val="22"/>
          <w:szCs w:val="22"/>
        </w:rPr>
        <w:t>Buchanan D201</w:t>
      </w:r>
    </w:p>
    <w:p w14:paraId="0F057976" w14:textId="77777777" w:rsidR="000F3672" w:rsidRPr="00183D31" w:rsidRDefault="000F3672" w:rsidP="000F3672">
      <w:pPr>
        <w:jc w:val="center"/>
        <w:rPr>
          <w:sz w:val="22"/>
          <w:szCs w:val="22"/>
        </w:rPr>
      </w:pPr>
    </w:p>
    <w:p w14:paraId="1A72AD7A" w14:textId="350A266D" w:rsidR="000C40AE" w:rsidRPr="00183D31" w:rsidRDefault="000C40AE" w:rsidP="000F3672">
      <w:pPr>
        <w:rPr>
          <w:sz w:val="22"/>
          <w:szCs w:val="22"/>
        </w:rPr>
      </w:pPr>
      <w:r w:rsidRPr="00183D31">
        <w:rPr>
          <w:sz w:val="22"/>
          <w:szCs w:val="22"/>
        </w:rPr>
        <w:t>Instructor: Siobhán McElduff</w:t>
      </w:r>
    </w:p>
    <w:p w14:paraId="7C984CB4" w14:textId="5FDB938D" w:rsidR="00DE5E24" w:rsidRPr="00183D31" w:rsidRDefault="00DE5E24" w:rsidP="000F3672">
      <w:pPr>
        <w:rPr>
          <w:sz w:val="22"/>
          <w:szCs w:val="22"/>
        </w:rPr>
      </w:pPr>
      <w:r w:rsidRPr="00183D31">
        <w:rPr>
          <w:sz w:val="22"/>
          <w:szCs w:val="22"/>
        </w:rPr>
        <w:t>Office: Buchanan C203</w:t>
      </w:r>
    </w:p>
    <w:p w14:paraId="30856C57" w14:textId="3D03EA44" w:rsidR="000F3672" w:rsidRDefault="000F3672" w:rsidP="000F3672">
      <w:pPr>
        <w:rPr>
          <w:sz w:val="22"/>
          <w:szCs w:val="22"/>
        </w:rPr>
      </w:pPr>
      <w:r w:rsidRPr="00183D31">
        <w:rPr>
          <w:sz w:val="22"/>
          <w:szCs w:val="22"/>
        </w:rPr>
        <w:t>Office hours</w:t>
      </w:r>
      <w:r w:rsidR="00DE5E24" w:rsidRPr="00183D31">
        <w:rPr>
          <w:sz w:val="22"/>
          <w:szCs w:val="22"/>
        </w:rPr>
        <w:t>: Monday 2-3; Wednesday 1-2</w:t>
      </w:r>
      <w:r w:rsidR="00F46CF1">
        <w:rPr>
          <w:sz w:val="22"/>
          <w:szCs w:val="22"/>
        </w:rPr>
        <w:t>; or by appointment</w:t>
      </w:r>
    </w:p>
    <w:p w14:paraId="047FFC6F" w14:textId="7A0BB1B5" w:rsidR="00F46CF1" w:rsidRPr="00183D31" w:rsidRDefault="0028458E" w:rsidP="000F3672">
      <w:pPr>
        <w:rPr>
          <w:sz w:val="22"/>
          <w:szCs w:val="22"/>
        </w:rPr>
      </w:pPr>
      <w:r>
        <w:rPr>
          <w:sz w:val="22"/>
          <w:szCs w:val="22"/>
        </w:rPr>
        <w:t xml:space="preserve">Office </w:t>
      </w:r>
      <w:r w:rsidR="00F46CF1">
        <w:rPr>
          <w:sz w:val="22"/>
          <w:szCs w:val="22"/>
        </w:rPr>
        <w:t>Phone: (604) 827 4331</w:t>
      </w:r>
    </w:p>
    <w:p w14:paraId="759BCDC7" w14:textId="419CED7A" w:rsidR="000F3672" w:rsidRPr="00183D31" w:rsidRDefault="000F3672" w:rsidP="000F3672">
      <w:pPr>
        <w:rPr>
          <w:sz w:val="22"/>
          <w:szCs w:val="22"/>
        </w:rPr>
      </w:pPr>
      <w:r w:rsidRPr="00183D31">
        <w:rPr>
          <w:sz w:val="22"/>
          <w:szCs w:val="22"/>
        </w:rPr>
        <w:t>Email</w:t>
      </w:r>
      <w:r w:rsidR="009928B3" w:rsidRPr="00183D31">
        <w:rPr>
          <w:sz w:val="22"/>
          <w:szCs w:val="22"/>
        </w:rPr>
        <w:t xml:space="preserve">: </w:t>
      </w:r>
      <w:hyperlink r:id="rId8" w:history="1">
        <w:r w:rsidR="00543B76" w:rsidRPr="00183D31">
          <w:rPr>
            <w:rStyle w:val="Hyperlink"/>
            <w:sz w:val="22"/>
            <w:szCs w:val="22"/>
          </w:rPr>
          <w:t>siobhan.mcelduff@ubc.ca</w:t>
        </w:r>
      </w:hyperlink>
      <w:r w:rsidR="00183D31">
        <w:rPr>
          <w:sz w:val="22"/>
          <w:szCs w:val="22"/>
        </w:rPr>
        <w:t xml:space="preserve"> </w:t>
      </w:r>
      <w:r w:rsidR="00F46CF1">
        <w:rPr>
          <w:sz w:val="22"/>
          <w:szCs w:val="22"/>
        </w:rPr>
        <w:t xml:space="preserve"> (email is usually the fastest way to reach me)</w:t>
      </w:r>
    </w:p>
    <w:p w14:paraId="71734932" w14:textId="77777777" w:rsidR="00DA5762" w:rsidRPr="00183D31" w:rsidRDefault="00DA5762" w:rsidP="00DA5762">
      <w:pPr>
        <w:rPr>
          <w:rFonts w:cs="Times New Roman"/>
          <w:sz w:val="22"/>
          <w:szCs w:val="22"/>
        </w:rPr>
      </w:pPr>
    </w:p>
    <w:p w14:paraId="6ECBEA1D" w14:textId="7822693A" w:rsidR="00DA5762" w:rsidRPr="00183D31" w:rsidRDefault="00DA5762" w:rsidP="0072495B">
      <w:pPr>
        <w:jc w:val="both"/>
        <w:rPr>
          <w:rFonts w:cs="Times New Roman"/>
          <w:sz w:val="22"/>
          <w:szCs w:val="22"/>
        </w:rPr>
      </w:pPr>
      <w:r w:rsidRPr="00183D31">
        <w:rPr>
          <w:rFonts w:cs="Times New Roman"/>
          <w:sz w:val="22"/>
          <w:szCs w:val="22"/>
        </w:rPr>
        <w:t>From democratic Athens to imperial Rome, the ancient economies of Greece and Rome ran on slave labour and slavery pervaded all areas of life: farming; industry; families; the civil service; police</w:t>
      </w:r>
      <w:r w:rsidR="00D60A78" w:rsidRPr="00183D31">
        <w:rPr>
          <w:rFonts w:cs="Times New Roman"/>
          <w:sz w:val="22"/>
          <w:szCs w:val="22"/>
        </w:rPr>
        <w:t>;</w:t>
      </w:r>
      <w:r w:rsidRPr="00183D31">
        <w:rPr>
          <w:rFonts w:cs="Times New Roman"/>
          <w:sz w:val="22"/>
          <w:szCs w:val="22"/>
        </w:rPr>
        <w:t xml:space="preserve"> and more.  This course will examine the Greek and Roman worlds as slave societies and how slavery was integrated into all soc</w:t>
      </w:r>
      <w:r w:rsidR="00D60A78" w:rsidRPr="00183D31">
        <w:rPr>
          <w:rFonts w:cs="Times New Roman"/>
          <w:sz w:val="22"/>
          <w:szCs w:val="22"/>
        </w:rPr>
        <w:t>ial structures and accepted as natural.</w:t>
      </w:r>
      <w:r w:rsidRPr="00183D31">
        <w:rPr>
          <w:rFonts w:cs="Times New Roman"/>
          <w:sz w:val="22"/>
          <w:szCs w:val="22"/>
        </w:rPr>
        <w:t xml:space="preserve"> We will </w:t>
      </w:r>
      <w:r w:rsidR="00D60A78" w:rsidRPr="00183D31">
        <w:rPr>
          <w:rFonts w:cs="Times New Roman"/>
          <w:sz w:val="22"/>
          <w:szCs w:val="22"/>
        </w:rPr>
        <w:t>examine</w:t>
      </w:r>
      <w:r w:rsidRPr="00183D31">
        <w:rPr>
          <w:rFonts w:cs="Times New Roman"/>
          <w:sz w:val="22"/>
          <w:szCs w:val="22"/>
        </w:rPr>
        <w:t xml:space="preserve">: if/how slavery was questioned or attacked; how did people(s) react to being enslaved; what was the daily life of slaves like; how slaves were essential components of ancient economies; </w:t>
      </w:r>
      <w:r w:rsidR="00020867">
        <w:rPr>
          <w:rFonts w:cs="Times New Roman"/>
          <w:sz w:val="22"/>
          <w:szCs w:val="22"/>
        </w:rPr>
        <w:t>and whether we can</w:t>
      </w:r>
      <w:r w:rsidRPr="00183D31">
        <w:rPr>
          <w:rFonts w:cs="Times New Roman"/>
          <w:sz w:val="22"/>
          <w:szCs w:val="22"/>
        </w:rPr>
        <w:t xml:space="preserve"> use modern accounts of the experience of modern slaves to understand th</w:t>
      </w:r>
      <w:r w:rsidR="00020867">
        <w:rPr>
          <w:rFonts w:cs="Times New Roman"/>
          <w:sz w:val="22"/>
          <w:szCs w:val="22"/>
        </w:rPr>
        <w:t>e experiences of ancient slaves.</w:t>
      </w:r>
    </w:p>
    <w:p w14:paraId="1FE155F2" w14:textId="77777777" w:rsidR="00DA5762" w:rsidRPr="00183D31" w:rsidRDefault="00DA5762" w:rsidP="00DA5762">
      <w:pPr>
        <w:rPr>
          <w:rFonts w:cs="Times New Roman"/>
          <w:sz w:val="22"/>
          <w:szCs w:val="22"/>
        </w:rPr>
      </w:pPr>
    </w:p>
    <w:p w14:paraId="394E541C" w14:textId="72A9E064" w:rsidR="00183D31" w:rsidRDefault="00DA5762" w:rsidP="00D60A78">
      <w:pPr>
        <w:jc w:val="both"/>
        <w:rPr>
          <w:rFonts w:cs="Times New Roman"/>
          <w:sz w:val="22"/>
          <w:szCs w:val="22"/>
        </w:rPr>
      </w:pPr>
      <w:r w:rsidRPr="00B15D69">
        <w:rPr>
          <w:rFonts w:cs="Times New Roman"/>
          <w:b/>
          <w:sz w:val="22"/>
          <w:szCs w:val="22"/>
        </w:rPr>
        <w:t>Content warning:</w:t>
      </w:r>
      <w:r w:rsidRPr="00183D31">
        <w:rPr>
          <w:rFonts w:cs="Times New Roman"/>
          <w:sz w:val="22"/>
          <w:szCs w:val="22"/>
        </w:rPr>
        <w:t xml:space="preserve"> </w:t>
      </w:r>
      <w:r w:rsidR="00183D31">
        <w:rPr>
          <w:rFonts w:cs="Times New Roman"/>
          <w:sz w:val="22"/>
          <w:szCs w:val="22"/>
        </w:rPr>
        <w:t xml:space="preserve">Slavery is </w:t>
      </w:r>
      <w:r w:rsidR="00082319">
        <w:rPr>
          <w:rFonts w:cs="Times New Roman"/>
          <w:sz w:val="22"/>
          <w:szCs w:val="22"/>
        </w:rPr>
        <w:t xml:space="preserve">among </w:t>
      </w:r>
      <w:r w:rsidR="00183D31">
        <w:rPr>
          <w:rFonts w:cs="Times New Roman"/>
          <w:sz w:val="22"/>
          <w:szCs w:val="22"/>
        </w:rPr>
        <w:t>the most abusive institution</w:t>
      </w:r>
      <w:r w:rsidR="00082319">
        <w:rPr>
          <w:rFonts w:cs="Times New Roman"/>
          <w:sz w:val="22"/>
          <w:szCs w:val="22"/>
        </w:rPr>
        <w:t>s</w:t>
      </w:r>
      <w:r w:rsidR="00183D31">
        <w:rPr>
          <w:rFonts w:cs="Times New Roman"/>
          <w:sz w:val="22"/>
          <w:szCs w:val="22"/>
        </w:rPr>
        <w:t xml:space="preserve"> that human society has created. Given that, </w:t>
      </w:r>
      <w:r w:rsidR="00082319">
        <w:rPr>
          <w:rFonts w:cs="Times New Roman"/>
          <w:sz w:val="22"/>
          <w:szCs w:val="22"/>
        </w:rPr>
        <w:t xml:space="preserve">the subject matter of this course is frequently very disturbing and involves people doing </w:t>
      </w:r>
      <w:r w:rsidR="00020867">
        <w:rPr>
          <w:rFonts w:cs="Times New Roman"/>
          <w:sz w:val="22"/>
          <w:szCs w:val="22"/>
        </w:rPr>
        <w:t xml:space="preserve">a range of truly </w:t>
      </w:r>
      <w:r w:rsidR="00082319">
        <w:rPr>
          <w:rFonts w:cs="Times New Roman"/>
          <w:sz w:val="22"/>
          <w:szCs w:val="22"/>
        </w:rPr>
        <w:t>horrific things to other people, whi</w:t>
      </w:r>
      <w:r w:rsidR="00020867">
        <w:rPr>
          <w:rFonts w:cs="Times New Roman"/>
          <w:sz w:val="22"/>
          <w:szCs w:val="22"/>
        </w:rPr>
        <w:t xml:space="preserve">le denying them their humanity. </w:t>
      </w:r>
      <w:r w:rsidR="00BC70EE">
        <w:rPr>
          <w:rFonts w:cs="Times New Roman"/>
          <w:sz w:val="22"/>
          <w:szCs w:val="22"/>
        </w:rPr>
        <w:t xml:space="preserve"> Reading this material is often very difficult and that is particularly true when reading modern slave narratives, such as those by Douglass and Jacobs. There is no way to do a study of slavery that is true to its horrific nature without reading these materials. </w:t>
      </w:r>
    </w:p>
    <w:p w14:paraId="102DBB24" w14:textId="77777777" w:rsidR="00DA5762" w:rsidRPr="00183D31" w:rsidRDefault="00DA5762" w:rsidP="00DA5762">
      <w:pPr>
        <w:rPr>
          <w:rFonts w:cs="Times New Roman"/>
          <w:sz w:val="22"/>
          <w:szCs w:val="22"/>
        </w:rPr>
      </w:pPr>
    </w:p>
    <w:p w14:paraId="512C7326" w14:textId="78C12ABB" w:rsidR="00840C22" w:rsidRPr="00183D31" w:rsidRDefault="00425449" w:rsidP="00D60A78">
      <w:pPr>
        <w:jc w:val="both"/>
        <w:rPr>
          <w:rFonts w:cs="Times New Roman"/>
          <w:sz w:val="22"/>
          <w:szCs w:val="22"/>
        </w:rPr>
      </w:pPr>
      <w:r w:rsidRPr="00B15D69">
        <w:rPr>
          <w:rFonts w:cs="Times New Roman"/>
          <w:b/>
          <w:sz w:val="22"/>
          <w:szCs w:val="22"/>
        </w:rPr>
        <w:t>Prerequisites:</w:t>
      </w:r>
      <w:r w:rsidRPr="00183D31">
        <w:rPr>
          <w:rFonts w:cs="Times New Roman"/>
          <w:sz w:val="22"/>
          <w:szCs w:val="22"/>
        </w:rPr>
        <w:t xml:space="preserve"> there are prerequisites for this class. I will assume a basic knowledge of major events in classical history, </w:t>
      </w:r>
      <w:r w:rsidR="00405D77" w:rsidRPr="00183D31">
        <w:rPr>
          <w:rFonts w:cs="Times New Roman"/>
          <w:sz w:val="22"/>
          <w:szCs w:val="22"/>
        </w:rPr>
        <w:t>classical society</w:t>
      </w:r>
      <w:r w:rsidR="00D60A78" w:rsidRPr="00183D31">
        <w:rPr>
          <w:rFonts w:cs="Times New Roman"/>
          <w:sz w:val="22"/>
          <w:szCs w:val="22"/>
        </w:rPr>
        <w:t>,</w:t>
      </w:r>
      <w:r w:rsidR="00405D77" w:rsidRPr="00183D31">
        <w:rPr>
          <w:rFonts w:cs="Times New Roman"/>
          <w:sz w:val="22"/>
          <w:szCs w:val="22"/>
        </w:rPr>
        <w:t xml:space="preserve"> and social structures, and the geography of the ancient Mediterranean. </w:t>
      </w:r>
    </w:p>
    <w:p w14:paraId="09D5E6B0" w14:textId="77777777" w:rsidR="00840C22" w:rsidRPr="00183D31" w:rsidRDefault="00840C22" w:rsidP="00DA5762">
      <w:pPr>
        <w:rPr>
          <w:rFonts w:cs="Times New Roman"/>
          <w:sz w:val="22"/>
          <w:szCs w:val="22"/>
        </w:rPr>
      </w:pPr>
    </w:p>
    <w:p w14:paraId="3A141013" w14:textId="176A6FAE" w:rsidR="008102FC" w:rsidRPr="00183D31" w:rsidRDefault="008D3105" w:rsidP="00DA5762">
      <w:pPr>
        <w:rPr>
          <w:rFonts w:cs="Times New Roman"/>
          <w:b/>
          <w:sz w:val="22"/>
          <w:szCs w:val="22"/>
        </w:rPr>
      </w:pPr>
      <w:r>
        <w:rPr>
          <w:rFonts w:cs="Times New Roman"/>
          <w:b/>
          <w:sz w:val="22"/>
          <w:szCs w:val="22"/>
        </w:rPr>
        <w:t>Marking/assignments and exams</w:t>
      </w:r>
    </w:p>
    <w:p w14:paraId="2197DB1C" w14:textId="67080A21" w:rsidR="00DA5762" w:rsidRPr="00183D31" w:rsidRDefault="00020867" w:rsidP="00DA5762">
      <w:pPr>
        <w:rPr>
          <w:rFonts w:cs="Times New Roman"/>
          <w:b/>
          <w:sz w:val="22"/>
          <w:szCs w:val="22"/>
        </w:rPr>
      </w:pPr>
      <w:r>
        <w:rPr>
          <w:rFonts w:cs="Times New Roman"/>
          <w:sz w:val="22"/>
          <w:szCs w:val="22"/>
        </w:rPr>
        <w:t>Quizzes: 15</w:t>
      </w:r>
      <w:r w:rsidR="00234665" w:rsidRPr="00183D31">
        <w:rPr>
          <w:rFonts w:cs="Times New Roman"/>
          <w:sz w:val="22"/>
          <w:szCs w:val="22"/>
        </w:rPr>
        <w:t xml:space="preserve">% (each worth 5%: best </w:t>
      </w:r>
      <w:r>
        <w:rPr>
          <w:rFonts w:cs="Times New Roman"/>
          <w:sz w:val="22"/>
          <w:szCs w:val="22"/>
        </w:rPr>
        <w:t>3 out of 4</w:t>
      </w:r>
      <w:r w:rsidR="00F46CF1">
        <w:rPr>
          <w:rFonts w:cs="Times New Roman"/>
          <w:sz w:val="22"/>
          <w:szCs w:val="22"/>
        </w:rPr>
        <w:t xml:space="preserve"> grade</w:t>
      </w:r>
      <w:r w:rsidR="0072495B">
        <w:rPr>
          <w:rFonts w:cs="Times New Roman"/>
          <w:sz w:val="22"/>
          <w:szCs w:val="22"/>
        </w:rPr>
        <w:t>s will be taken</w:t>
      </w:r>
      <w:r>
        <w:rPr>
          <w:rFonts w:cs="Times New Roman"/>
          <w:sz w:val="22"/>
          <w:szCs w:val="22"/>
        </w:rPr>
        <w:t>)</w:t>
      </w:r>
    </w:p>
    <w:p w14:paraId="202539CF" w14:textId="2B32CA5F" w:rsidR="008102FC" w:rsidRPr="00183D31" w:rsidRDefault="008102FC" w:rsidP="00DA5762">
      <w:pPr>
        <w:rPr>
          <w:rFonts w:cs="Times New Roman"/>
          <w:sz w:val="22"/>
          <w:szCs w:val="22"/>
        </w:rPr>
      </w:pPr>
      <w:r w:rsidRPr="00183D31">
        <w:rPr>
          <w:rFonts w:cs="Times New Roman"/>
          <w:sz w:val="22"/>
          <w:szCs w:val="22"/>
        </w:rPr>
        <w:t>Midterm: 20</w:t>
      </w:r>
      <w:r w:rsidR="00DA5762" w:rsidRPr="00183D31">
        <w:rPr>
          <w:rFonts w:cs="Times New Roman"/>
          <w:sz w:val="22"/>
          <w:szCs w:val="22"/>
        </w:rPr>
        <w:t>%</w:t>
      </w:r>
      <w:r w:rsidR="00234665" w:rsidRPr="00183D31">
        <w:rPr>
          <w:rFonts w:cs="Times New Roman"/>
          <w:sz w:val="22"/>
          <w:szCs w:val="22"/>
        </w:rPr>
        <w:t xml:space="preserve"> </w:t>
      </w:r>
    </w:p>
    <w:p w14:paraId="55086C47" w14:textId="784070B6" w:rsidR="00DA5762" w:rsidRPr="00183D31" w:rsidRDefault="00FC4D04" w:rsidP="00DA5762">
      <w:pPr>
        <w:rPr>
          <w:rFonts w:cs="Times New Roman"/>
          <w:sz w:val="22"/>
          <w:szCs w:val="22"/>
        </w:rPr>
      </w:pPr>
      <w:r w:rsidRPr="00183D31">
        <w:rPr>
          <w:rFonts w:cs="Times New Roman"/>
          <w:sz w:val="22"/>
          <w:szCs w:val="22"/>
        </w:rPr>
        <w:t xml:space="preserve">Final: 30% </w:t>
      </w:r>
      <w:r w:rsidR="00EB39F8">
        <w:rPr>
          <w:rFonts w:cs="Times New Roman"/>
          <w:sz w:val="22"/>
          <w:szCs w:val="22"/>
        </w:rPr>
        <w:t>(Open book: both Wiedemann and Shaw may be used in the exam)</w:t>
      </w:r>
    </w:p>
    <w:p w14:paraId="3F2EB703" w14:textId="3A798834" w:rsidR="00DA5762" w:rsidRPr="00183D31" w:rsidRDefault="00020867" w:rsidP="00DA5762">
      <w:pPr>
        <w:rPr>
          <w:rFonts w:cs="Times New Roman"/>
          <w:sz w:val="22"/>
          <w:szCs w:val="22"/>
        </w:rPr>
      </w:pPr>
      <w:r>
        <w:rPr>
          <w:rFonts w:cs="Times New Roman"/>
          <w:sz w:val="22"/>
          <w:szCs w:val="22"/>
        </w:rPr>
        <w:t>Paper outline: 5</w:t>
      </w:r>
      <w:r w:rsidR="00DA5762" w:rsidRPr="00183D31">
        <w:rPr>
          <w:rFonts w:cs="Times New Roman"/>
          <w:sz w:val="22"/>
          <w:szCs w:val="22"/>
        </w:rPr>
        <w:t>%</w:t>
      </w:r>
      <w:r w:rsidR="009928B3" w:rsidRPr="00183D31">
        <w:rPr>
          <w:rFonts w:cs="Times New Roman"/>
          <w:sz w:val="22"/>
          <w:szCs w:val="22"/>
        </w:rPr>
        <w:t xml:space="preserve"> (due </w:t>
      </w:r>
      <w:r w:rsidR="000C4DDB">
        <w:rPr>
          <w:rFonts w:cs="Times New Roman"/>
          <w:sz w:val="22"/>
          <w:szCs w:val="22"/>
        </w:rPr>
        <w:t xml:space="preserve">in hard copy </w:t>
      </w:r>
      <w:r w:rsidR="00FC4D04" w:rsidRPr="00183D31">
        <w:rPr>
          <w:rFonts w:cs="Times New Roman"/>
          <w:sz w:val="22"/>
          <w:szCs w:val="22"/>
        </w:rPr>
        <w:t>at the start of class</w:t>
      </w:r>
      <w:r w:rsidR="009928B3" w:rsidRPr="00183D31">
        <w:rPr>
          <w:rFonts w:cs="Times New Roman"/>
          <w:sz w:val="22"/>
          <w:szCs w:val="22"/>
        </w:rPr>
        <w:t xml:space="preserve"> </w:t>
      </w:r>
      <w:r w:rsidR="00FC4D04" w:rsidRPr="00EB39F8">
        <w:rPr>
          <w:rFonts w:cs="Times New Roman"/>
          <w:b/>
          <w:sz w:val="22"/>
          <w:szCs w:val="22"/>
        </w:rPr>
        <w:t>September 28</w:t>
      </w:r>
      <w:r w:rsidR="00FC4D04" w:rsidRPr="00EB39F8">
        <w:rPr>
          <w:rFonts w:cs="Times New Roman"/>
          <w:b/>
          <w:sz w:val="22"/>
          <w:szCs w:val="22"/>
          <w:vertAlign w:val="superscript"/>
        </w:rPr>
        <w:t>th</w:t>
      </w:r>
      <w:r w:rsidR="00FC4D04" w:rsidRPr="00EB39F8">
        <w:rPr>
          <w:rFonts w:cs="Times New Roman"/>
          <w:b/>
          <w:sz w:val="22"/>
          <w:szCs w:val="22"/>
        </w:rPr>
        <w:t>)</w:t>
      </w:r>
      <w:r w:rsidR="0072495B">
        <w:rPr>
          <w:rFonts w:cs="Times New Roman"/>
          <w:b/>
          <w:sz w:val="22"/>
          <w:szCs w:val="22"/>
        </w:rPr>
        <w:t>. This must be handed in before you can write the paper</w:t>
      </w:r>
    </w:p>
    <w:p w14:paraId="06CE6CE6" w14:textId="4A9EB686" w:rsidR="00DA5762" w:rsidRPr="00183D31" w:rsidRDefault="00DA5762" w:rsidP="00DA5762">
      <w:pPr>
        <w:rPr>
          <w:rFonts w:cs="Times New Roman"/>
          <w:sz w:val="22"/>
          <w:szCs w:val="22"/>
        </w:rPr>
      </w:pPr>
      <w:r w:rsidRPr="00183D31">
        <w:rPr>
          <w:rFonts w:cs="Times New Roman"/>
          <w:sz w:val="22"/>
          <w:szCs w:val="22"/>
        </w:rPr>
        <w:t>Paper: 30%</w:t>
      </w:r>
      <w:r w:rsidR="00FC4D04" w:rsidRPr="00183D31">
        <w:rPr>
          <w:rFonts w:cs="Times New Roman"/>
          <w:sz w:val="22"/>
          <w:szCs w:val="22"/>
        </w:rPr>
        <w:t xml:space="preserve"> (due </w:t>
      </w:r>
      <w:r w:rsidR="000C4DDB">
        <w:rPr>
          <w:rFonts w:cs="Times New Roman"/>
          <w:sz w:val="22"/>
          <w:szCs w:val="22"/>
        </w:rPr>
        <w:t xml:space="preserve">in hard copy </w:t>
      </w:r>
      <w:r w:rsidR="00FC4D04" w:rsidRPr="00183D31">
        <w:rPr>
          <w:rFonts w:cs="Times New Roman"/>
          <w:sz w:val="22"/>
          <w:szCs w:val="22"/>
        </w:rPr>
        <w:t xml:space="preserve">at the start of class, </w:t>
      </w:r>
      <w:r w:rsidR="00FC4D04" w:rsidRPr="00EB39F8">
        <w:rPr>
          <w:rFonts w:cs="Times New Roman"/>
          <w:b/>
          <w:sz w:val="22"/>
          <w:szCs w:val="22"/>
        </w:rPr>
        <w:t>November 27</w:t>
      </w:r>
      <w:r w:rsidR="00FC4D04" w:rsidRPr="00EB39F8">
        <w:rPr>
          <w:rFonts w:cs="Times New Roman"/>
          <w:b/>
          <w:sz w:val="22"/>
          <w:szCs w:val="22"/>
          <w:vertAlign w:val="superscript"/>
        </w:rPr>
        <w:t>th</w:t>
      </w:r>
      <w:r w:rsidR="00FC4D04" w:rsidRPr="00EB39F8">
        <w:rPr>
          <w:rFonts w:cs="Times New Roman"/>
          <w:b/>
          <w:sz w:val="22"/>
          <w:szCs w:val="22"/>
        </w:rPr>
        <w:t>)</w:t>
      </w:r>
    </w:p>
    <w:p w14:paraId="383474D1" w14:textId="77777777" w:rsidR="00DA5762" w:rsidRPr="00183D31" w:rsidRDefault="00DA5762" w:rsidP="00DA5762">
      <w:pPr>
        <w:rPr>
          <w:rFonts w:cs="Times New Roman"/>
          <w:sz w:val="22"/>
          <w:szCs w:val="22"/>
        </w:rPr>
      </w:pPr>
    </w:p>
    <w:p w14:paraId="0A232412" w14:textId="6DF3FC89" w:rsidR="00DA5762" w:rsidRPr="0072495B" w:rsidRDefault="00DA5762" w:rsidP="00DA5762">
      <w:pPr>
        <w:rPr>
          <w:rFonts w:cs="Times New Roman"/>
          <w:sz w:val="22"/>
          <w:szCs w:val="22"/>
        </w:rPr>
      </w:pPr>
      <w:r w:rsidRPr="00BC70EE">
        <w:rPr>
          <w:rFonts w:cs="Times New Roman"/>
          <w:b/>
          <w:sz w:val="22"/>
          <w:szCs w:val="22"/>
        </w:rPr>
        <w:t>Required Textbooks:</w:t>
      </w:r>
      <w:r w:rsidR="009928B3" w:rsidRPr="00BC70EE">
        <w:rPr>
          <w:rFonts w:cs="Times New Roman"/>
          <w:b/>
          <w:sz w:val="22"/>
          <w:szCs w:val="22"/>
        </w:rPr>
        <w:t xml:space="preserve"> </w:t>
      </w:r>
      <w:r w:rsidR="0072495B" w:rsidRPr="0072495B">
        <w:rPr>
          <w:rFonts w:cs="Times New Roman"/>
          <w:sz w:val="22"/>
          <w:szCs w:val="22"/>
        </w:rPr>
        <w:t>Thomas</w:t>
      </w:r>
      <w:r w:rsidR="0072495B">
        <w:rPr>
          <w:rFonts w:cs="Times New Roman"/>
          <w:b/>
          <w:sz w:val="22"/>
          <w:szCs w:val="22"/>
        </w:rPr>
        <w:t xml:space="preserve"> </w:t>
      </w:r>
      <w:r w:rsidR="0072495B">
        <w:rPr>
          <w:rFonts w:cs="Times New Roman"/>
          <w:sz w:val="22"/>
          <w:szCs w:val="22"/>
        </w:rPr>
        <w:t xml:space="preserve">Wiedemann, </w:t>
      </w:r>
      <w:r w:rsidRPr="00183D31">
        <w:rPr>
          <w:rFonts w:cs="Times New Roman"/>
          <w:sz w:val="22"/>
          <w:szCs w:val="22"/>
        </w:rPr>
        <w:t xml:space="preserve"> </w:t>
      </w:r>
      <w:r w:rsidRPr="00183D31">
        <w:rPr>
          <w:rFonts w:cs="Times New Roman"/>
          <w:i/>
          <w:sz w:val="22"/>
          <w:szCs w:val="22"/>
        </w:rPr>
        <w:t xml:space="preserve">Greek and Roman Slavery (Routledge Sourcebooks for the Ancient World) </w:t>
      </w:r>
      <w:r w:rsidRPr="00183D31">
        <w:rPr>
          <w:rFonts w:cs="Times New Roman"/>
          <w:sz w:val="22"/>
          <w:szCs w:val="22"/>
        </w:rPr>
        <w:t>(New York: 1998)</w:t>
      </w:r>
      <w:r w:rsidR="009928B3" w:rsidRPr="00183D31">
        <w:rPr>
          <w:rFonts w:cs="Times New Roman"/>
          <w:sz w:val="22"/>
          <w:szCs w:val="22"/>
        </w:rPr>
        <w:t xml:space="preserve">; Brent Shaw </w:t>
      </w:r>
      <w:r w:rsidR="009928B3" w:rsidRPr="00183D31">
        <w:rPr>
          <w:rFonts w:cs="Times New Roman"/>
          <w:i/>
          <w:sz w:val="22"/>
          <w:szCs w:val="22"/>
        </w:rPr>
        <w:t>Spartacus and the Slave Wars</w:t>
      </w:r>
      <w:r w:rsidR="0072495B">
        <w:rPr>
          <w:rFonts w:cs="Times New Roman"/>
          <w:i/>
          <w:sz w:val="22"/>
          <w:szCs w:val="22"/>
        </w:rPr>
        <w:t xml:space="preserve"> </w:t>
      </w:r>
      <w:r w:rsidR="0072495B">
        <w:rPr>
          <w:rFonts w:cs="Times New Roman"/>
          <w:sz w:val="22"/>
          <w:szCs w:val="22"/>
        </w:rPr>
        <w:t>(New York: 2001).</w:t>
      </w:r>
    </w:p>
    <w:p w14:paraId="2A52FB04" w14:textId="77777777" w:rsidR="00CA6929" w:rsidRPr="00183D31" w:rsidRDefault="00CA6929" w:rsidP="00DA5762">
      <w:pPr>
        <w:rPr>
          <w:rFonts w:cs="Times New Roman"/>
          <w:i/>
          <w:sz w:val="22"/>
          <w:szCs w:val="22"/>
        </w:rPr>
      </w:pPr>
    </w:p>
    <w:p w14:paraId="7FEEBF2D" w14:textId="5A4F66A9" w:rsidR="000F3672" w:rsidRPr="00BC70EE" w:rsidRDefault="00DA5762" w:rsidP="008C3774">
      <w:pPr>
        <w:rPr>
          <w:rFonts w:cs="Times New Roman"/>
          <w:b/>
          <w:sz w:val="22"/>
          <w:szCs w:val="22"/>
        </w:rPr>
      </w:pPr>
      <w:r w:rsidRPr="00BC70EE">
        <w:rPr>
          <w:rFonts w:cs="Times New Roman"/>
          <w:b/>
          <w:sz w:val="22"/>
          <w:szCs w:val="22"/>
        </w:rPr>
        <w:t>Optional, but highly recommended:</w:t>
      </w:r>
      <w:r w:rsidR="00BC70EE">
        <w:rPr>
          <w:rFonts w:cs="Times New Roman"/>
          <w:b/>
          <w:sz w:val="22"/>
          <w:szCs w:val="22"/>
        </w:rPr>
        <w:t xml:space="preserve"> </w:t>
      </w:r>
      <w:r w:rsidR="0072495B" w:rsidRPr="0072495B">
        <w:rPr>
          <w:rFonts w:cs="Times New Roman"/>
          <w:sz w:val="22"/>
          <w:szCs w:val="22"/>
        </w:rPr>
        <w:t xml:space="preserve">Keith </w:t>
      </w:r>
      <w:r w:rsidR="0072495B">
        <w:rPr>
          <w:rFonts w:cs="Times New Roman"/>
          <w:sz w:val="22"/>
          <w:szCs w:val="22"/>
        </w:rPr>
        <w:t xml:space="preserve">Bradley, </w:t>
      </w:r>
      <w:r w:rsidRPr="00183D31">
        <w:rPr>
          <w:rFonts w:cs="Times New Roman"/>
          <w:i/>
          <w:sz w:val="22"/>
          <w:szCs w:val="22"/>
        </w:rPr>
        <w:t xml:space="preserve">Slavery and Society at Rome. </w:t>
      </w:r>
      <w:r w:rsidRPr="00183D31">
        <w:rPr>
          <w:rFonts w:cs="Times New Roman"/>
          <w:sz w:val="22"/>
          <w:szCs w:val="22"/>
        </w:rPr>
        <w:t>(Cambridge: 1994)</w:t>
      </w:r>
    </w:p>
    <w:p w14:paraId="11355D3C" w14:textId="77777777" w:rsidR="00BE32A8" w:rsidRDefault="00BE32A8" w:rsidP="008C3774">
      <w:pPr>
        <w:rPr>
          <w:rFonts w:cs="Times New Roman"/>
          <w:sz w:val="22"/>
          <w:szCs w:val="22"/>
        </w:rPr>
      </w:pPr>
    </w:p>
    <w:p w14:paraId="47467AF2" w14:textId="55BBDD68" w:rsidR="00BE32A8" w:rsidRPr="00BE32A8" w:rsidRDefault="00BE32A8" w:rsidP="008C3774">
      <w:pPr>
        <w:rPr>
          <w:rFonts w:cs="Times New Roman"/>
          <w:i/>
          <w:sz w:val="22"/>
          <w:szCs w:val="22"/>
        </w:rPr>
      </w:pPr>
      <w:r>
        <w:rPr>
          <w:rFonts w:cs="Times New Roman"/>
          <w:sz w:val="22"/>
          <w:szCs w:val="22"/>
        </w:rPr>
        <w:t xml:space="preserve">Both the Wiedemann and Shaw books are collections of ancient sources, with minimal </w:t>
      </w:r>
      <w:r w:rsidR="00F46CF1">
        <w:rPr>
          <w:rFonts w:cs="Times New Roman"/>
          <w:sz w:val="22"/>
          <w:szCs w:val="22"/>
        </w:rPr>
        <w:t>commentary and introductory</w:t>
      </w:r>
      <w:r w:rsidR="006C3291">
        <w:rPr>
          <w:rFonts w:cs="Times New Roman"/>
          <w:sz w:val="22"/>
          <w:szCs w:val="22"/>
        </w:rPr>
        <w:t xml:space="preserve"> comments</w:t>
      </w:r>
      <w:r>
        <w:rPr>
          <w:rFonts w:cs="Times New Roman"/>
          <w:sz w:val="22"/>
          <w:szCs w:val="22"/>
        </w:rPr>
        <w:t>. Bradley’s book is a discussion</w:t>
      </w:r>
      <w:r w:rsidR="006C3291">
        <w:rPr>
          <w:rFonts w:cs="Times New Roman"/>
          <w:sz w:val="22"/>
          <w:szCs w:val="22"/>
        </w:rPr>
        <w:t xml:space="preserve"> and history</w:t>
      </w:r>
      <w:r>
        <w:rPr>
          <w:rFonts w:cs="Times New Roman"/>
          <w:sz w:val="22"/>
          <w:szCs w:val="22"/>
        </w:rPr>
        <w:t xml:space="preserve"> of slavery in Rome; it is very help</w:t>
      </w:r>
      <w:r w:rsidR="00F46CF1">
        <w:rPr>
          <w:rFonts w:cs="Times New Roman"/>
          <w:sz w:val="22"/>
          <w:szCs w:val="22"/>
        </w:rPr>
        <w:t>ful and well-written, and is strongly recommended.</w:t>
      </w:r>
      <w:r>
        <w:rPr>
          <w:rFonts w:cs="Times New Roman"/>
          <w:sz w:val="22"/>
          <w:szCs w:val="22"/>
        </w:rPr>
        <w:t xml:space="preserve"> </w:t>
      </w:r>
      <w:r w:rsidR="0072495B">
        <w:rPr>
          <w:rFonts w:cs="Times New Roman"/>
          <w:sz w:val="22"/>
          <w:szCs w:val="22"/>
        </w:rPr>
        <w:t>You should certainly read if it you write a paper on Roman slavery.</w:t>
      </w:r>
    </w:p>
    <w:p w14:paraId="6F92B7A7" w14:textId="77777777" w:rsidR="00BE32A8" w:rsidRDefault="00BE32A8" w:rsidP="008C3774">
      <w:pPr>
        <w:rPr>
          <w:rFonts w:cs="Times New Roman"/>
          <w:sz w:val="22"/>
          <w:szCs w:val="22"/>
        </w:rPr>
      </w:pPr>
    </w:p>
    <w:p w14:paraId="2E150450" w14:textId="4356BE83" w:rsidR="00BE32A8" w:rsidRPr="00BE32A8" w:rsidRDefault="00F46CF1" w:rsidP="008C3774">
      <w:pPr>
        <w:rPr>
          <w:rFonts w:cs="Times New Roman"/>
          <w:sz w:val="22"/>
          <w:szCs w:val="22"/>
        </w:rPr>
      </w:pPr>
      <w:r>
        <w:rPr>
          <w:rFonts w:cs="Times New Roman"/>
          <w:sz w:val="22"/>
          <w:szCs w:val="22"/>
        </w:rPr>
        <w:t>The sources</w:t>
      </w:r>
      <w:r w:rsidR="00BE32A8">
        <w:rPr>
          <w:rFonts w:cs="Times New Roman"/>
          <w:sz w:val="22"/>
          <w:szCs w:val="22"/>
        </w:rPr>
        <w:t xml:space="preserve"> in Wiedemann are numbered and they are referred to in the schedule of classes by </w:t>
      </w:r>
      <w:r w:rsidR="0072495B">
        <w:rPr>
          <w:rFonts w:cs="Times New Roman"/>
          <w:sz w:val="22"/>
          <w:szCs w:val="22"/>
        </w:rPr>
        <w:t xml:space="preserve">those </w:t>
      </w:r>
      <w:r w:rsidR="00BE32A8">
        <w:rPr>
          <w:rFonts w:cs="Times New Roman"/>
          <w:sz w:val="22"/>
          <w:szCs w:val="22"/>
        </w:rPr>
        <w:t xml:space="preserve">numbers, </w:t>
      </w:r>
      <w:r w:rsidR="00BE32A8">
        <w:rPr>
          <w:rFonts w:cs="Times New Roman"/>
          <w:b/>
          <w:sz w:val="22"/>
          <w:szCs w:val="22"/>
        </w:rPr>
        <w:t xml:space="preserve">not </w:t>
      </w:r>
      <w:r w:rsidR="00BE32A8">
        <w:rPr>
          <w:rFonts w:cs="Times New Roman"/>
          <w:sz w:val="22"/>
          <w:szCs w:val="22"/>
        </w:rPr>
        <w:t xml:space="preserve">by page number. Some are very short – a sentence or two </w:t>
      </w:r>
      <w:r w:rsidR="00BE32A8">
        <w:rPr>
          <w:rFonts w:cs="Times New Roman"/>
          <w:sz w:val="22"/>
          <w:szCs w:val="22"/>
        </w:rPr>
        <w:lastRenderedPageBreak/>
        <w:t>– others are longer.</w:t>
      </w:r>
      <w:r w:rsidR="00BC70EE">
        <w:rPr>
          <w:rFonts w:cs="Times New Roman"/>
          <w:sz w:val="22"/>
          <w:szCs w:val="22"/>
        </w:rPr>
        <w:t xml:space="preserve"> Each ancient source has introductory notes written by Wiedemann</w:t>
      </w:r>
      <w:r w:rsidR="0072495B">
        <w:rPr>
          <w:rFonts w:cs="Times New Roman"/>
          <w:sz w:val="22"/>
          <w:szCs w:val="22"/>
        </w:rPr>
        <w:t xml:space="preserve"> which</w:t>
      </w:r>
      <w:r w:rsidR="00BE32A8">
        <w:rPr>
          <w:rFonts w:cs="Times New Roman"/>
          <w:sz w:val="22"/>
          <w:szCs w:val="22"/>
        </w:rPr>
        <w:t xml:space="preserve"> contain</w:t>
      </w:r>
      <w:r w:rsidR="0072495B">
        <w:rPr>
          <w:rFonts w:cs="Times New Roman"/>
          <w:sz w:val="22"/>
          <w:szCs w:val="22"/>
        </w:rPr>
        <w:t>s</w:t>
      </w:r>
      <w:r w:rsidR="00BE32A8">
        <w:rPr>
          <w:rFonts w:cs="Times New Roman"/>
          <w:sz w:val="22"/>
          <w:szCs w:val="22"/>
        </w:rPr>
        <w:t xml:space="preserve"> much useful information.</w:t>
      </w:r>
      <w:r>
        <w:rPr>
          <w:rFonts w:cs="Times New Roman"/>
          <w:sz w:val="22"/>
          <w:szCs w:val="22"/>
        </w:rPr>
        <w:t xml:space="preserve"> Source</w:t>
      </w:r>
      <w:r w:rsidR="0072495B">
        <w:rPr>
          <w:rFonts w:cs="Times New Roman"/>
          <w:sz w:val="22"/>
          <w:szCs w:val="22"/>
        </w:rPr>
        <w:t>s</w:t>
      </w:r>
      <w:r w:rsidR="00BE32A8">
        <w:rPr>
          <w:rFonts w:cs="Times New Roman"/>
          <w:sz w:val="22"/>
          <w:szCs w:val="22"/>
        </w:rPr>
        <w:t xml:space="preserve"> in Shaw are also numbered and they are referred to in the schedule of classes by </w:t>
      </w:r>
      <w:r w:rsidR="0072495B">
        <w:rPr>
          <w:rFonts w:cs="Times New Roman"/>
          <w:sz w:val="22"/>
          <w:szCs w:val="22"/>
        </w:rPr>
        <w:t xml:space="preserve">those </w:t>
      </w:r>
      <w:r w:rsidR="00BE32A8">
        <w:rPr>
          <w:rFonts w:cs="Times New Roman"/>
          <w:sz w:val="22"/>
          <w:szCs w:val="22"/>
        </w:rPr>
        <w:t xml:space="preserve">numbers, </w:t>
      </w:r>
      <w:r w:rsidR="00BE32A8">
        <w:rPr>
          <w:rFonts w:cs="Times New Roman"/>
          <w:b/>
          <w:sz w:val="22"/>
          <w:szCs w:val="22"/>
        </w:rPr>
        <w:t xml:space="preserve">not </w:t>
      </w:r>
      <w:r w:rsidR="00BE32A8">
        <w:rPr>
          <w:rFonts w:cs="Times New Roman"/>
          <w:sz w:val="22"/>
          <w:szCs w:val="22"/>
        </w:rPr>
        <w:t xml:space="preserve">by page number. I have also listed the relevant chapters of Bradley’s </w:t>
      </w:r>
      <w:r w:rsidR="005774B8">
        <w:rPr>
          <w:rFonts w:cs="Times New Roman"/>
          <w:sz w:val="22"/>
          <w:szCs w:val="22"/>
        </w:rPr>
        <w:t xml:space="preserve">work for some classes; these are optional, but helpful. </w:t>
      </w:r>
    </w:p>
    <w:p w14:paraId="17AC12DB" w14:textId="77777777" w:rsidR="00BE32A8" w:rsidRDefault="00BE32A8" w:rsidP="008C3774">
      <w:pPr>
        <w:rPr>
          <w:rFonts w:cs="Times New Roman"/>
          <w:sz w:val="22"/>
          <w:szCs w:val="22"/>
        </w:rPr>
      </w:pPr>
    </w:p>
    <w:p w14:paraId="6A9C805F" w14:textId="5D304C39" w:rsidR="00BE32A8" w:rsidRPr="00183D31" w:rsidRDefault="00BE32A8" w:rsidP="008C3774">
      <w:pPr>
        <w:rPr>
          <w:rFonts w:cs="Times New Roman"/>
          <w:sz w:val="22"/>
          <w:szCs w:val="22"/>
        </w:rPr>
      </w:pPr>
      <w:r>
        <w:rPr>
          <w:rFonts w:cs="Times New Roman"/>
          <w:sz w:val="22"/>
          <w:szCs w:val="22"/>
        </w:rPr>
        <w:t xml:space="preserve">Readings should be done before </w:t>
      </w:r>
      <w:r w:rsidR="0072495B">
        <w:rPr>
          <w:rFonts w:cs="Times New Roman"/>
          <w:sz w:val="22"/>
          <w:szCs w:val="22"/>
        </w:rPr>
        <w:t xml:space="preserve">each </w:t>
      </w:r>
      <w:r>
        <w:rPr>
          <w:rFonts w:cs="Times New Roman"/>
          <w:sz w:val="22"/>
          <w:szCs w:val="22"/>
        </w:rPr>
        <w:t>class.</w:t>
      </w:r>
      <w:r w:rsidR="006E1750">
        <w:rPr>
          <w:rFonts w:cs="Times New Roman"/>
          <w:sz w:val="22"/>
          <w:szCs w:val="22"/>
        </w:rPr>
        <w:t xml:space="preserve"> Sometimes the same readings are r</w:t>
      </w:r>
      <w:r w:rsidR="0072495B">
        <w:rPr>
          <w:rFonts w:cs="Times New Roman"/>
          <w:sz w:val="22"/>
          <w:szCs w:val="22"/>
        </w:rPr>
        <w:t>epeated for a number of classes.</w:t>
      </w:r>
    </w:p>
    <w:p w14:paraId="177A1EA4" w14:textId="77777777" w:rsidR="000F3672" w:rsidRPr="00183D31" w:rsidRDefault="000F3672" w:rsidP="008C3774">
      <w:pPr>
        <w:rPr>
          <w:sz w:val="22"/>
          <w:szCs w:val="22"/>
        </w:rPr>
      </w:pPr>
    </w:p>
    <w:p w14:paraId="78C94E69" w14:textId="57845814" w:rsidR="002C7D90" w:rsidRPr="00183D31" w:rsidRDefault="002C7D90" w:rsidP="002C7D90">
      <w:pPr>
        <w:jc w:val="center"/>
        <w:rPr>
          <w:b/>
          <w:sz w:val="22"/>
          <w:szCs w:val="22"/>
        </w:rPr>
      </w:pPr>
      <w:r w:rsidRPr="00183D31">
        <w:rPr>
          <w:b/>
          <w:sz w:val="22"/>
          <w:szCs w:val="22"/>
        </w:rPr>
        <w:t>Schedule of class</w:t>
      </w:r>
      <w:r w:rsidR="006E1750">
        <w:rPr>
          <w:b/>
          <w:sz w:val="22"/>
          <w:szCs w:val="22"/>
        </w:rPr>
        <w:t>es</w:t>
      </w:r>
      <w:r w:rsidRPr="00183D31">
        <w:rPr>
          <w:b/>
          <w:sz w:val="22"/>
          <w:szCs w:val="22"/>
        </w:rPr>
        <w:t>:</w:t>
      </w:r>
    </w:p>
    <w:p w14:paraId="5DD20D8D" w14:textId="77777777" w:rsidR="002C7D90" w:rsidRPr="00183D31" w:rsidRDefault="002C7D90" w:rsidP="008C3774">
      <w:pPr>
        <w:rPr>
          <w:sz w:val="22"/>
          <w:szCs w:val="22"/>
        </w:rPr>
      </w:pPr>
    </w:p>
    <w:p w14:paraId="2E7E3E66" w14:textId="605BEFA3" w:rsidR="008C3774" w:rsidRPr="00183D31" w:rsidRDefault="00AB34FF" w:rsidP="008C3774">
      <w:pPr>
        <w:rPr>
          <w:sz w:val="22"/>
          <w:szCs w:val="22"/>
        </w:rPr>
      </w:pPr>
      <w:r>
        <w:rPr>
          <w:sz w:val="22"/>
          <w:szCs w:val="22"/>
        </w:rPr>
        <w:t>Wednesday,</w:t>
      </w:r>
      <w:r w:rsidR="008C3774" w:rsidRPr="00183D31">
        <w:rPr>
          <w:sz w:val="22"/>
          <w:szCs w:val="22"/>
        </w:rPr>
        <w:t xml:space="preserve"> September 9</w:t>
      </w:r>
      <w:r w:rsidR="008C3774" w:rsidRPr="00183D31">
        <w:rPr>
          <w:sz w:val="22"/>
          <w:szCs w:val="22"/>
          <w:vertAlign w:val="superscript"/>
        </w:rPr>
        <w:t>th</w:t>
      </w:r>
      <w:r w:rsidR="008C3774" w:rsidRPr="00183D31">
        <w:rPr>
          <w:sz w:val="22"/>
          <w:szCs w:val="22"/>
        </w:rPr>
        <w:t>: First day of classes</w:t>
      </w:r>
      <w:r w:rsidR="00840C22" w:rsidRPr="00183D31">
        <w:rPr>
          <w:sz w:val="22"/>
          <w:szCs w:val="22"/>
        </w:rPr>
        <w:t>; course expectations and introduction</w:t>
      </w:r>
    </w:p>
    <w:p w14:paraId="3C2C8E5F" w14:textId="77777777" w:rsidR="008C3774" w:rsidRPr="00183D31" w:rsidRDefault="008C3774" w:rsidP="008C3774">
      <w:pPr>
        <w:rPr>
          <w:sz w:val="22"/>
          <w:szCs w:val="22"/>
        </w:rPr>
      </w:pPr>
    </w:p>
    <w:p w14:paraId="00095F00" w14:textId="3A1C9F82" w:rsidR="003C2FA0" w:rsidRPr="00183D31" w:rsidRDefault="008C3774" w:rsidP="008C3774">
      <w:pPr>
        <w:rPr>
          <w:sz w:val="22"/>
          <w:szCs w:val="22"/>
        </w:rPr>
      </w:pPr>
      <w:r w:rsidRPr="00183D31">
        <w:rPr>
          <w:sz w:val="22"/>
          <w:szCs w:val="22"/>
        </w:rPr>
        <w:t>Friday,</w:t>
      </w:r>
      <w:r w:rsidR="001605E2" w:rsidRPr="00183D31">
        <w:rPr>
          <w:sz w:val="22"/>
          <w:szCs w:val="22"/>
        </w:rPr>
        <w:t xml:space="preserve"> September 11</w:t>
      </w:r>
      <w:r w:rsidR="003C2FA0" w:rsidRPr="00183D31">
        <w:rPr>
          <w:sz w:val="22"/>
          <w:szCs w:val="22"/>
        </w:rPr>
        <w:t>: the ba</w:t>
      </w:r>
      <w:r w:rsidR="008B7095" w:rsidRPr="00183D31">
        <w:rPr>
          <w:sz w:val="22"/>
          <w:szCs w:val="22"/>
        </w:rPr>
        <w:t>sics I: terms and defini</w:t>
      </w:r>
      <w:r w:rsidR="003C2FA0" w:rsidRPr="00183D31">
        <w:rPr>
          <w:sz w:val="22"/>
          <w:szCs w:val="22"/>
        </w:rPr>
        <w:t xml:space="preserve">tions </w:t>
      </w:r>
    </w:p>
    <w:p w14:paraId="6A8C977D" w14:textId="42053806" w:rsidR="00F734EE" w:rsidRDefault="00BE32A8" w:rsidP="008C3774">
      <w:pPr>
        <w:rPr>
          <w:sz w:val="22"/>
          <w:szCs w:val="22"/>
        </w:rPr>
      </w:pPr>
      <w:r>
        <w:rPr>
          <w:sz w:val="22"/>
          <w:szCs w:val="22"/>
        </w:rPr>
        <w:t>Reading</w:t>
      </w:r>
      <w:r w:rsidR="00AB34FF">
        <w:rPr>
          <w:sz w:val="22"/>
          <w:szCs w:val="22"/>
        </w:rPr>
        <w:t>s:</w:t>
      </w:r>
      <w:r>
        <w:rPr>
          <w:sz w:val="22"/>
          <w:szCs w:val="22"/>
        </w:rPr>
        <w:t xml:space="preserve"> </w:t>
      </w:r>
      <w:r w:rsidR="001110A7">
        <w:rPr>
          <w:sz w:val="22"/>
          <w:szCs w:val="22"/>
        </w:rPr>
        <w:t>Wiedemann</w:t>
      </w:r>
      <w:r w:rsidR="00EB39F8">
        <w:rPr>
          <w:sz w:val="22"/>
          <w:szCs w:val="22"/>
        </w:rPr>
        <w:t>#</w:t>
      </w:r>
      <w:r w:rsidR="001110A7">
        <w:rPr>
          <w:sz w:val="22"/>
          <w:szCs w:val="22"/>
        </w:rPr>
        <w:t xml:space="preserve"> 16</w:t>
      </w:r>
      <w:r w:rsidR="009762CB">
        <w:rPr>
          <w:sz w:val="22"/>
          <w:szCs w:val="22"/>
        </w:rPr>
        <w:t>-20</w:t>
      </w:r>
      <w:r w:rsidR="001110A7">
        <w:rPr>
          <w:sz w:val="22"/>
          <w:szCs w:val="22"/>
        </w:rPr>
        <w:t xml:space="preserve"> (debt slavery), 80 (different names for and types of slaves)</w:t>
      </w:r>
    </w:p>
    <w:p w14:paraId="080AB9BB" w14:textId="1E83E68B" w:rsidR="00AB34FF" w:rsidRDefault="00AB34FF" w:rsidP="008C3774">
      <w:pPr>
        <w:rPr>
          <w:sz w:val="22"/>
          <w:szCs w:val="22"/>
        </w:rPr>
      </w:pPr>
      <w:r>
        <w:rPr>
          <w:sz w:val="22"/>
          <w:szCs w:val="22"/>
        </w:rPr>
        <w:t>Optional: Bradley, “The Slave Society of Rome” (pp. 10-30)</w:t>
      </w:r>
    </w:p>
    <w:p w14:paraId="0C12CC62" w14:textId="77777777" w:rsidR="008C3774" w:rsidRPr="00183D31" w:rsidRDefault="008C3774" w:rsidP="008C3774">
      <w:pPr>
        <w:rPr>
          <w:sz w:val="22"/>
          <w:szCs w:val="22"/>
        </w:rPr>
      </w:pPr>
    </w:p>
    <w:p w14:paraId="3294D3CC" w14:textId="2A3AEEAF" w:rsidR="003C2FA0" w:rsidRDefault="00064888" w:rsidP="008C3774">
      <w:pPr>
        <w:rPr>
          <w:sz w:val="22"/>
          <w:szCs w:val="22"/>
        </w:rPr>
      </w:pPr>
      <w:r w:rsidRPr="00183D31">
        <w:rPr>
          <w:sz w:val="22"/>
          <w:szCs w:val="22"/>
        </w:rPr>
        <w:t>Monday, September 14</w:t>
      </w:r>
      <w:r w:rsidR="008C3774" w:rsidRPr="00183D31">
        <w:rPr>
          <w:sz w:val="22"/>
          <w:szCs w:val="22"/>
        </w:rPr>
        <w:t>:</w:t>
      </w:r>
      <w:r w:rsidR="008B14B9" w:rsidRPr="00183D31">
        <w:rPr>
          <w:sz w:val="22"/>
          <w:szCs w:val="22"/>
        </w:rPr>
        <w:t xml:space="preserve"> </w:t>
      </w:r>
      <w:r w:rsidR="00FD0F83">
        <w:rPr>
          <w:sz w:val="22"/>
          <w:szCs w:val="22"/>
        </w:rPr>
        <w:t>the basics II: evidence and sources</w:t>
      </w:r>
    </w:p>
    <w:p w14:paraId="15A27B0E" w14:textId="67AFB6E4" w:rsidR="00B03C4D" w:rsidRPr="00183D31" w:rsidRDefault="00531E4D" w:rsidP="008C3774">
      <w:pPr>
        <w:rPr>
          <w:sz w:val="22"/>
          <w:szCs w:val="22"/>
        </w:rPr>
      </w:pPr>
      <w:r>
        <w:rPr>
          <w:sz w:val="22"/>
          <w:szCs w:val="22"/>
        </w:rPr>
        <w:t>Links on course website to visual and other sources for North American slavery</w:t>
      </w:r>
    </w:p>
    <w:p w14:paraId="45303165" w14:textId="77777777" w:rsidR="00AB34FF" w:rsidRPr="00183D31" w:rsidRDefault="00AB34FF" w:rsidP="008C3774">
      <w:pPr>
        <w:rPr>
          <w:sz w:val="22"/>
          <w:szCs w:val="22"/>
        </w:rPr>
      </w:pPr>
    </w:p>
    <w:p w14:paraId="011DA792" w14:textId="52A1D263" w:rsidR="00425449" w:rsidRPr="00183D31" w:rsidRDefault="00064888" w:rsidP="00DA5762">
      <w:pPr>
        <w:rPr>
          <w:sz w:val="22"/>
          <w:szCs w:val="22"/>
        </w:rPr>
      </w:pPr>
      <w:r w:rsidRPr="00183D31">
        <w:rPr>
          <w:sz w:val="22"/>
          <w:szCs w:val="22"/>
        </w:rPr>
        <w:t>Wednesday, September 16</w:t>
      </w:r>
      <w:r w:rsidR="001605E2" w:rsidRPr="00183D31">
        <w:rPr>
          <w:sz w:val="22"/>
          <w:szCs w:val="22"/>
        </w:rPr>
        <w:t xml:space="preserve">: </w:t>
      </w:r>
      <w:r w:rsidR="003C2FA0" w:rsidRPr="00183D31">
        <w:rPr>
          <w:sz w:val="22"/>
          <w:szCs w:val="22"/>
        </w:rPr>
        <w:t xml:space="preserve">the basics III: </w:t>
      </w:r>
      <w:r w:rsidR="00425449" w:rsidRPr="00183D31">
        <w:rPr>
          <w:sz w:val="22"/>
          <w:szCs w:val="22"/>
        </w:rPr>
        <w:t xml:space="preserve">ancient theories and </w:t>
      </w:r>
      <w:r w:rsidR="004A135C">
        <w:rPr>
          <w:sz w:val="22"/>
          <w:szCs w:val="22"/>
        </w:rPr>
        <w:t>views of slavery and slaves</w:t>
      </w:r>
    </w:p>
    <w:p w14:paraId="22B26A60" w14:textId="1D3CCA6C" w:rsidR="00531E4D" w:rsidRDefault="00FD0F83" w:rsidP="00DA5762">
      <w:pPr>
        <w:rPr>
          <w:sz w:val="22"/>
          <w:szCs w:val="22"/>
        </w:rPr>
      </w:pPr>
      <w:r>
        <w:rPr>
          <w:sz w:val="22"/>
          <w:szCs w:val="22"/>
        </w:rPr>
        <w:t>Readings</w:t>
      </w:r>
      <w:r w:rsidR="00DB2695">
        <w:rPr>
          <w:sz w:val="22"/>
          <w:szCs w:val="22"/>
        </w:rPr>
        <w:t xml:space="preserve">: </w:t>
      </w:r>
      <w:r w:rsidR="00751918">
        <w:rPr>
          <w:sz w:val="22"/>
          <w:szCs w:val="22"/>
        </w:rPr>
        <w:t>Wiedemann</w:t>
      </w:r>
      <w:r w:rsidR="00DB2695">
        <w:rPr>
          <w:sz w:val="22"/>
          <w:szCs w:val="22"/>
        </w:rPr>
        <w:t xml:space="preserve"> 51-4</w:t>
      </w:r>
      <w:r w:rsidR="004F674B">
        <w:rPr>
          <w:sz w:val="22"/>
          <w:szCs w:val="22"/>
        </w:rPr>
        <w:t>,</w:t>
      </w:r>
      <w:r w:rsidR="00F021D8">
        <w:rPr>
          <w:sz w:val="22"/>
          <w:szCs w:val="22"/>
        </w:rPr>
        <w:t xml:space="preserve"> 69, 73</w:t>
      </w:r>
      <w:r w:rsidR="00531E4D">
        <w:rPr>
          <w:sz w:val="22"/>
          <w:szCs w:val="22"/>
        </w:rPr>
        <w:t xml:space="preserve">, 78-80; </w:t>
      </w:r>
      <w:r w:rsidR="004A135C">
        <w:rPr>
          <w:sz w:val="22"/>
          <w:szCs w:val="22"/>
        </w:rPr>
        <w:t>84</w:t>
      </w:r>
      <w:r w:rsidR="00055AE3">
        <w:rPr>
          <w:sz w:val="22"/>
          <w:szCs w:val="22"/>
        </w:rPr>
        <w:t>, 206</w:t>
      </w:r>
      <w:r w:rsidR="00EA6A14">
        <w:rPr>
          <w:sz w:val="22"/>
          <w:szCs w:val="22"/>
        </w:rPr>
        <w:t>-8, 213, 235-243</w:t>
      </w:r>
    </w:p>
    <w:p w14:paraId="24C31F38" w14:textId="147876EB" w:rsidR="00F24A31" w:rsidRPr="00183D31" w:rsidRDefault="00AB34FF" w:rsidP="00DA5762">
      <w:pPr>
        <w:rPr>
          <w:sz w:val="22"/>
          <w:szCs w:val="22"/>
        </w:rPr>
      </w:pPr>
      <w:r>
        <w:rPr>
          <w:sz w:val="22"/>
          <w:szCs w:val="22"/>
        </w:rPr>
        <w:t>Optional: Bradley, “Change and Continuity” (pp. 132-153)</w:t>
      </w:r>
    </w:p>
    <w:p w14:paraId="0840C580" w14:textId="77777777" w:rsidR="00425449" w:rsidRPr="00183D31" w:rsidRDefault="00425449" w:rsidP="00DA5762">
      <w:pPr>
        <w:rPr>
          <w:sz w:val="22"/>
          <w:szCs w:val="22"/>
        </w:rPr>
      </w:pPr>
    </w:p>
    <w:p w14:paraId="75FC3F78" w14:textId="78812ABF" w:rsidR="00425449" w:rsidRPr="00183D31" w:rsidRDefault="001653DF" w:rsidP="00751918">
      <w:pPr>
        <w:jc w:val="center"/>
        <w:rPr>
          <w:b/>
          <w:sz w:val="22"/>
          <w:szCs w:val="22"/>
        </w:rPr>
      </w:pPr>
      <w:r w:rsidRPr="00183D31">
        <w:rPr>
          <w:b/>
          <w:sz w:val="22"/>
          <w:szCs w:val="22"/>
        </w:rPr>
        <w:t>The traffic in slaves</w:t>
      </w:r>
    </w:p>
    <w:p w14:paraId="79F9B6B6" w14:textId="77777777" w:rsidR="00DA5762" w:rsidRPr="00183D31" w:rsidRDefault="00DA5762" w:rsidP="008C3774">
      <w:pPr>
        <w:rPr>
          <w:sz w:val="22"/>
          <w:szCs w:val="22"/>
        </w:rPr>
      </w:pPr>
    </w:p>
    <w:p w14:paraId="10D2C153" w14:textId="77C39AA3" w:rsidR="00D04934" w:rsidRDefault="00064888" w:rsidP="008C3774">
      <w:pPr>
        <w:rPr>
          <w:sz w:val="22"/>
          <w:szCs w:val="22"/>
        </w:rPr>
      </w:pPr>
      <w:r w:rsidRPr="00183D31">
        <w:rPr>
          <w:sz w:val="22"/>
          <w:szCs w:val="22"/>
        </w:rPr>
        <w:t>Friday, September 18</w:t>
      </w:r>
      <w:r w:rsidR="00840C22" w:rsidRPr="00183D31">
        <w:rPr>
          <w:sz w:val="22"/>
          <w:szCs w:val="22"/>
        </w:rPr>
        <w:t xml:space="preserve">: </w:t>
      </w:r>
      <w:r w:rsidR="00425449" w:rsidRPr="00183D31">
        <w:rPr>
          <w:sz w:val="22"/>
          <w:szCs w:val="22"/>
        </w:rPr>
        <w:t>Slave supply and trade: Greece and the Hellenistic states</w:t>
      </w:r>
    </w:p>
    <w:p w14:paraId="732576D5" w14:textId="62BAB7D9" w:rsidR="00020867" w:rsidRPr="00183D31" w:rsidRDefault="00966AC0" w:rsidP="008C3774">
      <w:pPr>
        <w:rPr>
          <w:sz w:val="22"/>
          <w:szCs w:val="22"/>
        </w:rPr>
      </w:pPr>
      <w:r>
        <w:rPr>
          <w:sz w:val="22"/>
          <w:szCs w:val="22"/>
        </w:rPr>
        <w:t xml:space="preserve">Readings: </w:t>
      </w:r>
      <w:r w:rsidR="00020867" w:rsidRPr="00183D31">
        <w:rPr>
          <w:sz w:val="22"/>
          <w:szCs w:val="22"/>
        </w:rPr>
        <w:t>Wiedeman</w:t>
      </w:r>
      <w:r>
        <w:rPr>
          <w:sz w:val="22"/>
          <w:szCs w:val="22"/>
        </w:rPr>
        <w:t>n</w:t>
      </w:r>
      <w:r w:rsidR="00020867">
        <w:rPr>
          <w:sz w:val="22"/>
          <w:szCs w:val="22"/>
        </w:rPr>
        <w:t xml:space="preserve"> </w:t>
      </w:r>
      <w:r w:rsidR="001110A7">
        <w:rPr>
          <w:sz w:val="22"/>
          <w:szCs w:val="22"/>
        </w:rPr>
        <w:t xml:space="preserve">12, </w:t>
      </w:r>
      <w:r w:rsidR="00020867">
        <w:rPr>
          <w:sz w:val="22"/>
          <w:szCs w:val="22"/>
        </w:rPr>
        <w:t>101</w:t>
      </w:r>
      <w:r w:rsidR="006F2C0A">
        <w:rPr>
          <w:sz w:val="22"/>
          <w:szCs w:val="22"/>
        </w:rPr>
        <w:t>-3</w:t>
      </w:r>
    </w:p>
    <w:p w14:paraId="0E6D5EAE" w14:textId="77777777" w:rsidR="00064888" w:rsidRPr="00183D31" w:rsidRDefault="00064888" w:rsidP="008C3774">
      <w:pPr>
        <w:rPr>
          <w:sz w:val="22"/>
          <w:szCs w:val="22"/>
        </w:rPr>
      </w:pPr>
    </w:p>
    <w:p w14:paraId="18C3AEAE" w14:textId="261111F8" w:rsidR="006F2C0A" w:rsidRDefault="00064888" w:rsidP="00425449">
      <w:pPr>
        <w:rPr>
          <w:sz w:val="22"/>
          <w:szCs w:val="22"/>
        </w:rPr>
      </w:pPr>
      <w:r w:rsidRPr="00183D31">
        <w:rPr>
          <w:sz w:val="22"/>
          <w:szCs w:val="22"/>
        </w:rPr>
        <w:t>Monday, September 21</w:t>
      </w:r>
      <w:r w:rsidR="00840C22" w:rsidRPr="00183D31">
        <w:rPr>
          <w:sz w:val="22"/>
          <w:szCs w:val="22"/>
        </w:rPr>
        <w:t xml:space="preserve">: </w:t>
      </w:r>
      <w:r w:rsidR="00425449" w:rsidRPr="00183D31">
        <w:rPr>
          <w:sz w:val="22"/>
          <w:szCs w:val="22"/>
        </w:rPr>
        <w:t>Slave supply and trade: Rome</w:t>
      </w:r>
    </w:p>
    <w:p w14:paraId="31F9F821" w14:textId="7F3B3535" w:rsidR="008C3774" w:rsidRDefault="00966AC0" w:rsidP="008C3774">
      <w:pPr>
        <w:rPr>
          <w:sz w:val="22"/>
          <w:szCs w:val="22"/>
        </w:rPr>
      </w:pPr>
      <w:r>
        <w:rPr>
          <w:sz w:val="22"/>
          <w:szCs w:val="22"/>
        </w:rPr>
        <w:t xml:space="preserve">Readings: </w:t>
      </w:r>
      <w:r w:rsidR="00596CE9" w:rsidRPr="00183D31">
        <w:rPr>
          <w:sz w:val="22"/>
          <w:szCs w:val="22"/>
        </w:rPr>
        <w:t>Wiedeman</w:t>
      </w:r>
      <w:r>
        <w:rPr>
          <w:sz w:val="22"/>
          <w:szCs w:val="22"/>
        </w:rPr>
        <w:t>n</w:t>
      </w:r>
      <w:r w:rsidR="006F2C0A">
        <w:rPr>
          <w:sz w:val="22"/>
          <w:szCs w:val="22"/>
        </w:rPr>
        <w:t xml:space="preserve"> </w:t>
      </w:r>
      <w:r w:rsidR="001110A7">
        <w:rPr>
          <w:sz w:val="22"/>
          <w:szCs w:val="22"/>
        </w:rPr>
        <w:t xml:space="preserve">13, 14, </w:t>
      </w:r>
      <w:r w:rsidR="006F2C0A">
        <w:rPr>
          <w:sz w:val="22"/>
          <w:szCs w:val="22"/>
        </w:rPr>
        <w:t>104-125</w:t>
      </w:r>
    </w:p>
    <w:p w14:paraId="77A7FFB8" w14:textId="2506B2DE" w:rsidR="0034524B" w:rsidRPr="00751918" w:rsidRDefault="0034524B" w:rsidP="008C3774">
      <w:pPr>
        <w:rPr>
          <w:sz w:val="22"/>
          <w:szCs w:val="22"/>
        </w:rPr>
      </w:pPr>
      <w:r>
        <w:rPr>
          <w:sz w:val="22"/>
          <w:szCs w:val="22"/>
        </w:rPr>
        <w:t>Optiona</w:t>
      </w:r>
      <w:r w:rsidR="00AB34FF">
        <w:rPr>
          <w:sz w:val="22"/>
          <w:szCs w:val="22"/>
        </w:rPr>
        <w:t>l</w:t>
      </w:r>
      <w:r>
        <w:rPr>
          <w:sz w:val="22"/>
          <w:szCs w:val="22"/>
        </w:rPr>
        <w:t>: Bradley</w:t>
      </w:r>
      <w:r w:rsidR="00AB34FF">
        <w:rPr>
          <w:sz w:val="22"/>
          <w:szCs w:val="22"/>
        </w:rPr>
        <w:t>,</w:t>
      </w:r>
      <w:r>
        <w:rPr>
          <w:sz w:val="22"/>
          <w:szCs w:val="22"/>
        </w:rPr>
        <w:t xml:space="preserve"> ‘The Roman Slave Supply’</w:t>
      </w:r>
      <w:r w:rsidR="00F24A31">
        <w:rPr>
          <w:sz w:val="22"/>
          <w:szCs w:val="22"/>
        </w:rPr>
        <w:t xml:space="preserve"> (pp. 31-56</w:t>
      </w:r>
      <w:r>
        <w:rPr>
          <w:sz w:val="22"/>
          <w:szCs w:val="22"/>
        </w:rPr>
        <w:t>)</w:t>
      </w:r>
    </w:p>
    <w:p w14:paraId="1E5199EC" w14:textId="77777777" w:rsidR="00064888" w:rsidRPr="00183D31" w:rsidRDefault="00064888" w:rsidP="008C3774">
      <w:pPr>
        <w:rPr>
          <w:sz w:val="22"/>
          <w:szCs w:val="22"/>
        </w:rPr>
      </w:pPr>
    </w:p>
    <w:p w14:paraId="3B8AA204" w14:textId="7F34FC32" w:rsidR="00064888" w:rsidRPr="00183D31" w:rsidRDefault="00064888" w:rsidP="008C3774">
      <w:pPr>
        <w:rPr>
          <w:sz w:val="22"/>
          <w:szCs w:val="22"/>
        </w:rPr>
      </w:pPr>
      <w:r w:rsidRPr="00183D31">
        <w:rPr>
          <w:sz w:val="22"/>
          <w:szCs w:val="22"/>
        </w:rPr>
        <w:t>Wednesday, September 23</w:t>
      </w:r>
      <w:r w:rsidR="00840C22" w:rsidRPr="00183D31">
        <w:rPr>
          <w:sz w:val="22"/>
          <w:szCs w:val="22"/>
        </w:rPr>
        <w:t xml:space="preserve">: </w:t>
      </w:r>
      <w:r w:rsidR="00425449" w:rsidRPr="00183D31">
        <w:rPr>
          <w:sz w:val="22"/>
          <w:szCs w:val="22"/>
        </w:rPr>
        <w:t>Slave dealers</w:t>
      </w:r>
    </w:p>
    <w:p w14:paraId="50763E88" w14:textId="2117E217" w:rsidR="00064888" w:rsidRDefault="00966AC0" w:rsidP="008C3774">
      <w:pPr>
        <w:rPr>
          <w:sz w:val="22"/>
          <w:szCs w:val="22"/>
        </w:rPr>
      </w:pPr>
      <w:r>
        <w:rPr>
          <w:sz w:val="22"/>
          <w:szCs w:val="22"/>
        </w:rPr>
        <w:t xml:space="preserve">Readings: </w:t>
      </w:r>
      <w:r w:rsidR="00596CE9" w:rsidRPr="00183D31">
        <w:rPr>
          <w:sz w:val="22"/>
          <w:szCs w:val="22"/>
        </w:rPr>
        <w:t>Wiedeman</w:t>
      </w:r>
      <w:r w:rsidR="00AB34FF">
        <w:rPr>
          <w:sz w:val="22"/>
          <w:szCs w:val="22"/>
        </w:rPr>
        <w:t>n</w:t>
      </w:r>
      <w:r w:rsidR="00C93858">
        <w:rPr>
          <w:sz w:val="22"/>
          <w:szCs w:val="22"/>
        </w:rPr>
        <w:t xml:space="preserve"> 102,</w:t>
      </w:r>
      <w:r w:rsidR="00632816">
        <w:rPr>
          <w:sz w:val="22"/>
          <w:szCs w:val="22"/>
        </w:rPr>
        <w:t xml:space="preserve"> </w:t>
      </w:r>
      <w:r w:rsidR="00F46CF1">
        <w:rPr>
          <w:sz w:val="22"/>
          <w:szCs w:val="22"/>
        </w:rPr>
        <w:t>104-125</w:t>
      </w:r>
    </w:p>
    <w:p w14:paraId="14122AB3" w14:textId="77777777" w:rsidR="00596CE9" w:rsidRPr="00183D31" w:rsidRDefault="00596CE9" w:rsidP="008C3774">
      <w:pPr>
        <w:rPr>
          <w:sz w:val="22"/>
          <w:szCs w:val="22"/>
        </w:rPr>
      </w:pPr>
    </w:p>
    <w:p w14:paraId="2CFAC9A7" w14:textId="0760B9C3" w:rsidR="00DA5762" w:rsidRPr="00183D31" w:rsidRDefault="00064888" w:rsidP="00425449">
      <w:pPr>
        <w:rPr>
          <w:rFonts w:cs="Times New Roman"/>
          <w:sz w:val="22"/>
          <w:szCs w:val="22"/>
        </w:rPr>
      </w:pPr>
      <w:r w:rsidRPr="00183D31">
        <w:rPr>
          <w:sz w:val="22"/>
          <w:szCs w:val="22"/>
        </w:rPr>
        <w:t>Friday, September 25</w:t>
      </w:r>
      <w:r w:rsidR="00840C22" w:rsidRPr="00183D31">
        <w:rPr>
          <w:sz w:val="22"/>
          <w:szCs w:val="22"/>
        </w:rPr>
        <w:t xml:space="preserve">: </w:t>
      </w:r>
      <w:r w:rsidR="00425449" w:rsidRPr="00183D31">
        <w:rPr>
          <w:sz w:val="22"/>
          <w:szCs w:val="22"/>
        </w:rPr>
        <w:t>Slave markets</w:t>
      </w:r>
      <w:r w:rsidR="00F24A31">
        <w:rPr>
          <w:sz w:val="22"/>
          <w:szCs w:val="22"/>
        </w:rPr>
        <w:t xml:space="preserve"> and trade centres; the process of selling slaves</w:t>
      </w:r>
    </w:p>
    <w:p w14:paraId="6224EF1E" w14:textId="5858D39B" w:rsidR="00DA5762" w:rsidRDefault="00966AC0" w:rsidP="008C3774">
      <w:pPr>
        <w:rPr>
          <w:sz w:val="22"/>
          <w:szCs w:val="22"/>
        </w:rPr>
      </w:pPr>
      <w:r>
        <w:rPr>
          <w:sz w:val="22"/>
          <w:szCs w:val="22"/>
        </w:rPr>
        <w:t>Readings</w:t>
      </w:r>
      <w:r w:rsidR="00A36062">
        <w:rPr>
          <w:sz w:val="22"/>
          <w:szCs w:val="22"/>
        </w:rPr>
        <w:t>:</w:t>
      </w:r>
      <w:r w:rsidR="00F46CF1">
        <w:rPr>
          <w:sz w:val="22"/>
          <w:szCs w:val="22"/>
        </w:rPr>
        <w:t xml:space="preserve"> </w:t>
      </w:r>
      <w:r w:rsidR="00F46CF1" w:rsidRPr="00183D31">
        <w:rPr>
          <w:sz w:val="22"/>
          <w:szCs w:val="22"/>
        </w:rPr>
        <w:t>Wiedeman</w:t>
      </w:r>
      <w:r w:rsidR="00751918">
        <w:rPr>
          <w:sz w:val="22"/>
          <w:szCs w:val="22"/>
        </w:rPr>
        <w:t xml:space="preserve">n </w:t>
      </w:r>
      <w:r w:rsidR="00F46CF1">
        <w:rPr>
          <w:sz w:val="22"/>
          <w:szCs w:val="22"/>
        </w:rPr>
        <w:t>104-125</w:t>
      </w:r>
    </w:p>
    <w:p w14:paraId="5AEC28C5" w14:textId="77777777" w:rsidR="00596CE9" w:rsidRPr="00183D31" w:rsidRDefault="00596CE9" w:rsidP="008C3774">
      <w:pPr>
        <w:rPr>
          <w:sz w:val="22"/>
          <w:szCs w:val="22"/>
        </w:rPr>
      </w:pPr>
    </w:p>
    <w:p w14:paraId="18ED1ADF" w14:textId="627E4548" w:rsidR="00064888" w:rsidRDefault="00064888" w:rsidP="008C3774">
      <w:pPr>
        <w:rPr>
          <w:sz w:val="22"/>
          <w:szCs w:val="22"/>
        </w:rPr>
      </w:pPr>
      <w:r w:rsidRPr="00183D31">
        <w:rPr>
          <w:sz w:val="22"/>
          <w:szCs w:val="22"/>
        </w:rPr>
        <w:t>Monday, September 28</w:t>
      </w:r>
      <w:r w:rsidR="00840C22" w:rsidRPr="00183D31">
        <w:rPr>
          <w:sz w:val="22"/>
          <w:szCs w:val="22"/>
        </w:rPr>
        <w:t xml:space="preserve">: </w:t>
      </w:r>
      <w:r w:rsidR="00425449" w:rsidRPr="00183D31">
        <w:rPr>
          <w:sz w:val="22"/>
          <w:szCs w:val="22"/>
        </w:rPr>
        <w:t>Costs of slaves</w:t>
      </w:r>
      <w:r w:rsidR="00A36062">
        <w:rPr>
          <w:sz w:val="22"/>
          <w:szCs w:val="22"/>
        </w:rPr>
        <w:t>; economics of slavery</w:t>
      </w:r>
    </w:p>
    <w:p w14:paraId="4A05052B" w14:textId="40E228A7" w:rsidR="00C93858" w:rsidRDefault="00751918" w:rsidP="008C3774">
      <w:pPr>
        <w:rPr>
          <w:sz w:val="22"/>
          <w:szCs w:val="22"/>
        </w:rPr>
      </w:pPr>
      <w:r>
        <w:rPr>
          <w:sz w:val="22"/>
          <w:szCs w:val="22"/>
        </w:rPr>
        <w:t xml:space="preserve">Readings: </w:t>
      </w:r>
      <w:r w:rsidRPr="00183D31">
        <w:rPr>
          <w:sz w:val="22"/>
          <w:szCs w:val="22"/>
        </w:rPr>
        <w:t>Wiedeman</w:t>
      </w:r>
      <w:r>
        <w:rPr>
          <w:sz w:val="22"/>
          <w:szCs w:val="22"/>
        </w:rPr>
        <w:t xml:space="preserve">n </w:t>
      </w:r>
      <w:r w:rsidR="00C93858">
        <w:rPr>
          <w:sz w:val="22"/>
          <w:szCs w:val="22"/>
        </w:rPr>
        <w:t>80, 82, 97-100</w:t>
      </w:r>
    </w:p>
    <w:p w14:paraId="731830EA" w14:textId="698F2E3C" w:rsidR="000C3880" w:rsidRPr="00183D31" w:rsidRDefault="000C3880" w:rsidP="000C3880">
      <w:pPr>
        <w:rPr>
          <w:b/>
          <w:sz w:val="22"/>
          <w:szCs w:val="22"/>
        </w:rPr>
      </w:pPr>
      <w:r w:rsidRPr="00183D31">
        <w:rPr>
          <w:b/>
          <w:sz w:val="22"/>
          <w:szCs w:val="22"/>
        </w:rPr>
        <w:t>Paper outline due</w:t>
      </w:r>
      <w:r w:rsidR="00E91D76">
        <w:rPr>
          <w:b/>
          <w:sz w:val="22"/>
          <w:szCs w:val="22"/>
        </w:rPr>
        <w:t xml:space="preserve"> in hard copy by the start of class.</w:t>
      </w:r>
    </w:p>
    <w:p w14:paraId="1AFA5564" w14:textId="77777777" w:rsidR="00425449" w:rsidRPr="00183D31" w:rsidRDefault="00425449" w:rsidP="008C3774">
      <w:pPr>
        <w:rPr>
          <w:sz w:val="22"/>
          <w:szCs w:val="22"/>
        </w:rPr>
      </w:pPr>
    </w:p>
    <w:p w14:paraId="10AA96F4" w14:textId="7B6DB5E6" w:rsidR="00425449" w:rsidRPr="00183D31" w:rsidRDefault="00425449" w:rsidP="00751918">
      <w:pPr>
        <w:jc w:val="center"/>
        <w:rPr>
          <w:b/>
          <w:sz w:val="22"/>
          <w:szCs w:val="22"/>
        </w:rPr>
      </w:pPr>
      <w:r w:rsidRPr="00183D31">
        <w:rPr>
          <w:b/>
          <w:sz w:val="22"/>
          <w:szCs w:val="22"/>
        </w:rPr>
        <w:t>Slaves and the law</w:t>
      </w:r>
    </w:p>
    <w:p w14:paraId="4C1F4501" w14:textId="77777777" w:rsidR="00425449" w:rsidRPr="00183D31" w:rsidRDefault="00425449" w:rsidP="008C3774">
      <w:pPr>
        <w:rPr>
          <w:b/>
          <w:sz w:val="22"/>
          <w:szCs w:val="22"/>
        </w:rPr>
      </w:pPr>
    </w:p>
    <w:p w14:paraId="66A72415" w14:textId="2DD0AF27" w:rsidR="00425449" w:rsidRPr="00183D31" w:rsidRDefault="00425449" w:rsidP="008C3774">
      <w:pPr>
        <w:rPr>
          <w:b/>
          <w:sz w:val="22"/>
          <w:szCs w:val="22"/>
        </w:rPr>
      </w:pPr>
      <w:r w:rsidRPr="00183D31">
        <w:rPr>
          <w:b/>
          <w:sz w:val="22"/>
          <w:szCs w:val="22"/>
        </w:rPr>
        <w:t>a. Greece</w:t>
      </w:r>
    </w:p>
    <w:p w14:paraId="5B2CA624" w14:textId="77777777" w:rsidR="00064888" w:rsidRPr="00183D31" w:rsidRDefault="00064888" w:rsidP="008C3774">
      <w:pPr>
        <w:rPr>
          <w:sz w:val="22"/>
          <w:szCs w:val="22"/>
        </w:rPr>
      </w:pPr>
    </w:p>
    <w:p w14:paraId="3BD2CE51" w14:textId="2C34E400" w:rsidR="000D4B41" w:rsidRPr="00183D31" w:rsidRDefault="00064888" w:rsidP="008C3774">
      <w:pPr>
        <w:rPr>
          <w:sz w:val="22"/>
          <w:szCs w:val="22"/>
        </w:rPr>
      </w:pPr>
      <w:r w:rsidRPr="00183D31">
        <w:rPr>
          <w:sz w:val="22"/>
          <w:szCs w:val="22"/>
        </w:rPr>
        <w:t>Wednesday, September 30</w:t>
      </w:r>
      <w:r w:rsidR="009928B3" w:rsidRPr="00183D31">
        <w:rPr>
          <w:sz w:val="22"/>
          <w:szCs w:val="22"/>
        </w:rPr>
        <w:t xml:space="preserve">: </w:t>
      </w:r>
      <w:r w:rsidR="00346BEC" w:rsidRPr="00183D31">
        <w:rPr>
          <w:sz w:val="22"/>
          <w:szCs w:val="22"/>
        </w:rPr>
        <w:t>City states of classical Greece (Athens, Sparta, etc.)</w:t>
      </w:r>
    </w:p>
    <w:p w14:paraId="2D210CB1" w14:textId="50A58356" w:rsidR="00064888" w:rsidRDefault="00966AC0" w:rsidP="008C3774">
      <w:pPr>
        <w:rPr>
          <w:sz w:val="22"/>
          <w:szCs w:val="22"/>
        </w:rPr>
      </w:pPr>
      <w:r>
        <w:rPr>
          <w:sz w:val="22"/>
          <w:szCs w:val="22"/>
        </w:rPr>
        <w:t>Readings</w:t>
      </w:r>
      <w:r w:rsidR="00AB34FF">
        <w:rPr>
          <w:sz w:val="22"/>
          <w:szCs w:val="22"/>
        </w:rPr>
        <w:t>:</w:t>
      </w:r>
      <w:r>
        <w:rPr>
          <w:sz w:val="22"/>
          <w:szCs w:val="22"/>
        </w:rPr>
        <w:t xml:space="preserve"> </w:t>
      </w:r>
      <w:r w:rsidR="00596CE9" w:rsidRPr="00183D31">
        <w:rPr>
          <w:sz w:val="22"/>
          <w:szCs w:val="22"/>
        </w:rPr>
        <w:t>Wiedeman</w:t>
      </w:r>
      <w:r w:rsidR="00AB34FF">
        <w:rPr>
          <w:sz w:val="22"/>
          <w:szCs w:val="22"/>
        </w:rPr>
        <w:t>n</w:t>
      </w:r>
      <w:r w:rsidR="00596CE9">
        <w:rPr>
          <w:sz w:val="22"/>
          <w:szCs w:val="22"/>
        </w:rPr>
        <w:t xml:space="preserve"> </w:t>
      </w:r>
      <w:r w:rsidR="00E927F2">
        <w:rPr>
          <w:sz w:val="22"/>
          <w:szCs w:val="22"/>
        </w:rPr>
        <w:t>3</w:t>
      </w:r>
      <w:r w:rsidR="001110A7">
        <w:rPr>
          <w:sz w:val="22"/>
          <w:szCs w:val="22"/>
        </w:rPr>
        <w:t>, 15</w:t>
      </w:r>
      <w:r w:rsidR="00DB2695">
        <w:rPr>
          <w:sz w:val="22"/>
          <w:szCs w:val="22"/>
        </w:rPr>
        <w:t>, 21-27</w:t>
      </w:r>
      <w:r w:rsidR="00F021D8">
        <w:rPr>
          <w:sz w:val="22"/>
          <w:szCs w:val="22"/>
        </w:rPr>
        <w:t>, 73</w:t>
      </w:r>
      <w:r w:rsidR="00531E4D">
        <w:rPr>
          <w:sz w:val="22"/>
          <w:szCs w:val="22"/>
        </w:rPr>
        <w:t>-74</w:t>
      </w:r>
      <w:r w:rsidR="004A135C">
        <w:rPr>
          <w:sz w:val="22"/>
          <w:szCs w:val="22"/>
        </w:rPr>
        <w:t>, 89</w:t>
      </w:r>
      <w:r w:rsidR="00C93858">
        <w:rPr>
          <w:sz w:val="22"/>
          <w:szCs w:val="22"/>
        </w:rPr>
        <w:t>, 95</w:t>
      </w:r>
      <w:r w:rsidR="00EA764D">
        <w:rPr>
          <w:sz w:val="22"/>
          <w:szCs w:val="22"/>
        </w:rPr>
        <w:t>, 181-184</w:t>
      </w:r>
      <w:r w:rsidR="00055AE3">
        <w:rPr>
          <w:sz w:val="22"/>
          <w:szCs w:val="22"/>
        </w:rPr>
        <w:t>, 197, 205-6</w:t>
      </w:r>
    </w:p>
    <w:p w14:paraId="747967F2" w14:textId="77777777" w:rsidR="00A67ED3" w:rsidRDefault="00A67ED3" w:rsidP="008C3774">
      <w:pPr>
        <w:rPr>
          <w:sz w:val="22"/>
          <w:szCs w:val="22"/>
        </w:rPr>
      </w:pPr>
    </w:p>
    <w:p w14:paraId="3957C47A" w14:textId="77777777" w:rsidR="00A67ED3" w:rsidRPr="00183D31" w:rsidRDefault="00A67ED3" w:rsidP="00A67ED3">
      <w:pPr>
        <w:rPr>
          <w:b/>
          <w:sz w:val="22"/>
          <w:szCs w:val="22"/>
        </w:rPr>
      </w:pPr>
      <w:r w:rsidRPr="00183D31">
        <w:rPr>
          <w:b/>
          <w:sz w:val="22"/>
          <w:szCs w:val="22"/>
        </w:rPr>
        <w:t>b. Rome</w:t>
      </w:r>
    </w:p>
    <w:p w14:paraId="52F2A11C" w14:textId="77777777" w:rsidR="00596CE9" w:rsidRPr="00183D31" w:rsidRDefault="00596CE9" w:rsidP="008C3774">
      <w:pPr>
        <w:rPr>
          <w:sz w:val="22"/>
          <w:szCs w:val="22"/>
        </w:rPr>
      </w:pPr>
    </w:p>
    <w:p w14:paraId="766E4F18" w14:textId="77777777" w:rsidR="00A67ED3" w:rsidRPr="00183D31" w:rsidRDefault="00064888" w:rsidP="00A67ED3">
      <w:pPr>
        <w:rPr>
          <w:sz w:val="22"/>
          <w:szCs w:val="22"/>
        </w:rPr>
      </w:pPr>
      <w:r w:rsidRPr="00183D31">
        <w:rPr>
          <w:sz w:val="22"/>
          <w:szCs w:val="22"/>
        </w:rPr>
        <w:t xml:space="preserve">Friday, October </w:t>
      </w:r>
      <w:r w:rsidR="00950F38" w:rsidRPr="00183D31">
        <w:rPr>
          <w:sz w:val="22"/>
          <w:szCs w:val="22"/>
        </w:rPr>
        <w:t>2</w:t>
      </w:r>
      <w:r w:rsidR="009928B3" w:rsidRPr="00183D31">
        <w:rPr>
          <w:sz w:val="22"/>
          <w:szCs w:val="22"/>
        </w:rPr>
        <w:t xml:space="preserve">: </w:t>
      </w:r>
      <w:r w:rsidR="00A67ED3">
        <w:rPr>
          <w:sz w:val="22"/>
          <w:szCs w:val="22"/>
        </w:rPr>
        <w:t>General background</w:t>
      </w:r>
    </w:p>
    <w:p w14:paraId="00DD4CAD" w14:textId="094FF6B5" w:rsidR="00A67ED3" w:rsidRDefault="00966AC0" w:rsidP="00A67ED3">
      <w:pPr>
        <w:rPr>
          <w:sz w:val="22"/>
          <w:szCs w:val="22"/>
        </w:rPr>
      </w:pPr>
      <w:r>
        <w:rPr>
          <w:sz w:val="22"/>
          <w:szCs w:val="22"/>
        </w:rPr>
        <w:t>Readings</w:t>
      </w:r>
      <w:r w:rsidR="0016079A">
        <w:rPr>
          <w:sz w:val="22"/>
          <w:szCs w:val="22"/>
        </w:rPr>
        <w:t>:</w:t>
      </w:r>
      <w:r>
        <w:rPr>
          <w:sz w:val="22"/>
          <w:szCs w:val="22"/>
        </w:rPr>
        <w:t xml:space="preserve"> </w:t>
      </w:r>
      <w:r w:rsidR="00A67ED3" w:rsidRPr="00183D31">
        <w:rPr>
          <w:sz w:val="22"/>
          <w:szCs w:val="22"/>
        </w:rPr>
        <w:t>Wiedeman</w:t>
      </w:r>
      <w:r w:rsidR="00A67ED3">
        <w:rPr>
          <w:sz w:val="22"/>
          <w:szCs w:val="22"/>
        </w:rPr>
        <w:t xml:space="preserve"> </w:t>
      </w:r>
      <w:r w:rsidR="00F92C7D">
        <w:rPr>
          <w:sz w:val="22"/>
          <w:szCs w:val="22"/>
        </w:rPr>
        <w:t>1</w:t>
      </w:r>
      <w:r w:rsidR="00E927F2">
        <w:rPr>
          <w:sz w:val="22"/>
          <w:szCs w:val="22"/>
        </w:rPr>
        <w:t>, 4</w:t>
      </w:r>
      <w:r w:rsidR="00A56EDC">
        <w:rPr>
          <w:sz w:val="22"/>
          <w:szCs w:val="22"/>
        </w:rPr>
        <w:t>-5, 8</w:t>
      </w:r>
      <w:r w:rsidR="001110A7">
        <w:rPr>
          <w:sz w:val="22"/>
          <w:szCs w:val="22"/>
        </w:rPr>
        <w:t>, 11, 14</w:t>
      </w:r>
      <w:r w:rsidR="00531E4D">
        <w:rPr>
          <w:sz w:val="22"/>
          <w:szCs w:val="22"/>
        </w:rPr>
        <w:t>, 76</w:t>
      </w:r>
      <w:r w:rsidR="00055AE3">
        <w:rPr>
          <w:sz w:val="22"/>
          <w:szCs w:val="22"/>
        </w:rPr>
        <w:t>, 191</w:t>
      </w:r>
    </w:p>
    <w:p w14:paraId="7BE1873F" w14:textId="77777777" w:rsidR="00950F38" w:rsidRPr="00183D31" w:rsidRDefault="00950F38" w:rsidP="008C3774">
      <w:pPr>
        <w:rPr>
          <w:sz w:val="22"/>
          <w:szCs w:val="22"/>
        </w:rPr>
      </w:pPr>
    </w:p>
    <w:p w14:paraId="31735761" w14:textId="77777777" w:rsidR="00A67ED3" w:rsidRDefault="00950F38" w:rsidP="00A67ED3">
      <w:pPr>
        <w:rPr>
          <w:sz w:val="22"/>
          <w:szCs w:val="22"/>
        </w:rPr>
      </w:pPr>
      <w:r w:rsidRPr="00183D31">
        <w:rPr>
          <w:sz w:val="22"/>
          <w:szCs w:val="22"/>
        </w:rPr>
        <w:t>Monday, October 5</w:t>
      </w:r>
      <w:r w:rsidR="000D4B41" w:rsidRPr="00183D31">
        <w:rPr>
          <w:sz w:val="22"/>
          <w:szCs w:val="22"/>
        </w:rPr>
        <w:t xml:space="preserve">: </w:t>
      </w:r>
      <w:r w:rsidR="00A67ED3" w:rsidRPr="00183D31">
        <w:rPr>
          <w:sz w:val="22"/>
          <w:szCs w:val="22"/>
        </w:rPr>
        <w:t>Punishment of slaves</w:t>
      </w:r>
      <w:r w:rsidR="00A67ED3">
        <w:rPr>
          <w:sz w:val="22"/>
          <w:szCs w:val="22"/>
        </w:rPr>
        <w:t xml:space="preserve"> </w:t>
      </w:r>
    </w:p>
    <w:p w14:paraId="6801060A" w14:textId="2BFB66E5" w:rsidR="00950F38" w:rsidRDefault="0016079A" w:rsidP="00A67ED3">
      <w:pPr>
        <w:rPr>
          <w:sz w:val="22"/>
          <w:szCs w:val="22"/>
        </w:rPr>
      </w:pPr>
      <w:r>
        <w:rPr>
          <w:sz w:val="22"/>
          <w:szCs w:val="22"/>
        </w:rPr>
        <w:t xml:space="preserve">Readings: </w:t>
      </w:r>
      <w:r w:rsidR="00A67ED3" w:rsidRPr="00183D31">
        <w:rPr>
          <w:sz w:val="22"/>
          <w:szCs w:val="22"/>
        </w:rPr>
        <w:t>Wiedeman</w:t>
      </w:r>
      <w:r w:rsidR="00966AC0">
        <w:rPr>
          <w:sz w:val="22"/>
          <w:szCs w:val="22"/>
        </w:rPr>
        <w:t>n</w:t>
      </w:r>
      <w:r w:rsidR="00A67ED3">
        <w:rPr>
          <w:sz w:val="22"/>
          <w:szCs w:val="22"/>
        </w:rPr>
        <w:t xml:space="preserve"> </w:t>
      </w:r>
      <w:r w:rsidR="00A56EDC">
        <w:rPr>
          <w:sz w:val="22"/>
          <w:szCs w:val="22"/>
        </w:rPr>
        <w:t xml:space="preserve">7, </w:t>
      </w:r>
      <w:r w:rsidR="004F674B">
        <w:rPr>
          <w:sz w:val="22"/>
          <w:szCs w:val="22"/>
        </w:rPr>
        <w:t xml:space="preserve">68, </w:t>
      </w:r>
      <w:r w:rsidR="00531E4D">
        <w:rPr>
          <w:sz w:val="22"/>
          <w:szCs w:val="22"/>
        </w:rPr>
        <w:t xml:space="preserve">77, </w:t>
      </w:r>
      <w:r w:rsidR="00EA764D">
        <w:rPr>
          <w:sz w:val="22"/>
          <w:szCs w:val="22"/>
        </w:rPr>
        <w:t>177-80, 185-90</w:t>
      </w:r>
      <w:r w:rsidR="00055AE3">
        <w:rPr>
          <w:sz w:val="22"/>
          <w:szCs w:val="22"/>
        </w:rPr>
        <w:t>, 195-98</w:t>
      </w:r>
      <w:r w:rsidR="00C67A97">
        <w:rPr>
          <w:sz w:val="22"/>
          <w:szCs w:val="22"/>
        </w:rPr>
        <w:t>, 203-4, 205-208</w:t>
      </w:r>
    </w:p>
    <w:p w14:paraId="1FCD80B1" w14:textId="77777777" w:rsidR="00596CE9" w:rsidRPr="00183D31" w:rsidRDefault="00596CE9" w:rsidP="008C3774">
      <w:pPr>
        <w:rPr>
          <w:sz w:val="22"/>
          <w:szCs w:val="22"/>
        </w:rPr>
      </w:pPr>
    </w:p>
    <w:p w14:paraId="6CF2A9DC" w14:textId="77777777" w:rsidR="00A67ED3" w:rsidRPr="00183D31" w:rsidRDefault="00950F38" w:rsidP="00A67ED3">
      <w:pPr>
        <w:rPr>
          <w:sz w:val="22"/>
          <w:szCs w:val="22"/>
        </w:rPr>
      </w:pPr>
      <w:r w:rsidRPr="00183D31">
        <w:rPr>
          <w:sz w:val="22"/>
          <w:szCs w:val="22"/>
        </w:rPr>
        <w:t>Wednesday, October 7</w:t>
      </w:r>
      <w:r w:rsidR="00346BEC" w:rsidRPr="00183D31">
        <w:rPr>
          <w:sz w:val="22"/>
          <w:szCs w:val="22"/>
        </w:rPr>
        <w:t>:</w:t>
      </w:r>
      <w:r w:rsidR="00425449" w:rsidRPr="00183D31">
        <w:rPr>
          <w:sz w:val="22"/>
          <w:szCs w:val="22"/>
        </w:rPr>
        <w:t xml:space="preserve"> </w:t>
      </w:r>
      <w:r w:rsidR="00A67ED3">
        <w:rPr>
          <w:sz w:val="22"/>
          <w:szCs w:val="22"/>
        </w:rPr>
        <w:t>Manumission I</w:t>
      </w:r>
    </w:p>
    <w:p w14:paraId="346B534F" w14:textId="251908F8" w:rsidR="00A67ED3" w:rsidRDefault="0016079A" w:rsidP="00A67ED3">
      <w:pPr>
        <w:rPr>
          <w:sz w:val="22"/>
          <w:szCs w:val="22"/>
        </w:rPr>
      </w:pPr>
      <w:r>
        <w:rPr>
          <w:sz w:val="22"/>
          <w:szCs w:val="22"/>
        </w:rPr>
        <w:t xml:space="preserve">Readings: </w:t>
      </w:r>
      <w:r w:rsidR="00A67ED3" w:rsidRPr="00183D31">
        <w:rPr>
          <w:sz w:val="22"/>
          <w:szCs w:val="22"/>
        </w:rPr>
        <w:t>Wiedeman</w:t>
      </w:r>
      <w:r w:rsidR="00966AC0">
        <w:rPr>
          <w:sz w:val="22"/>
          <w:szCs w:val="22"/>
        </w:rPr>
        <w:t>n</w:t>
      </w:r>
      <w:r w:rsidR="00A67ED3">
        <w:rPr>
          <w:sz w:val="22"/>
          <w:szCs w:val="22"/>
        </w:rPr>
        <w:t xml:space="preserve"> </w:t>
      </w:r>
      <w:r w:rsidR="00A56EDC">
        <w:rPr>
          <w:sz w:val="22"/>
          <w:szCs w:val="22"/>
        </w:rPr>
        <w:t>6</w:t>
      </w:r>
      <w:r w:rsidR="001110A7">
        <w:rPr>
          <w:sz w:val="22"/>
          <w:szCs w:val="22"/>
        </w:rPr>
        <w:t xml:space="preserve">, 9, 10, </w:t>
      </w:r>
      <w:r w:rsidR="00DB2695">
        <w:rPr>
          <w:sz w:val="22"/>
          <w:szCs w:val="22"/>
        </w:rPr>
        <w:t>21-45</w:t>
      </w:r>
      <w:r w:rsidR="00F021D8">
        <w:rPr>
          <w:sz w:val="22"/>
          <w:szCs w:val="22"/>
        </w:rPr>
        <w:t>, 67, 69-71</w:t>
      </w:r>
      <w:r w:rsidR="004A135C">
        <w:rPr>
          <w:sz w:val="22"/>
          <w:szCs w:val="22"/>
        </w:rPr>
        <w:t>, 81</w:t>
      </w:r>
      <w:r w:rsidR="00C93858">
        <w:rPr>
          <w:sz w:val="22"/>
          <w:szCs w:val="22"/>
        </w:rPr>
        <w:t>, 94</w:t>
      </w:r>
      <w:r w:rsidR="00055AE3">
        <w:rPr>
          <w:sz w:val="22"/>
          <w:szCs w:val="22"/>
        </w:rPr>
        <w:t>, 194, 203-204</w:t>
      </w:r>
    </w:p>
    <w:p w14:paraId="675FD5EE" w14:textId="77777777" w:rsidR="00950F38" w:rsidRPr="00183D31" w:rsidRDefault="00950F38" w:rsidP="008C3774">
      <w:pPr>
        <w:rPr>
          <w:sz w:val="22"/>
          <w:szCs w:val="22"/>
        </w:rPr>
      </w:pPr>
    </w:p>
    <w:p w14:paraId="6E25008F" w14:textId="77777777" w:rsidR="00A67ED3" w:rsidRPr="00183D31" w:rsidRDefault="00950F38" w:rsidP="00A67ED3">
      <w:pPr>
        <w:rPr>
          <w:sz w:val="22"/>
          <w:szCs w:val="22"/>
        </w:rPr>
      </w:pPr>
      <w:r w:rsidRPr="00183D31">
        <w:rPr>
          <w:sz w:val="22"/>
          <w:szCs w:val="22"/>
        </w:rPr>
        <w:t>Friday, October 9</w:t>
      </w:r>
      <w:r w:rsidR="009928B3" w:rsidRPr="00183D31">
        <w:rPr>
          <w:sz w:val="22"/>
          <w:szCs w:val="22"/>
        </w:rPr>
        <w:t xml:space="preserve">: </w:t>
      </w:r>
      <w:r w:rsidR="00A67ED3" w:rsidRPr="00183D31">
        <w:rPr>
          <w:sz w:val="22"/>
          <w:szCs w:val="22"/>
        </w:rPr>
        <w:t xml:space="preserve">Manumission </w:t>
      </w:r>
      <w:r w:rsidR="00A67ED3">
        <w:rPr>
          <w:sz w:val="22"/>
          <w:szCs w:val="22"/>
        </w:rPr>
        <w:t>II</w:t>
      </w:r>
    </w:p>
    <w:p w14:paraId="444549A2" w14:textId="606A4243" w:rsidR="00596CE9" w:rsidRDefault="00751918" w:rsidP="008C3774">
      <w:pPr>
        <w:rPr>
          <w:sz w:val="22"/>
          <w:szCs w:val="22"/>
        </w:rPr>
      </w:pPr>
      <w:r>
        <w:rPr>
          <w:sz w:val="22"/>
          <w:szCs w:val="22"/>
        </w:rPr>
        <w:t>Readings:  same as previous class</w:t>
      </w:r>
    </w:p>
    <w:p w14:paraId="01330F64" w14:textId="77777777" w:rsidR="00EA764D" w:rsidRPr="00183D31" w:rsidRDefault="00EA764D" w:rsidP="008C3774">
      <w:pPr>
        <w:rPr>
          <w:sz w:val="22"/>
          <w:szCs w:val="22"/>
        </w:rPr>
      </w:pPr>
    </w:p>
    <w:p w14:paraId="658B9469" w14:textId="71EDD485" w:rsidR="008C3774" w:rsidRPr="00183D31" w:rsidRDefault="008C3774" w:rsidP="008C3774">
      <w:pPr>
        <w:rPr>
          <w:b/>
          <w:sz w:val="22"/>
          <w:szCs w:val="22"/>
        </w:rPr>
      </w:pPr>
      <w:r w:rsidRPr="00183D31">
        <w:rPr>
          <w:b/>
          <w:sz w:val="22"/>
          <w:szCs w:val="22"/>
        </w:rPr>
        <w:t xml:space="preserve">Monday, October 12: Thanksgiving. </w:t>
      </w:r>
      <w:r w:rsidR="00064888" w:rsidRPr="00183D31">
        <w:rPr>
          <w:b/>
          <w:sz w:val="22"/>
          <w:szCs w:val="22"/>
        </w:rPr>
        <w:t>No class</w:t>
      </w:r>
    </w:p>
    <w:p w14:paraId="44929833" w14:textId="77777777" w:rsidR="00064888" w:rsidRPr="00183D31" w:rsidRDefault="00064888" w:rsidP="008C3774">
      <w:pPr>
        <w:rPr>
          <w:sz w:val="22"/>
          <w:szCs w:val="22"/>
        </w:rPr>
      </w:pPr>
    </w:p>
    <w:p w14:paraId="6B613C29" w14:textId="6D226DED" w:rsidR="00950F38" w:rsidRDefault="00950F38" w:rsidP="00A67ED3">
      <w:pPr>
        <w:rPr>
          <w:sz w:val="22"/>
          <w:szCs w:val="22"/>
        </w:rPr>
      </w:pPr>
      <w:r w:rsidRPr="00183D31">
        <w:rPr>
          <w:sz w:val="22"/>
          <w:szCs w:val="22"/>
        </w:rPr>
        <w:t>Wednesday, October 14</w:t>
      </w:r>
      <w:r w:rsidR="00594C58" w:rsidRPr="00183D31">
        <w:rPr>
          <w:sz w:val="22"/>
          <w:szCs w:val="22"/>
        </w:rPr>
        <w:t>:</w:t>
      </w:r>
      <w:r w:rsidR="003E1875" w:rsidRPr="00183D31">
        <w:rPr>
          <w:sz w:val="22"/>
          <w:szCs w:val="22"/>
        </w:rPr>
        <w:t xml:space="preserve"> </w:t>
      </w:r>
      <w:r w:rsidR="00A67ED3">
        <w:rPr>
          <w:b/>
          <w:sz w:val="22"/>
          <w:szCs w:val="22"/>
        </w:rPr>
        <w:t>Midterm</w:t>
      </w:r>
    </w:p>
    <w:p w14:paraId="354FEAB6" w14:textId="77777777" w:rsidR="00596CE9" w:rsidRPr="00183D31" w:rsidRDefault="00596CE9" w:rsidP="008C3774">
      <w:pPr>
        <w:rPr>
          <w:sz w:val="22"/>
          <w:szCs w:val="22"/>
        </w:rPr>
      </w:pPr>
    </w:p>
    <w:p w14:paraId="05FBEABA" w14:textId="22284DB4" w:rsidR="00A67ED3" w:rsidRPr="00783C0E" w:rsidRDefault="00950F38" w:rsidP="00A67ED3">
      <w:pPr>
        <w:rPr>
          <w:b/>
          <w:sz w:val="22"/>
          <w:szCs w:val="22"/>
        </w:rPr>
      </w:pPr>
      <w:r w:rsidRPr="00183D31">
        <w:rPr>
          <w:sz w:val="22"/>
          <w:szCs w:val="22"/>
        </w:rPr>
        <w:t>Friday, October 16</w:t>
      </w:r>
      <w:r w:rsidR="009928B3" w:rsidRPr="00183D31">
        <w:rPr>
          <w:sz w:val="22"/>
          <w:szCs w:val="22"/>
        </w:rPr>
        <w:t xml:space="preserve">: </w:t>
      </w:r>
      <w:r w:rsidR="00A67ED3" w:rsidRPr="00183D31">
        <w:rPr>
          <w:sz w:val="22"/>
          <w:szCs w:val="22"/>
        </w:rPr>
        <w:t>Guest lecture and discussion</w:t>
      </w:r>
      <w:r w:rsidR="00C22DF0">
        <w:rPr>
          <w:sz w:val="22"/>
          <w:szCs w:val="22"/>
        </w:rPr>
        <w:t>: Professor Leanne Bablitz</w:t>
      </w:r>
    </w:p>
    <w:p w14:paraId="7C5C58BD" w14:textId="47B2A312" w:rsidR="00384CCF" w:rsidRDefault="00A67ED3" w:rsidP="008C3774">
      <w:pPr>
        <w:rPr>
          <w:sz w:val="22"/>
          <w:szCs w:val="22"/>
        </w:rPr>
      </w:pPr>
      <w:r>
        <w:rPr>
          <w:sz w:val="22"/>
          <w:szCs w:val="22"/>
        </w:rPr>
        <w:t>Reading</w:t>
      </w:r>
      <w:r w:rsidR="0016079A">
        <w:rPr>
          <w:sz w:val="22"/>
          <w:szCs w:val="22"/>
        </w:rPr>
        <w:t>s: TBA</w:t>
      </w:r>
    </w:p>
    <w:p w14:paraId="037B3720" w14:textId="77777777" w:rsidR="00A67ED3" w:rsidRDefault="00A67ED3" w:rsidP="008C3774">
      <w:pPr>
        <w:rPr>
          <w:sz w:val="22"/>
          <w:szCs w:val="22"/>
        </w:rPr>
      </w:pPr>
    </w:p>
    <w:p w14:paraId="44DB91E9" w14:textId="77777777" w:rsidR="00A67ED3" w:rsidRPr="00183D31" w:rsidRDefault="00A67ED3" w:rsidP="00751918">
      <w:pPr>
        <w:jc w:val="center"/>
        <w:rPr>
          <w:b/>
          <w:sz w:val="22"/>
          <w:szCs w:val="22"/>
        </w:rPr>
      </w:pPr>
      <w:r w:rsidRPr="00183D31">
        <w:rPr>
          <w:b/>
          <w:sz w:val="22"/>
          <w:szCs w:val="22"/>
        </w:rPr>
        <w:t>Slave labour</w:t>
      </w:r>
    </w:p>
    <w:p w14:paraId="0320A664" w14:textId="77777777" w:rsidR="00C84F0D" w:rsidRPr="00183D31" w:rsidRDefault="00C84F0D" w:rsidP="008C3774">
      <w:pPr>
        <w:rPr>
          <w:sz w:val="22"/>
          <w:szCs w:val="22"/>
        </w:rPr>
      </w:pPr>
    </w:p>
    <w:p w14:paraId="0F205184" w14:textId="77777777" w:rsidR="00A67ED3" w:rsidRDefault="00950F38" w:rsidP="00A67ED3">
      <w:pPr>
        <w:rPr>
          <w:sz w:val="22"/>
          <w:szCs w:val="22"/>
        </w:rPr>
      </w:pPr>
      <w:r w:rsidRPr="00A67ED3">
        <w:rPr>
          <w:sz w:val="22"/>
          <w:szCs w:val="22"/>
        </w:rPr>
        <w:t>Monday, October 19</w:t>
      </w:r>
      <w:r w:rsidR="00C84F0D" w:rsidRPr="00A67ED3">
        <w:rPr>
          <w:sz w:val="22"/>
          <w:szCs w:val="22"/>
        </w:rPr>
        <w:t>:</w:t>
      </w:r>
      <w:r w:rsidR="0096036F" w:rsidRPr="00183D31">
        <w:rPr>
          <w:b/>
          <w:sz w:val="22"/>
          <w:szCs w:val="22"/>
        </w:rPr>
        <w:t xml:space="preserve"> </w:t>
      </w:r>
      <w:r w:rsidR="00783C0E">
        <w:rPr>
          <w:b/>
          <w:sz w:val="22"/>
          <w:szCs w:val="22"/>
        </w:rPr>
        <w:t xml:space="preserve"> </w:t>
      </w:r>
      <w:r w:rsidR="00A67ED3" w:rsidRPr="00183D31">
        <w:rPr>
          <w:sz w:val="22"/>
          <w:szCs w:val="22"/>
        </w:rPr>
        <w:t>Domestic labour</w:t>
      </w:r>
    </w:p>
    <w:p w14:paraId="65E3EA3A" w14:textId="158C6DF1" w:rsidR="00A67ED3" w:rsidRPr="00183D31" w:rsidRDefault="0016079A" w:rsidP="00A67ED3">
      <w:pPr>
        <w:rPr>
          <w:sz w:val="22"/>
          <w:szCs w:val="22"/>
        </w:rPr>
      </w:pPr>
      <w:r>
        <w:rPr>
          <w:sz w:val="22"/>
          <w:szCs w:val="22"/>
        </w:rPr>
        <w:t>Readings</w:t>
      </w:r>
      <w:r w:rsidR="00C22DF0">
        <w:rPr>
          <w:sz w:val="22"/>
          <w:szCs w:val="22"/>
        </w:rPr>
        <w:t>:</w:t>
      </w:r>
      <w:r>
        <w:rPr>
          <w:sz w:val="22"/>
          <w:szCs w:val="22"/>
        </w:rPr>
        <w:t xml:space="preserve"> </w:t>
      </w:r>
      <w:r w:rsidR="00A67ED3">
        <w:rPr>
          <w:sz w:val="22"/>
          <w:szCs w:val="22"/>
        </w:rPr>
        <w:t xml:space="preserve">Wiedemann </w:t>
      </w:r>
      <w:r w:rsidR="00DB2695">
        <w:rPr>
          <w:sz w:val="22"/>
          <w:szCs w:val="22"/>
        </w:rPr>
        <w:t xml:space="preserve">55, </w:t>
      </w:r>
      <w:r w:rsidR="00F021D8">
        <w:rPr>
          <w:sz w:val="22"/>
          <w:szCs w:val="22"/>
        </w:rPr>
        <w:t xml:space="preserve">72, </w:t>
      </w:r>
      <w:r w:rsidR="00531E4D">
        <w:rPr>
          <w:sz w:val="22"/>
          <w:szCs w:val="22"/>
        </w:rPr>
        <w:t xml:space="preserve">75, </w:t>
      </w:r>
      <w:r w:rsidR="004A135C">
        <w:rPr>
          <w:sz w:val="22"/>
          <w:szCs w:val="22"/>
        </w:rPr>
        <w:t xml:space="preserve">81, 83-84, </w:t>
      </w:r>
      <w:r w:rsidR="00A67ED3">
        <w:rPr>
          <w:sz w:val="22"/>
          <w:szCs w:val="22"/>
        </w:rPr>
        <w:t>126</w:t>
      </w:r>
      <w:r w:rsidR="00EA764D">
        <w:rPr>
          <w:sz w:val="22"/>
          <w:szCs w:val="22"/>
        </w:rPr>
        <w:t>-138</w:t>
      </w:r>
    </w:p>
    <w:p w14:paraId="43F9605B" w14:textId="44CE76B9" w:rsidR="00950F38" w:rsidRDefault="00F24A31" w:rsidP="008C3774">
      <w:pPr>
        <w:rPr>
          <w:sz w:val="22"/>
          <w:szCs w:val="22"/>
        </w:rPr>
      </w:pPr>
      <w:r>
        <w:rPr>
          <w:sz w:val="22"/>
          <w:szCs w:val="22"/>
        </w:rPr>
        <w:t>Optional: Bradley, “Slave Labour” (pp. 57-80)</w:t>
      </w:r>
    </w:p>
    <w:p w14:paraId="606E6937" w14:textId="77777777" w:rsidR="00F24A31" w:rsidRPr="00183D31" w:rsidRDefault="00F24A31" w:rsidP="008C3774">
      <w:pPr>
        <w:rPr>
          <w:sz w:val="22"/>
          <w:szCs w:val="22"/>
        </w:rPr>
      </w:pPr>
    </w:p>
    <w:p w14:paraId="35C0634E" w14:textId="77777777" w:rsidR="00A67ED3" w:rsidRDefault="00950F38" w:rsidP="00A67ED3">
      <w:pPr>
        <w:rPr>
          <w:sz w:val="22"/>
          <w:szCs w:val="22"/>
        </w:rPr>
      </w:pPr>
      <w:r w:rsidRPr="00183D31">
        <w:rPr>
          <w:sz w:val="22"/>
          <w:szCs w:val="22"/>
        </w:rPr>
        <w:t>Wednesday, October 21</w:t>
      </w:r>
      <w:r w:rsidR="00C84F0D" w:rsidRPr="00183D31">
        <w:rPr>
          <w:sz w:val="22"/>
          <w:szCs w:val="22"/>
        </w:rPr>
        <w:t xml:space="preserve">: </w:t>
      </w:r>
      <w:r w:rsidR="00A67ED3" w:rsidRPr="00183D31">
        <w:rPr>
          <w:sz w:val="22"/>
          <w:szCs w:val="22"/>
        </w:rPr>
        <w:t>Theatre and entertainment</w:t>
      </w:r>
    </w:p>
    <w:p w14:paraId="59096B06" w14:textId="7F39B35A" w:rsidR="00B03C4D" w:rsidRPr="00183D31" w:rsidRDefault="00C22DF0" w:rsidP="00A67ED3">
      <w:pPr>
        <w:rPr>
          <w:sz w:val="22"/>
          <w:szCs w:val="22"/>
        </w:rPr>
      </w:pPr>
      <w:r>
        <w:rPr>
          <w:sz w:val="22"/>
          <w:szCs w:val="22"/>
        </w:rPr>
        <w:t xml:space="preserve">Readings: </w:t>
      </w:r>
      <w:r w:rsidR="00B03C4D">
        <w:rPr>
          <w:sz w:val="22"/>
          <w:szCs w:val="22"/>
        </w:rPr>
        <w:t>Shaw #5-9</w:t>
      </w:r>
      <w:r>
        <w:rPr>
          <w:sz w:val="22"/>
          <w:szCs w:val="22"/>
        </w:rPr>
        <w:t>; extra readings posted on course website</w:t>
      </w:r>
    </w:p>
    <w:p w14:paraId="6E3DB85F" w14:textId="77777777" w:rsidR="009928B3" w:rsidRPr="00183D31" w:rsidRDefault="009928B3" w:rsidP="008C3774">
      <w:pPr>
        <w:rPr>
          <w:sz w:val="22"/>
          <w:szCs w:val="22"/>
        </w:rPr>
      </w:pPr>
    </w:p>
    <w:p w14:paraId="3459283A" w14:textId="77777777" w:rsidR="00A67ED3" w:rsidRDefault="00950F38" w:rsidP="00A67ED3">
      <w:pPr>
        <w:rPr>
          <w:sz w:val="22"/>
          <w:szCs w:val="22"/>
        </w:rPr>
      </w:pPr>
      <w:r w:rsidRPr="00183D31">
        <w:rPr>
          <w:sz w:val="22"/>
          <w:szCs w:val="22"/>
        </w:rPr>
        <w:t>Friday, October 23</w:t>
      </w:r>
      <w:r w:rsidR="0096036F" w:rsidRPr="00183D31">
        <w:rPr>
          <w:sz w:val="22"/>
          <w:szCs w:val="22"/>
        </w:rPr>
        <w:t xml:space="preserve">: </w:t>
      </w:r>
      <w:r w:rsidR="00A67ED3" w:rsidRPr="00183D31">
        <w:rPr>
          <w:sz w:val="22"/>
          <w:szCs w:val="22"/>
        </w:rPr>
        <w:t>Craftspeople and ‘factory’ workers</w:t>
      </w:r>
    </w:p>
    <w:p w14:paraId="6704290D" w14:textId="3959F9F8" w:rsidR="00950F38" w:rsidRDefault="003E4EED" w:rsidP="008C3774">
      <w:pPr>
        <w:rPr>
          <w:sz w:val="22"/>
          <w:szCs w:val="22"/>
        </w:rPr>
      </w:pPr>
      <w:r>
        <w:rPr>
          <w:sz w:val="22"/>
          <w:szCs w:val="22"/>
        </w:rPr>
        <w:t>Readings:</w:t>
      </w:r>
      <w:r w:rsidR="004A135C">
        <w:rPr>
          <w:sz w:val="22"/>
          <w:szCs w:val="22"/>
        </w:rPr>
        <w:t xml:space="preserve"> Wiedemann 85-6</w:t>
      </w:r>
      <w:r w:rsidR="00C93858">
        <w:rPr>
          <w:sz w:val="22"/>
          <w:szCs w:val="22"/>
        </w:rPr>
        <w:t>, 90-91</w:t>
      </w:r>
    </w:p>
    <w:p w14:paraId="2A3C1667" w14:textId="77777777" w:rsidR="003E4EED" w:rsidRPr="00183D31" w:rsidRDefault="003E4EED" w:rsidP="008C3774">
      <w:pPr>
        <w:rPr>
          <w:sz w:val="22"/>
          <w:szCs w:val="22"/>
        </w:rPr>
      </w:pPr>
    </w:p>
    <w:p w14:paraId="686F3CDC" w14:textId="77777777" w:rsidR="00A67ED3" w:rsidRDefault="00950F38" w:rsidP="00A67ED3">
      <w:pPr>
        <w:rPr>
          <w:sz w:val="22"/>
          <w:szCs w:val="22"/>
        </w:rPr>
      </w:pPr>
      <w:r w:rsidRPr="00183D31">
        <w:rPr>
          <w:sz w:val="22"/>
          <w:szCs w:val="22"/>
        </w:rPr>
        <w:t>Monday, October 26</w:t>
      </w:r>
      <w:r w:rsidR="0096036F" w:rsidRPr="00183D31">
        <w:rPr>
          <w:sz w:val="22"/>
          <w:szCs w:val="22"/>
        </w:rPr>
        <w:t xml:space="preserve">: </w:t>
      </w:r>
      <w:r w:rsidR="00A67ED3" w:rsidRPr="00183D31">
        <w:rPr>
          <w:sz w:val="22"/>
          <w:szCs w:val="22"/>
        </w:rPr>
        <w:t>Agricultural slaves and miners</w:t>
      </w:r>
    </w:p>
    <w:p w14:paraId="0E7EB2BF" w14:textId="6E6F7929" w:rsidR="00A67ED3" w:rsidRDefault="003E4EED" w:rsidP="00A67ED3">
      <w:pPr>
        <w:rPr>
          <w:sz w:val="22"/>
          <w:szCs w:val="22"/>
        </w:rPr>
      </w:pPr>
      <w:r>
        <w:rPr>
          <w:sz w:val="22"/>
          <w:szCs w:val="22"/>
        </w:rPr>
        <w:t>Reading</w:t>
      </w:r>
      <w:r w:rsidR="00DB4484">
        <w:rPr>
          <w:sz w:val="22"/>
          <w:szCs w:val="22"/>
        </w:rPr>
        <w:t>s:</w:t>
      </w:r>
      <w:r>
        <w:rPr>
          <w:sz w:val="22"/>
          <w:szCs w:val="22"/>
        </w:rPr>
        <w:t xml:space="preserve"> </w:t>
      </w:r>
      <w:r w:rsidR="00A67ED3">
        <w:rPr>
          <w:sz w:val="22"/>
          <w:szCs w:val="22"/>
        </w:rPr>
        <w:t xml:space="preserve">Wiedemann </w:t>
      </w:r>
      <w:r w:rsidR="004A135C">
        <w:rPr>
          <w:sz w:val="22"/>
          <w:szCs w:val="22"/>
        </w:rPr>
        <w:t>87-88</w:t>
      </w:r>
      <w:r w:rsidR="00C93858">
        <w:rPr>
          <w:sz w:val="22"/>
          <w:szCs w:val="22"/>
        </w:rPr>
        <w:t>, 93,</w:t>
      </w:r>
      <w:r w:rsidR="004A135C">
        <w:rPr>
          <w:sz w:val="22"/>
          <w:szCs w:val="22"/>
        </w:rPr>
        <w:t xml:space="preserve"> </w:t>
      </w:r>
      <w:r w:rsidR="00EA764D">
        <w:rPr>
          <w:sz w:val="22"/>
          <w:szCs w:val="22"/>
        </w:rPr>
        <w:t>139</w:t>
      </w:r>
      <w:r w:rsidR="008B5DAC">
        <w:rPr>
          <w:sz w:val="22"/>
          <w:szCs w:val="22"/>
        </w:rPr>
        <w:t>-157</w:t>
      </w:r>
      <w:r w:rsidR="00B36DD8">
        <w:rPr>
          <w:sz w:val="22"/>
          <w:szCs w:val="22"/>
        </w:rPr>
        <w:t>, 191-92</w:t>
      </w:r>
      <w:r w:rsidR="00C67A97">
        <w:rPr>
          <w:sz w:val="22"/>
          <w:szCs w:val="22"/>
        </w:rPr>
        <w:t>, 201-202</w:t>
      </w:r>
    </w:p>
    <w:p w14:paraId="3FAD5EC4" w14:textId="06BD2DAD" w:rsidR="00F24A31" w:rsidRPr="00183D31" w:rsidRDefault="00F24A31" w:rsidP="00A67ED3">
      <w:pPr>
        <w:rPr>
          <w:sz w:val="22"/>
          <w:szCs w:val="22"/>
        </w:rPr>
      </w:pPr>
      <w:r>
        <w:rPr>
          <w:sz w:val="22"/>
          <w:szCs w:val="22"/>
        </w:rPr>
        <w:t>Optional: Bradley, “Quality of Life” (pp. 81-106)</w:t>
      </w:r>
    </w:p>
    <w:p w14:paraId="3D390928" w14:textId="77777777" w:rsidR="00950F38" w:rsidRPr="00183D31" w:rsidRDefault="00950F38" w:rsidP="008C3774">
      <w:pPr>
        <w:rPr>
          <w:sz w:val="22"/>
          <w:szCs w:val="22"/>
        </w:rPr>
      </w:pPr>
    </w:p>
    <w:p w14:paraId="213CD983" w14:textId="325E6D98" w:rsidR="00950F38" w:rsidRPr="00183D31" w:rsidRDefault="00950F38" w:rsidP="008C3774">
      <w:pPr>
        <w:rPr>
          <w:sz w:val="22"/>
          <w:szCs w:val="22"/>
        </w:rPr>
      </w:pPr>
      <w:r w:rsidRPr="00183D31">
        <w:rPr>
          <w:sz w:val="22"/>
          <w:szCs w:val="22"/>
        </w:rPr>
        <w:t>Wednesday, October</w:t>
      </w:r>
      <w:r w:rsidR="00D1441D" w:rsidRPr="00183D31">
        <w:rPr>
          <w:sz w:val="22"/>
          <w:szCs w:val="22"/>
        </w:rPr>
        <w:t xml:space="preserve"> 28</w:t>
      </w:r>
      <w:r w:rsidR="000D4B41" w:rsidRPr="00183D31">
        <w:rPr>
          <w:sz w:val="22"/>
          <w:szCs w:val="22"/>
        </w:rPr>
        <w:t xml:space="preserve">: </w:t>
      </w:r>
      <w:r w:rsidR="00594C58" w:rsidRPr="00183D31">
        <w:rPr>
          <w:sz w:val="22"/>
          <w:szCs w:val="22"/>
        </w:rPr>
        <w:t>Guest lecture and discussion</w:t>
      </w:r>
      <w:r w:rsidR="008A3084">
        <w:rPr>
          <w:sz w:val="22"/>
          <w:szCs w:val="22"/>
        </w:rPr>
        <w:t>: Professor Toph Marshall</w:t>
      </w:r>
    </w:p>
    <w:p w14:paraId="44253CCF" w14:textId="547ADA87" w:rsidR="00D1441D" w:rsidRDefault="00DB4484" w:rsidP="008C3774">
      <w:pPr>
        <w:rPr>
          <w:sz w:val="22"/>
          <w:szCs w:val="22"/>
        </w:rPr>
      </w:pPr>
      <w:r>
        <w:rPr>
          <w:sz w:val="22"/>
          <w:szCs w:val="22"/>
        </w:rPr>
        <w:t>Readings:</w:t>
      </w:r>
      <w:r w:rsidR="008A3084">
        <w:rPr>
          <w:sz w:val="22"/>
          <w:szCs w:val="22"/>
        </w:rPr>
        <w:t xml:space="preserve"> TBA</w:t>
      </w:r>
    </w:p>
    <w:p w14:paraId="53DAFB5B" w14:textId="77777777" w:rsidR="00DB4484" w:rsidRPr="00183D31" w:rsidRDefault="00DB4484" w:rsidP="008C3774">
      <w:pPr>
        <w:rPr>
          <w:sz w:val="22"/>
          <w:szCs w:val="22"/>
        </w:rPr>
      </w:pPr>
    </w:p>
    <w:p w14:paraId="0CB53B46" w14:textId="2D9BEF4D" w:rsidR="00674B0F" w:rsidRDefault="00D1441D" w:rsidP="00A67ED3">
      <w:pPr>
        <w:rPr>
          <w:sz w:val="22"/>
          <w:szCs w:val="22"/>
        </w:rPr>
      </w:pPr>
      <w:r w:rsidRPr="00183D31">
        <w:rPr>
          <w:sz w:val="22"/>
          <w:szCs w:val="22"/>
        </w:rPr>
        <w:t>Friday, October 30</w:t>
      </w:r>
      <w:r w:rsidR="0096036F" w:rsidRPr="00183D31">
        <w:rPr>
          <w:sz w:val="22"/>
          <w:szCs w:val="22"/>
        </w:rPr>
        <w:t xml:space="preserve">: </w:t>
      </w:r>
      <w:r w:rsidR="00A67ED3">
        <w:rPr>
          <w:sz w:val="22"/>
          <w:szCs w:val="22"/>
        </w:rPr>
        <w:t>Slaves in the military</w:t>
      </w:r>
    </w:p>
    <w:p w14:paraId="52A76DDF" w14:textId="334A9F51" w:rsidR="00F831D2" w:rsidRPr="00183D31" w:rsidRDefault="00DB4484" w:rsidP="00A67ED3">
      <w:pPr>
        <w:rPr>
          <w:sz w:val="22"/>
          <w:szCs w:val="22"/>
        </w:rPr>
      </w:pPr>
      <w:r>
        <w:rPr>
          <w:sz w:val="22"/>
          <w:szCs w:val="22"/>
        </w:rPr>
        <w:t xml:space="preserve">Readings: </w:t>
      </w:r>
      <w:r w:rsidR="00F831D2">
        <w:rPr>
          <w:sz w:val="22"/>
          <w:szCs w:val="22"/>
        </w:rPr>
        <w:t xml:space="preserve"> </w:t>
      </w:r>
      <w:r w:rsidR="004F674B">
        <w:rPr>
          <w:sz w:val="22"/>
          <w:szCs w:val="22"/>
        </w:rPr>
        <w:t>Wiedemann 56-7, 62-63</w:t>
      </w:r>
    </w:p>
    <w:p w14:paraId="6FAA088E" w14:textId="77777777" w:rsidR="00D1441D" w:rsidRPr="00183D31" w:rsidRDefault="00D1441D" w:rsidP="008C3774">
      <w:pPr>
        <w:rPr>
          <w:sz w:val="22"/>
          <w:szCs w:val="22"/>
        </w:rPr>
      </w:pPr>
    </w:p>
    <w:p w14:paraId="2ECD2202" w14:textId="5E775A5D" w:rsidR="00674B0F" w:rsidRDefault="00D1441D" w:rsidP="008C3774">
      <w:pPr>
        <w:rPr>
          <w:sz w:val="22"/>
          <w:szCs w:val="22"/>
        </w:rPr>
      </w:pPr>
      <w:r w:rsidRPr="00183D31">
        <w:rPr>
          <w:sz w:val="22"/>
          <w:szCs w:val="22"/>
        </w:rPr>
        <w:t>Monday, November 2</w:t>
      </w:r>
      <w:r w:rsidR="00EB68D8">
        <w:rPr>
          <w:sz w:val="22"/>
          <w:szCs w:val="22"/>
        </w:rPr>
        <w:t>:</w:t>
      </w:r>
      <w:r w:rsidR="006251FB" w:rsidRPr="00183D31">
        <w:rPr>
          <w:sz w:val="22"/>
          <w:szCs w:val="22"/>
        </w:rPr>
        <w:t xml:space="preserve"> Public and </w:t>
      </w:r>
      <w:r w:rsidR="00CB074E" w:rsidRPr="00183D31">
        <w:rPr>
          <w:sz w:val="22"/>
          <w:szCs w:val="22"/>
        </w:rPr>
        <w:t>temple</w:t>
      </w:r>
      <w:r w:rsidR="006251FB" w:rsidRPr="00183D31">
        <w:rPr>
          <w:sz w:val="22"/>
          <w:szCs w:val="22"/>
        </w:rPr>
        <w:t xml:space="preserve"> slaves </w:t>
      </w:r>
    </w:p>
    <w:p w14:paraId="3940ADC0" w14:textId="1D7C515B" w:rsidR="00D1441D" w:rsidRPr="00183D31" w:rsidRDefault="009B0698" w:rsidP="008C3774">
      <w:pPr>
        <w:rPr>
          <w:sz w:val="22"/>
          <w:szCs w:val="22"/>
        </w:rPr>
      </w:pPr>
      <w:r>
        <w:rPr>
          <w:sz w:val="22"/>
          <w:szCs w:val="22"/>
        </w:rPr>
        <w:t xml:space="preserve">Readings:  </w:t>
      </w:r>
      <w:r w:rsidR="00674B0F">
        <w:rPr>
          <w:sz w:val="22"/>
          <w:szCs w:val="22"/>
        </w:rPr>
        <w:t xml:space="preserve">Wiedemann </w:t>
      </w:r>
      <w:r w:rsidR="00EA764D">
        <w:rPr>
          <w:sz w:val="22"/>
          <w:szCs w:val="22"/>
        </w:rPr>
        <w:t>158-68</w:t>
      </w:r>
    </w:p>
    <w:p w14:paraId="45FB0C46" w14:textId="77777777" w:rsidR="00D1441D" w:rsidRPr="00183D31" w:rsidRDefault="00D1441D" w:rsidP="008C3774">
      <w:pPr>
        <w:rPr>
          <w:sz w:val="22"/>
          <w:szCs w:val="22"/>
        </w:rPr>
      </w:pPr>
    </w:p>
    <w:p w14:paraId="273AB254" w14:textId="78DF63D5" w:rsidR="00D1441D" w:rsidRDefault="00D1441D" w:rsidP="008C3774">
      <w:pPr>
        <w:rPr>
          <w:sz w:val="22"/>
          <w:szCs w:val="22"/>
        </w:rPr>
      </w:pPr>
      <w:r w:rsidRPr="00183D31">
        <w:rPr>
          <w:sz w:val="22"/>
          <w:szCs w:val="22"/>
        </w:rPr>
        <w:t>Wednesday, November 4</w:t>
      </w:r>
      <w:r w:rsidR="00E36FF6" w:rsidRPr="00183D31">
        <w:rPr>
          <w:sz w:val="22"/>
          <w:szCs w:val="22"/>
        </w:rPr>
        <w:t xml:space="preserve">: </w:t>
      </w:r>
      <w:r w:rsidR="006251FB" w:rsidRPr="00183D31">
        <w:rPr>
          <w:sz w:val="22"/>
          <w:szCs w:val="22"/>
        </w:rPr>
        <w:t>the imperial household and the civil service</w:t>
      </w:r>
    </w:p>
    <w:p w14:paraId="09114F47" w14:textId="3DE16246" w:rsidR="00674B0F" w:rsidRPr="00183D31" w:rsidRDefault="009B0698" w:rsidP="008C3774">
      <w:pPr>
        <w:rPr>
          <w:sz w:val="22"/>
          <w:szCs w:val="22"/>
        </w:rPr>
      </w:pPr>
      <w:r>
        <w:rPr>
          <w:sz w:val="22"/>
          <w:szCs w:val="22"/>
        </w:rPr>
        <w:t xml:space="preserve">Readings:  </w:t>
      </w:r>
      <w:r w:rsidR="00674B0F">
        <w:rPr>
          <w:sz w:val="22"/>
          <w:szCs w:val="22"/>
        </w:rPr>
        <w:t xml:space="preserve">Wiedemann </w:t>
      </w:r>
      <w:r w:rsidR="00EA764D">
        <w:rPr>
          <w:sz w:val="22"/>
          <w:szCs w:val="22"/>
        </w:rPr>
        <w:t>168-176</w:t>
      </w:r>
    </w:p>
    <w:p w14:paraId="4C428004" w14:textId="77777777" w:rsidR="00594C58" w:rsidRPr="00183D31" w:rsidRDefault="00594C58" w:rsidP="008C3774">
      <w:pPr>
        <w:rPr>
          <w:sz w:val="22"/>
          <w:szCs w:val="22"/>
        </w:rPr>
      </w:pPr>
    </w:p>
    <w:p w14:paraId="2E35FE9C" w14:textId="4A7CA38A" w:rsidR="00594C58" w:rsidRPr="00183D31" w:rsidRDefault="00594C58" w:rsidP="009B0698">
      <w:pPr>
        <w:jc w:val="center"/>
        <w:rPr>
          <w:b/>
          <w:sz w:val="22"/>
          <w:szCs w:val="22"/>
        </w:rPr>
      </w:pPr>
      <w:r w:rsidRPr="00183D31">
        <w:rPr>
          <w:b/>
          <w:sz w:val="22"/>
          <w:szCs w:val="22"/>
        </w:rPr>
        <w:t>The private lives of slaves</w:t>
      </w:r>
    </w:p>
    <w:p w14:paraId="6F4899A6" w14:textId="77777777" w:rsidR="00D1441D" w:rsidRPr="00183D31" w:rsidRDefault="00D1441D" w:rsidP="008C3774">
      <w:pPr>
        <w:rPr>
          <w:sz w:val="22"/>
          <w:szCs w:val="22"/>
        </w:rPr>
      </w:pPr>
    </w:p>
    <w:p w14:paraId="04BFB6CB" w14:textId="520295FD" w:rsidR="00D1441D" w:rsidRDefault="00D1441D" w:rsidP="008C3774">
      <w:pPr>
        <w:rPr>
          <w:sz w:val="22"/>
          <w:szCs w:val="22"/>
        </w:rPr>
      </w:pPr>
      <w:r w:rsidRPr="00183D31">
        <w:rPr>
          <w:sz w:val="22"/>
          <w:szCs w:val="22"/>
        </w:rPr>
        <w:t>Friday, November 6</w:t>
      </w:r>
      <w:r w:rsidR="00E36FF6" w:rsidRPr="00183D31">
        <w:rPr>
          <w:sz w:val="22"/>
          <w:szCs w:val="22"/>
        </w:rPr>
        <w:t xml:space="preserve">: </w:t>
      </w:r>
      <w:r w:rsidR="00783C0E">
        <w:rPr>
          <w:sz w:val="22"/>
          <w:szCs w:val="22"/>
        </w:rPr>
        <w:t>Famil</w:t>
      </w:r>
      <w:r w:rsidR="006E7883">
        <w:rPr>
          <w:sz w:val="22"/>
          <w:szCs w:val="22"/>
        </w:rPr>
        <w:t>i</w:t>
      </w:r>
      <w:r w:rsidR="00783C0E">
        <w:rPr>
          <w:sz w:val="22"/>
          <w:szCs w:val="22"/>
        </w:rPr>
        <w:t>es</w:t>
      </w:r>
      <w:r w:rsidR="00594C58" w:rsidRPr="00183D31">
        <w:rPr>
          <w:sz w:val="22"/>
          <w:szCs w:val="22"/>
        </w:rPr>
        <w:t xml:space="preserve"> and relationships I</w:t>
      </w:r>
    </w:p>
    <w:p w14:paraId="6A910578" w14:textId="1734AB04" w:rsidR="00F71B4F" w:rsidRDefault="009B0698" w:rsidP="008C3774">
      <w:pPr>
        <w:rPr>
          <w:sz w:val="22"/>
          <w:szCs w:val="22"/>
        </w:rPr>
      </w:pPr>
      <w:r>
        <w:rPr>
          <w:sz w:val="22"/>
          <w:szCs w:val="22"/>
        </w:rPr>
        <w:t xml:space="preserve">Readings:  </w:t>
      </w:r>
      <w:r w:rsidR="00F71B4F">
        <w:rPr>
          <w:sz w:val="22"/>
          <w:szCs w:val="22"/>
        </w:rPr>
        <w:t xml:space="preserve">Wiedemann </w:t>
      </w:r>
      <w:r w:rsidR="00B36DD8">
        <w:rPr>
          <w:sz w:val="22"/>
          <w:szCs w:val="22"/>
        </w:rPr>
        <w:t>193</w:t>
      </w:r>
      <w:r>
        <w:rPr>
          <w:sz w:val="22"/>
          <w:szCs w:val="22"/>
        </w:rPr>
        <w:t>; extra readings posted on course website</w:t>
      </w:r>
    </w:p>
    <w:p w14:paraId="5A945C72" w14:textId="77777777" w:rsidR="00F24A31" w:rsidRPr="00183D31" w:rsidRDefault="00F24A31" w:rsidP="00F24A31">
      <w:pPr>
        <w:rPr>
          <w:sz w:val="22"/>
          <w:szCs w:val="22"/>
        </w:rPr>
      </w:pPr>
      <w:r>
        <w:rPr>
          <w:sz w:val="22"/>
          <w:szCs w:val="22"/>
        </w:rPr>
        <w:t>Optional: Bradley, “Quality of Life” (pp. 81-106)</w:t>
      </w:r>
    </w:p>
    <w:p w14:paraId="3A26E02C" w14:textId="77777777" w:rsidR="00F86D99" w:rsidRPr="00183D31" w:rsidRDefault="00F86D99" w:rsidP="008C3774">
      <w:pPr>
        <w:rPr>
          <w:sz w:val="22"/>
          <w:szCs w:val="22"/>
        </w:rPr>
      </w:pPr>
    </w:p>
    <w:p w14:paraId="014BB8B0" w14:textId="68CED9B0" w:rsidR="00F71B4F" w:rsidRDefault="00D1441D" w:rsidP="008C3774">
      <w:pPr>
        <w:rPr>
          <w:sz w:val="22"/>
          <w:szCs w:val="22"/>
        </w:rPr>
      </w:pPr>
      <w:r w:rsidRPr="00183D31">
        <w:rPr>
          <w:sz w:val="22"/>
          <w:szCs w:val="22"/>
        </w:rPr>
        <w:t>Monday, November 9</w:t>
      </w:r>
      <w:r w:rsidR="00E36FF6" w:rsidRPr="00183D31">
        <w:rPr>
          <w:sz w:val="22"/>
          <w:szCs w:val="22"/>
        </w:rPr>
        <w:t xml:space="preserve">: </w:t>
      </w:r>
      <w:r w:rsidR="00783C0E">
        <w:rPr>
          <w:sz w:val="22"/>
          <w:szCs w:val="22"/>
        </w:rPr>
        <w:t>Families</w:t>
      </w:r>
      <w:r w:rsidR="00594C58" w:rsidRPr="00183D31">
        <w:rPr>
          <w:sz w:val="22"/>
          <w:szCs w:val="22"/>
        </w:rPr>
        <w:t xml:space="preserve"> and relationships II</w:t>
      </w:r>
    </w:p>
    <w:p w14:paraId="0FA91C8B" w14:textId="5FDBE992" w:rsidR="00D1441D" w:rsidRDefault="00751918" w:rsidP="008C3774">
      <w:pPr>
        <w:rPr>
          <w:sz w:val="22"/>
          <w:szCs w:val="22"/>
        </w:rPr>
      </w:pPr>
      <w:r>
        <w:rPr>
          <w:sz w:val="22"/>
          <w:szCs w:val="22"/>
        </w:rPr>
        <w:t>Readings:  same as previous class</w:t>
      </w:r>
    </w:p>
    <w:p w14:paraId="45837994" w14:textId="77777777" w:rsidR="00751918" w:rsidRPr="00183D31" w:rsidRDefault="00751918" w:rsidP="008C3774">
      <w:pPr>
        <w:rPr>
          <w:sz w:val="22"/>
          <w:szCs w:val="22"/>
        </w:rPr>
      </w:pPr>
    </w:p>
    <w:p w14:paraId="46E5ADE6" w14:textId="3D76DA85" w:rsidR="00064888" w:rsidRPr="00183D31" w:rsidRDefault="00064888" w:rsidP="008C3774">
      <w:pPr>
        <w:rPr>
          <w:b/>
          <w:sz w:val="22"/>
          <w:szCs w:val="22"/>
        </w:rPr>
      </w:pPr>
      <w:r w:rsidRPr="00183D31">
        <w:rPr>
          <w:b/>
          <w:sz w:val="22"/>
          <w:szCs w:val="22"/>
        </w:rPr>
        <w:t>Wednesday November 11: Remembrance Days. No clas</w:t>
      </w:r>
      <w:r w:rsidR="00D1441D" w:rsidRPr="00183D31">
        <w:rPr>
          <w:b/>
          <w:sz w:val="22"/>
          <w:szCs w:val="22"/>
        </w:rPr>
        <w:t>s</w:t>
      </w:r>
    </w:p>
    <w:p w14:paraId="36C97003" w14:textId="77777777" w:rsidR="008C3774" w:rsidRPr="00183D31" w:rsidRDefault="008C3774" w:rsidP="008C3774">
      <w:pPr>
        <w:rPr>
          <w:sz w:val="22"/>
          <w:szCs w:val="22"/>
        </w:rPr>
      </w:pPr>
    </w:p>
    <w:p w14:paraId="454C10C6" w14:textId="10A87CB0" w:rsidR="00D1441D" w:rsidRDefault="00D1441D" w:rsidP="008C3774">
      <w:pPr>
        <w:rPr>
          <w:sz w:val="22"/>
          <w:szCs w:val="22"/>
        </w:rPr>
      </w:pPr>
      <w:r w:rsidRPr="00183D31">
        <w:rPr>
          <w:sz w:val="22"/>
          <w:szCs w:val="22"/>
        </w:rPr>
        <w:t>Friday, November 13</w:t>
      </w:r>
      <w:r w:rsidR="00F86D99" w:rsidRPr="00183D31">
        <w:rPr>
          <w:sz w:val="22"/>
          <w:szCs w:val="22"/>
        </w:rPr>
        <w:t xml:space="preserve">:  </w:t>
      </w:r>
      <w:r w:rsidR="00594C58" w:rsidRPr="00183D31">
        <w:rPr>
          <w:sz w:val="22"/>
          <w:szCs w:val="22"/>
        </w:rPr>
        <w:t>Religion and burial</w:t>
      </w:r>
    </w:p>
    <w:p w14:paraId="79E1C25E" w14:textId="0502510F" w:rsidR="00F71B4F" w:rsidRPr="00183D31" w:rsidRDefault="009B0698" w:rsidP="008C3774">
      <w:pPr>
        <w:rPr>
          <w:sz w:val="22"/>
          <w:szCs w:val="22"/>
        </w:rPr>
      </w:pPr>
      <w:r>
        <w:rPr>
          <w:sz w:val="22"/>
          <w:szCs w:val="22"/>
        </w:rPr>
        <w:t xml:space="preserve">Readings:  </w:t>
      </w:r>
      <w:r w:rsidR="00F71B4F">
        <w:rPr>
          <w:sz w:val="22"/>
          <w:szCs w:val="22"/>
        </w:rPr>
        <w:t xml:space="preserve">Wiedemann </w:t>
      </w:r>
      <w:r w:rsidR="00DB2695">
        <w:rPr>
          <w:sz w:val="22"/>
          <w:szCs w:val="22"/>
        </w:rPr>
        <w:t>38-9, 49-50</w:t>
      </w:r>
    </w:p>
    <w:p w14:paraId="474EC21D" w14:textId="77777777" w:rsidR="004C0E52" w:rsidRDefault="004C0E52" w:rsidP="00955441">
      <w:pPr>
        <w:rPr>
          <w:b/>
          <w:sz w:val="22"/>
          <w:szCs w:val="22"/>
        </w:rPr>
      </w:pPr>
    </w:p>
    <w:p w14:paraId="2100E7D0" w14:textId="03DAB065" w:rsidR="00E36FF6" w:rsidRPr="00183D31" w:rsidRDefault="00384CCF" w:rsidP="009B0698">
      <w:pPr>
        <w:jc w:val="center"/>
        <w:rPr>
          <w:b/>
          <w:sz w:val="22"/>
          <w:szCs w:val="22"/>
        </w:rPr>
      </w:pPr>
      <w:r w:rsidRPr="00183D31">
        <w:rPr>
          <w:b/>
          <w:sz w:val="22"/>
          <w:szCs w:val="22"/>
        </w:rPr>
        <w:t>After slavery</w:t>
      </w:r>
    </w:p>
    <w:p w14:paraId="4197091D" w14:textId="77777777" w:rsidR="00D1441D" w:rsidRPr="00183D31" w:rsidRDefault="00D1441D" w:rsidP="008C3774">
      <w:pPr>
        <w:rPr>
          <w:sz w:val="22"/>
          <w:szCs w:val="22"/>
        </w:rPr>
      </w:pPr>
    </w:p>
    <w:p w14:paraId="32CB5489" w14:textId="50405978" w:rsidR="00D1441D" w:rsidRPr="00183D31" w:rsidRDefault="0057714A" w:rsidP="008C3774">
      <w:pPr>
        <w:rPr>
          <w:sz w:val="22"/>
          <w:szCs w:val="22"/>
        </w:rPr>
      </w:pPr>
      <w:r w:rsidRPr="00183D31">
        <w:rPr>
          <w:sz w:val="22"/>
          <w:szCs w:val="22"/>
        </w:rPr>
        <w:t>Monday, November 16</w:t>
      </w:r>
      <w:r w:rsidR="005774B8">
        <w:rPr>
          <w:sz w:val="22"/>
          <w:szCs w:val="22"/>
        </w:rPr>
        <w:t>: Greek</w:t>
      </w:r>
      <w:r w:rsidR="00F86D99" w:rsidRPr="00183D31">
        <w:rPr>
          <w:sz w:val="22"/>
          <w:szCs w:val="22"/>
        </w:rPr>
        <w:t xml:space="preserve"> </w:t>
      </w:r>
      <w:r w:rsidR="00384CCF" w:rsidRPr="00183D31">
        <w:rPr>
          <w:sz w:val="22"/>
          <w:szCs w:val="22"/>
        </w:rPr>
        <w:t>freedmen and women</w:t>
      </w:r>
    </w:p>
    <w:p w14:paraId="777659F0" w14:textId="059BF231" w:rsidR="009B0698" w:rsidRPr="00183D31" w:rsidRDefault="009B0698" w:rsidP="009B0698">
      <w:pPr>
        <w:rPr>
          <w:sz w:val="22"/>
          <w:szCs w:val="22"/>
        </w:rPr>
      </w:pPr>
      <w:r>
        <w:rPr>
          <w:sz w:val="22"/>
          <w:szCs w:val="22"/>
        </w:rPr>
        <w:t>Readings: rea</w:t>
      </w:r>
      <w:r w:rsidR="00B15D69">
        <w:rPr>
          <w:sz w:val="22"/>
          <w:szCs w:val="22"/>
        </w:rPr>
        <w:t>dings posted on course website</w:t>
      </w:r>
    </w:p>
    <w:p w14:paraId="44EC6851" w14:textId="77777777" w:rsidR="009B0698" w:rsidRPr="00183D31" w:rsidRDefault="009B0698" w:rsidP="008C3774">
      <w:pPr>
        <w:rPr>
          <w:sz w:val="22"/>
          <w:szCs w:val="22"/>
        </w:rPr>
      </w:pPr>
    </w:p>
    <w:p w14:paraId="29BC128E" w14:textId="77777777" w:rsidR="00384CCF" w:rsidRPr="00183D31" w:rsidRDefault="0057714A" w:rsidP="00384CCF">
      <w:pPr>
        <w:rPr>
          <w:sz w:val="22"/>
          <w:szCs w:val="22"/>
        </w:rPr>
      </w:pPr>
      <w:r w:rsidRPr="00183D31">
        <w:rPr>
          <w:sz w:val="22"/>
          <w:szCs w:val="22"/>
        </w:rPr>
        <w:t>Wednesday, November 18</w:t>
      </w:r>
      <w:r w:rsidR="00F86D99" w:rsidRPr="00183D31">
        <w:rPr>
          <w:sz w:val="22"/>
          <w:szCs w:val="22"/>
        </w:rPr>
        <w:t>:</w:t>
      </w:r>
      <w:r w:rsidR="00384CCF" w:rsidRPr="00183D31">
        <w:rPr>
          <w:sz w:val="22"/>
          <w:szCs w:val="22"/>
        </w:rPr>
        <w:t xml:space="preserve"> Roman freedmen and women</w:t>
      </w:r>
    </w:p>
    <w:p w14:paraId="20C34403" w14:textId="5E917BB6" w:rsidR="00384CCF" w:rsidRPr="00356C62" w:rsidRDefault="00A96AFB" w:rsidP="00384CCF">
      <w:pPr>
        <w:rPr>
          <w:sz w:val="22"/>
          <w:szCs w:val="22"/>
        </w:rPr>
      </w:pPr>
      <w:r>
        <w:rPr>
          <w:sz w:val="22"/>
          <w:szCs w:val="22"/>
        </w:rPr>
        <w:t>Reading</w:t>
      </w:r>
      <w:r w:rsidR="009B0698">
        <w:rPr>
          <w:sz w:val="22"/>
          <w:szCs w:val="22"/>
        </w:rPr>
        <w:t>s</w:t>
      </w:r>
      <w:r>
        <w:rPr>
          <w:sz w:val="22"/>
          <w:szCs w:val="22"/>
        </w:rPr>
        <w:t xml:space="preserve">: </w:t>
      </w:r>
      <w:r w:rsidR="00F71B4F">
        <w:rPr>
          <w:sz w:val="22"/>
          <w:szCs w:val="22"/>
        </w:rPr>
        <w:t>Wiedemann</w:t>
      </w:r>
      <w:r w:rsidR="00DB2695">
        <w:rPr>
          <w:sz w:val="22"/>
          <w:szCs w:val="22"/>
        </w:rPr>
        <w:t xml:space="preserve"> 46-50</w:t>
      </w:r>
      <w:r w:rsidR="004A135C">
        <w:rPr>
          <w:sz w:val="22"/>
          <w:szCs w:val="22"/>
        </w:rPr>
        <w:t>, 82</w:t>
      </w:r>
      <w:r w:rsidR="00C93858">
        <w:rPr>
          <w:sz w:val="22"/>
          <w:szCs w:val="22"/>
        </w:rPr>
        <w:t>, 92</w:t>
      </w:r>
      <w:r w:rsidR="00EA764D">
        <w:rPr>
          <w:sz w:val="22"/>
          <w:szCs w:val="22"/>
        </w:rPr>
        <w:t xml:space="preserve">, </w:t>
      </w:r>
      <w:r w:rsidR="002136F5">
        <w:rPr>
          <w:sz w:val="22"/>
          <w:szCs w:val="22"/>
        </w:rPr>
        <w:t xml:space="preserve">108, </w:t>
      </w:r>
      <w:r w:rsidR="00EA764D">
        <w:rPr>
          <w:sz w:val="22"/>
          <w:szCs w:val="22"/>
        </w:rPr>
        <w:t>170</w:t>
      </w:r>
      <w:r w:rsidR="00B47542">
        <w:rPr>
          <w:sz w:val="22"/>
          <w:szCs w:val="22"/>
        </w:rPr>
        <w:t>; Petronius,</w:t>
      </w:r>
      <w:r w:rsidR="00356C62">
        <w:rPr>
          <w:sz w:val="22"/>
          <w:szCs w:val="22"/>
        </w:rPr>
        <w:t xml:space="preserve"> </w:t>
      </w:r>
      <w:r w:rsidR="00356C62">
        <w:rPr>
          <w:i/>
          <w:sz w:val="22"/>
          <w:szCs w:val="22"/>
        </w:rPr>
        <w:t xml:space="preserve">Satyricon </w:t>
      </w:r>
      <w:r w:rsidR="00356C62">
        <w:rPr>
          <w:sz w:val="22"/>
          <w:szCs w:val="22"/>
        </w:rPr>
        <w:t>chapters 5-10 (links on course website)</w:t>
      </w:r>
    </w:p>
    <w:p w14:paraId="10247123" w14:textId="77777777" w:rsidR="00F71B4F" w:rsidRPr="00183D31" w:rsidRDefault="00F71B4F" w:rsidP="00384CCF">
      <w:pPr>
        <w:rPr>
          <w:sz w:val="22"/>
          <w:szCs w:val="22"/>
        </w:rPr>
      </w:pPr>
    </w:p>
    <w:p w14:paraId="046A57D0" w14:textId="77777777" w:rsidR="00384CCF" w:rsidRPr="00183D31" w:rsidRDefault="00384CCF" w:rsidP="009B0698">
      <w:pPr>
        <w:jc w:val="center"/>
        <w:rPr>
          <w:b/>
          <w:sz w:val="22"/>
          <w:szCs w:val="22"/>
        </w:rPr>
      </w:pPr>
      <w:r w:rsidRPr="00183D31">
        <w:rPr>
          <w:b/>
          <w:sz w:val="22"/>
          <w:szCs w:val="22"/>
        </w:rPr>
        <w:t>Slave resistance and revolts</w:t>
      </w:r>
    </w:p>
    <w:p w14:paraId="67D77318" w14:textId="12E1ABD5" w:rsidR="0057714A" w:rsidRPr="00183D31" w:rsidRDefault="00425449" w:rsidP="008C3774">
      <w:pPr>
        <w:rPr>
          <w:sz w:val="22"/>
          <w:szCs w:val="22"/>
        </w:rPr>
      </w:pPr>
      <w:r w:rsidRPr="00183D31">
        <w:rPr>
          <w:sz w:val="22"/>
          <w:szCs w:val="22"/>
        </w:rPr>
        <w:t xml:space="preserve"> </w:t>
      </w:r>
    </w:p>
    <w:p w14:paraId="1F86DED0" w14:textId="2190584E" w:rsidR="00C84F0D" w:rsidRDefault="0057714A" w:rsidP="008C3774">
      <w:pPr>
        <w:rPr>
          <w:sz w:val="22"/>
          <w:szCs w:val="22"/>
        </w:rPr>
      </w:pPr>
      <w:r w:rsidRPr="00183D31">
        <w:rPr>
          <w:sz w:val="22"/>
          <w:szCs w:val="22"/>
        </w:rPr>
        <w:t>Friday, November 20</w:t>
      </w:r>
      <w:r w:rsidR="00F86D99" w:rsidRPr="00183D31">
        <w:rPr>
          <w:sz w:val="22"/>
          <w:szCs w:val="22"/>
        </w:rPr>
        <w:t xml:space="preserve">: </w:t>
      </w:r>
      <w:r w:rsidR="00425449" w:rsidRPr="00183D31">
        <w:rPr>
          <w:sz w:val="22"/>
          <w:szCs w:val="22"/>
        </w:rPr>
        <w:t xml:space="preserve"> </w:t>
      </w:r>
      <w:r w:rsidR="00384CCF" w:rsidRPr="00183D31">
        <w:rPr>
          <w:sz w:val="22"/>
          <w:szCs w:val="22"/>
        </w:rPr>
        <w:t>The forms of slave res</w:t>
      </w:r>
      <w:r w:rsidR="0073139B">
        <w:rPr>
          <w:sz w:val="22"/>
          <w:szCs w:val="22"/>
        </w:rPr>
        <w:t>istance</w:t>
      </w:r>
    </w:p>
    <w:p w14:paraId="0DB1B723" w14:textId="0E43EE5B" w:rsidR="00EA6A14" w:rsidRDefault="00EA6A14" w:rsidP="008C3774">
      <w:pPr>
        <w:rPr>
          <w:sz w:val="22"/>
          <w:szCs w:val="22"/>
        </w:rPr>
      </w:pPr>
      <w:r>
        <w:rPr>
          <w:sz w:val="22"/>
          <w:szCs w:val="22"/>
        </w:rPr>
        <w:t>Reading</w:t>
      </w:r>
      <w:r w:rsidR="009B0698">
        <w:rPr>
          <w:sz w:val="22"/>
          <w:szCs w:val="22"/>
        </w:rPr>
        <w:t>s</w:t>
      </w:r>
      <w:r>
        <w:rPr>
          <w:sz w:val="22"/>
          <w:szCs w:val="22"/>
        </w:rPr>
        <w:t>: Wiedemann 209-210</w:t>
      </w:r>
      <w:r w:rsidR="009B0698">
        <w:rPr>
          <w:sz w:val="22"/>
          <w:szCs w:val="22"/>
        </w:rPr>
        <w:t xml:space="preserve">; </w:t>
      </w:r>
      <w:r w:rsidR="00E02061">
        <w:rPr>
          <w:sz w:val="22"/>
          <w:szCs w:val="22"/>
        </w:rPr>
        <w:t xml:space="preserve">Shaw </w:t>
      </w:r>
      <w:r w:rsidR="00B03C4D">
        <w:rPr>
          <w:sz w:val="22"/>
          <w:szCs w:val="22"/>
        </w:rPr>
        <w:t>11</w:t>
      </w:r>
    </w:p>
    <w:p w14:paraId="73168949" w14:textId="23038687" w:rsidR="00E02061" w:rsidRPr="00183D31" w:rsidRDefault="009B0698" w:rsidP="008C3774">
      <w:pPr>
        <w:rPr>
          <w:sz w:val="22"/>
          <w:szCs w:val="22"/>
        </w:rPr>
      </w:pPr>
      <w:r>
        <w:rPr>
          <w:sz w:val="22"/>
          <w:szCs w:val="22"/>
        </w:rPr>
        <w:t xml:space="preserve">Optional: </w:t>
      </w:r>
      <w:r w:rsidR="00F24A31">
        <w:rPr>
          <w:sz w:val="22"/>
          <w:szCs w:val="22"/>
        </w:rPr>
        <w:t>Bradley, “Resisting Slavery” (pp. 107-109)</w:t>
      </w:r>
    </w:p>
    <w:p w14:paraId="6114FFCA" w14:textId="77777777" w:rsidR="00F71B4F" w:rsidRPr="00183D31" w:rsidRDefault="00F71B4F" w:rsidP="008C3774">
      <w:pPr>
        <w:rPr>
          <w:sz w:val="22"/>
          <w:szCs w:val="22"/>
        </w:rPr>
      </w:pPr>
    </w:p>
    <w:p w14:paraId="2CEB5601" w14:textId="08B6B0F7" w:rsidR="0057714A" w:rsidRPr="00183D31" w:rsidRDefault="0057714A" w:rsidP="008C3774">
      <w:pPr>
        <w:rPr>
          <w:sz w:val="22"/>
          <w:szCs w:val="22"/>
        </w:rPr>
      </w:pPr>
      <w:r w:rsidRPr="00183D31">
        <w:rPr>
          <w:sz w:val="22"/>
          <w:szCs w:val="22"/>
        </w:rPr>
        <w:t>Monday, November 23</w:t>
      </w:r>
      <w:r w:rsidR="00F86D99" w:rsidRPr="00183D31">
        <w:rPr>
          <w:sz w:val="22"/>
          <w:szCs w:val="22"/>
        </w:rPr>
        <w:t xml:space="preserve">: </w:t>
      </w:r>
      <w:r w:rsidR="00384CCF" w:rsidRPr="00183D31">
        <w:rPr>
          <w:sz w:val="22"/>
          <w:szCs w:val="22"/>
        </w:rPr>
        <w:t xml:space="preserve"> flight and runaways</w:t>
      </w:r>
    </w:p>
    <w:p w14:paraId="5B083C4B" w14:textId="7A729160" w:rsidR="00AB34FF" w:rsidRPr="00183D31" w:rsidRDefault="00A96AFB" w:rsidP="008C3774">
      <w:pPr>
        <w:rPr>
          <w:sz w:val="22"/>
          <w:szCs w:val="22"/>
        </w:rPr>
      </w:pPr>
      <w:r>
        <w:rPr>
          <w:sz w:val="22"/>
          <w:szCs w:val="22"/>
        </w:rPr>
        <w:t>Reading</w:t>
      </w:r>
      <w:r w:rsidR="009B0698">
        <w:rPr>
          <w:sz w:val="22"/>
          <w:szCs w:val="22"/>
        </w:rPr>
        <w:t>s</w:t>
      </w:r>
      <w:r w:rsidR="000D2A43">
        <w:rPr>
          <w:sz w:val="22"/>
          <w:szCs w:val="22"/>
        </w:rPr>
        <w:t>:</w:t>
      </w:r>
      <w:r>
        <w:rPr>
          <w:sz w:val="22"/>
          <w:szCs w:val="22"/>
        </w:rPr>
        <w:t xml:space="preserve"> </w:t>
      </w:r>
      <w:r w:rsidR="00F71B4F">
        <w:rPr>
          <w:sz w:val="22"/>
          <w:szCs w:val="22"/>
        </w:rPr>
        <w:t xml:space="preserve">Wiedemann </w:t>
      </w:r>
      <w:r w:rsidR="00DB2695">
        <w:rPr>
          <w:sz w:val="22"/>
          <w:szCs w:val="22"/>
        </w:rPr>
        <w:t xml:space="preserve">56, </w:t>
      </w:r>
      <w:r w:rsidR="004F674B">
        <w:rPr>
          <w:sz w:val="22"/>
          <w:szCs w:val="22"/>
        </w:rPr>
        <w:t>59-61,</w:t>
      </w:r>
      <w:r w:rsidR="00055AE3">
        <w:rPr>
          <w:sz w:val="22"/>
          <w:szCs w:val="22"/>
        </w:rPr>
        <w:t xml:space="preserve"> 197</w:t>
      </w:r>
      <w:r w:rsidR="004F674B">
        <w:rPr>
          <w:sz w:val="22"/>
          <w:szCs w:val="22"/>
        </w:rPr>
        <w:t xml:space="preserve"> </w:t>
      </w:r>
      <w:r w:rsidR="00E02061">
        <w:rPr>
          <w:sz w:val="22"/>
          <w:szCs w:val="22"/>
        </w:rPr>
        <w:t>211-226</w:t>
      </w:r>
      <w:r w:rsidR="009B0698">
        <w:rPr>
          <w:sz w:val="22"/>
          <w:szCs w:val="22"/>
        </w:rPr>
        <w:t xml:space="preserve">; Shaw  </w:t>
      </w:r>
      <w:r>
        <w:rPr>
          <w:sz w:val="22"/>
          <w:szCs w:val="22"/>
        </w:rPr>
        <w:t>13-24</w:t>
      </w:r>
      <w:r w:rsidR="00AB34FF">
        <w:rPr>
          <w:sz w:val="22"/>
          <w:szCs w:val="22"/>
        </w:rPr>
        <w:t>, 96</w:t>
      </w:r>
    </w:p>
    <w:p w14:paraId="5EBA0141" w14:textId="77777777" w:rsidR="00F71B4F" w:rsidRDefault="00F71B4F" w:rsidP="008C3774">
      <w:pPr>
        <w:rPr>
          <w:sz w:val="22"/>
          <w:szCs w:val="22"/>
        </w:rPr>
      </w:pPr>
    </w:p>
    <w:p w14:paraId="671733EF" w14:textId="5CC12C85" w:rsidR="0057714A" w:rsidRDefault="0057714A" w:rsidP="008C3774">
      <w:pPr>
        <w:rPr>
          <w:sz w:val="22"/>
          <w:szCs w:val="22"/>
        </w:rPr>
      </w:pPr>
      <w:r w:rsidRPr="00183D31">
        <w:rPr>
          <w:sz w:val="22"/>
          <w:szCs w:val="22"/>
        </w:rPr>
        <w:t>Wednesday, November 25</w:t>
      </w:r>
      <w:r w:rsidR="00F86D99" w:rsidRPr="00183D31">
        <w:rPr>
          <w:sz w:val="22"/>
          <w:szCs w:val="22"/>
        </w:rPr>
        <w:t xml:space="preserve">: </w:t>
      </w:r>
      <w:r w:rsidR="00AE65E9" w:rsidRPr="00183D31">
        <w:rPr>
          <w:sz w:val="22"/>
          <w:szCs w:val="22"/>
        </w:rPr>
        <w:t>slave revolts in Greece</w:t>
      </w:r>
    </w:p>
    <w:p w14:paraId="2E0336CD" w14:textId="13126590" w:rsidR="009B0698" w:rsidRPr="00183D31" w:rsidRDefault="009B0698" w:rsidP="009B0698">
      <w:pPr>
        <w:rPr>
          <w:sz w:val="22"/>
          <w:szCs w:val="22"/>
        </w:rPr>
      </w:pPr>
      <w:r>
        <w:rPr>
          <w:sz w:val="22"/>
          <w:szCs w:val="22"/>
        </w:rPr>
        <w:t xml:space="preserve">Readings: </w:t>
      </w:r>
      <w:r w:rsidR="00597B43">
        <w:rPr>
          <w:sz w:val="22"/>
          <w:szCs w:val="22"/>
        </w:rPr>
        <w:t xml:space="preserve">Wiedemann 80, </w:t>
      </w:r>
      <w:r w:rsidR="007436FC">
        <w:rPr>
          <w:sz w:val="22"/>
          <w:szCs w:val="22"/>
        </w:rPr>
        <w:t xml:space="preserve">Shaw 25; extra </w:t>
      </w:r>
      <w:r>
        <w:rPr>
          <w:sz w:val="22"/>
          <w:szCs w:val="22"/>
        </w:rPr>
        <w:t>readings posted on course website</w:t>
      </w:r>
    </w:p>
    <w:p w14:paraId="3EFAB283" w14:textId="77777777" w:rsidR="00F71B4F" w:rsidRPr="00183D31" w:rsidRDefault="00F71B4F" w:rsidP="008C3774">
      <w:pPr>
        <w:rPr>
          <w:sz w:val="22"/>
          <w:szCs w:val="22"/>
        </w:rPr>
      </w:pPr>
    </w:p>
    <w:p w14:paraId="054CBA3A" w14:textId="6B87FCCD" w:rsidR="0057714A" w:rsidRDefault="0057714A" w:rsidP="008C3774">
      <w:pPr>
        <w:rPr>
          <w:sz w:val="22"/>
          <w:szCs w:val="22"/>
        </w:rPr>
      </w:pPr>
      <w:r w:rsidRPr="00183D31">
        <w:rPr>
          <w:sz w:val="22"/>
          <w:szCs w:val="22"/>
        </w:rPr>
        <w:t>Friday, November 27</w:t>
      </w:r>
      <w:r w:rsidR="00F86D99" w:rsidRPr="00183D31">
        <w:rPr>
          <w:sz w:val="22"/>
          <w:szCs w:val="22"/>
        </w:rPr>
        <w:t xml:space="preserve">: </w:t>
      </w:r>
      <w:r w:rsidR="00AE65E9" w:rsidRPr="00183D31">
        <w:rPr>
          <w:sz w:val="22"/>
          <w:szCs w:val="22"/>
        </w:rPr>
        <w:t>slave revolts in Rome</w:t>
      </w:r>
    </w:p>
    <w:p w14:paraId="329F1578" w14:textId="0D05F359" w:rsidR="00F71B4F" w:rsidRPr="00183D31" w:rsidRDefault="009B0698" w:rsidP="008C3774">
      <w:pPr>
        <w:rPr>
          <w:sz w:val="22"/>
          <w:szCs w:val="22"/>
        </w:rPr>
      </w:pPr>
      <w:r>
        <w:rPr>
          <w:sz w:val="22"/>
          <w:szCs w:val="22"/>
        </w:rPr>
        <w:t xml:space="preserve">Readings:  </w:t>
      </w:r>
      <w:r w:rsidR="00EA6A14">
        <w:rPr>
          <w:sz w:val="22"/>
          <w:szCs w:val="22"/>
        </w:rPr>
        <w:t>Wiedemann 227-230</w:t>
      </w:r>
      <w:r>
        <w:rPr>
          <w:sz w:val="22"/>
          <w:szCs w:val="22"/>
        </w:rPr>
        <w:t xml:space="preserve">; </w:t>
      </w:r>
      <w:r w:rsidR="00F71B4F">
        <w:rPr>
          <w:sz w:val="22"/>
          <w:szCs w:val="22"/>
        </w:rPr>
        <w:t>Shaw</w:t>
      </w:r>
      <w:r w:rsidR="00B47542">
        <w:rPr>
          <w:sz w:val="22"/>
          <w:szCs w:val="22"/>
        </w:rPr>
        <w:t xml:space="preserve"> </w:t>
      </w:r>
      <w:r w:rsidR="00A96AFB">
        <w:rPr>
          <w:sz w:val="22"/>
          <w:szCs w:val="22"/>
        </w:rPr>
        <w:t>25-61</w:t>
      </w:r>
    </w:p>
    <w:p w14:paraId="39F6C939" w14:textId="1C14CBF8" w:rsidR="00425449" w:rsidRPr="00183D31" w:rsidRDefault="00425449" w:rsidP="00531E4D">
      <w:pPr>
        <w:ind w:left="720" w:hanging="720"/>
        <w:rPr>
          <w:b/>
          <w:sz w:val="22"/>
          <w:szCs w:val="22"/>
        </w:rPr>
      </w:pPr>
      <w:r w:rsidRPr="00183D31">
        <w:rPr>
          <w:b/>
          <w:sz w:val="22"/>
          <w:szCs w:val="22"/>
        </w:rPr>
        <w:t>Final paper</w:t>
      </w:r>
      <w:r w:rsidR="009B0698">
        <w:rPr>
          <w:b/>
          <w:sz w:val="22"/>
          <w:szCs w:val="22"/>
        </w:rPr>
        <w:t xml:space="preserve"> or project</w:t>
      </w:r>
      <w:r w:rsidRPr="00183D31">
        <w:rPr>
          <w:b/>
          <w:sz w:val="22"/>
          <w:szCs w:val="22"/>
        </w:rPr>
        <w:t xml:space="preserve"> due</w:t>
      </w:r>
    </w:p>
    <w:p w14:paraId="6141DFBC" w14:textId="77777777" w:rsidR="0057714A" w:rsidRPr="00183D31" w:rsidRDefault="0057714A" w:rsidP="008C3774">
      <w:pPr>
        <w:rPr>
          <w:sz w:val="22"/>
          <w:szCs w:val="22"/>
        </w:rPr>
      </w:pPr>
    </w:p>
    <w:p w14:paraId="72998E75" w14:textId="7372B93A" w:rsidR="0057714A" w:rsidRDefault="0057714A" w:rsidP="008C3774">
      <w:pPr>
        <w:rPr>
          <w:sz w:val="22"/>
          <w:szCs w:val="22"/>
        </w:rPr>
      </w:pPr>
      <w:r w:rsidRPr="00183D31">
        <w:rPr>
          <w:sz w:val="22"/>
          <w:szCs w:val="22"/>
        </w:rPr>
        <w:t>Monday, November 30</w:t>
      </w:r>
      <w:r w:rsidR="00425449" w:rsidRPr="00183D31">
        <w:rPr>
          <w:sz w:val="22"/>
          <w:szCs w:val="22"/>
        </w:rPr>
        <w:t xml:space="preserve">: </w:t>
      </w:r>
      <w:r w:rsidR="00AE65E9" w:rsidRPr="00183D31">
        <w:rPr>
          <w:sz w:val="22"/>
          <w:szCs w:val="22"/>
        </w:rPr>
        <w:t>Spartacus and the last great</w:t>
      </w:r>
      <w:r w:rsidR="00C829E5">
        <w:rPr>
          <w:sz w:val="22"/>
          <w:szCs w:val="22"/>
        </w:rPr>
        <w:t xml:space="preserve"> ancient</w:t>
      </w:r>
      <w:r w:rsidR="00AE65E9" w:rsidRPr="00183D31">
        <w:rPr>
          <w:sz w:val="22"/>
          <w:szCs w:val="22"/>
        </w:rPr>
        <w:t xml:space="preserve"> slave war</w:t>
      </w:r>
    </w:p>
    <w:p w14:paraId="1338CC93" w14:textId="42228580" w:rsidR="00C829E5" w:rsidRPr="00183D31" w:rsidRDefault="009B0698" w:rsidP="008C3774">
      <w:pPr>
        <w:rPr>
          <w:sz w:val="22"/>
          <w:szCs w:val="22"/>
        </w:rPr>
      </w:pPr>
      <w:r>
        <w:rPr>
          <w:sz w:val="22"/>
          <w:szCs w:val="22"/>
        </w:rPr>
        <w:t xml:space="preserve">Readings:  </w:t>
      </w:r>
      <w:r w:rsidR="00D80485">
        <w:rPr>
          <w:sz w:val="22"/>
          <w:szCs w:val="22"/>
        </w:rPr>
        <w:t xml:space="preserve">Shaw </w:t>
      </w:r>
      <w:r w:rsidR="00C829E5">
        <w:rPr>
          <w:sz w:val="22"/>
          <w:szCs w:val="22"/>
        </w:rPr>
        <w:t>62-82</w:t>
      </w:r>
    </w:p>
    <w:p w14:paraId="07FB1173" w14:textId="77777777" w:rsidR="0057714A" w:rsidRPr="00183D31" w:rsidRDefault="0057714A" w:rsidP="008C3774">
      <w:pPr>
        <w:rPr>
          <w:sz w:val="22"/>
          <w:szCs w:val="22"/>
        </w:rPr>
      </w:pPr>
    </w:p>
    <w:p w14:paraId="330CD315" w14:textId="39B12C46" w:rsidR="0057714A" w:rsidRDefault="0057714A" w:rsidP="008C3774">
      <w:pPr>
        <w:rPr>
          <w:sz w:val="22"/>
          <w:szCs w:val="22"/>
        </w:rPr>
      </w:pPr>
      <w:r w:rsidRPr="00183D31">
        <w:rPr>
          <w:sz w:val="22"/>
          <w:szCs w:val="22"/>
        </w:rPr>
        <w:t>Wednesday, December 2</w:t>
      </w:r>
      <w:r w:rsidR="00425449" w:rsidRPr="00183D31">
        <w:rPr>
          <w:sz w:val="22"/>
          <w:szCs w:val="22"/>
        </w:rPr>
        <w:t xml:space="preserve">: </w:t>
      </w:r>
      <w:r w:rsidR="00B15D69">
        <w:rPr>
          <w:sz w:val="22"/>
          <w:szCs w:val="22"/>
        </w:rPr>
        <w:t>modern depictions of slavery</w:t>
      </w:r>
    </w:p>
    <w:p w14:paraId="32992F1D" w14:textId="115DA14B" w:rsidR="00D80485" w:rsidRPr="00183D31" w:rsidRDefault="00D80485" w:rsidP="008C3774">
      <w:pPr>
        <w:rPr>
          <w:sz w:val="22"/>
          <w:szCs w:val="22"/>
        </w:rPr>
      </w:pPr>
      <w:r>
        <w:rPr>
          <w:sz w:val="22"/>
          <w:szCs w:val="22"/>
        </w:rPr>
        <w:t>Lin</w:t>
      </w:r>
      <w:r w:rsidR="00D95138">
        <w:rPr>
          <w:sz w:val="22"/>
          <w:szCs w:val="22"/>
        </w:rPr>
        <w:t>ks on course website.</w:t>
      </w:r>
    </w:p>
    <w:p w14:paraId="122C473C" w14:textId="77777777" w:rsidR="00D1441D" w:rsidRPr="00183D31" w:rsidRDefault="00D1441D" w:rsidP="008C3774">
      <w:pPr>
        <w:rPr>
          <w:sz w:val="22"/>
          <w:szCs w:val="22"/>
        </w:rPr>
      </w:pPr>
    </w:p>
    <w:p w14:paraId="3484D174" w14:textId="52CF5977" w:rsidR="00783C0E" w:rsidRDefault="008C3774">
      <w:pPr>
        <w:rPr>
          <w:sz w:val="22"/>
          <w:szCs w:val="22"/>
        </w:rPr>
      </w:pPr>
      <w:r w:rsidRPr="00183D31">
        <w:rPr>
          <w:sz w:val="22"/>
          <w:szCs w:val="22"/>
        </w:rPr>
        <w:t>Friday, December 4</w:t>
      </w:r>
      <w:r w:rsidRPr="00183D31">
        <w:rPr>
          <w:sz w:val="22"/>
          <w:szCs w:val="22"/>
          <w:vertAlign w:val="superscript"/>
        </w:rPr>
        <w:t>th</w:t>
      </w:r>
      <w:r w:rsidRPr="00183D31">
        <w:rPr>
          <w:sz w:val="22"/>
          <w:szCs w:val="22"/>
        </w:rPr>
        <w:t>: Last day of classes</w:t>
      </w:r>
      <w:r w:rsidR="00AE65E9" w:rsidRPr="00183D31">
        <w:rPr>
          <w:sz w:val="22"/>
          <w:szCs w:val="22"/>
        </w:rPr>
        <w:t>. Review.</w:t>
      </w:r>
    </w:p>
    <w:p w14:paraId="486A5705" w14:textId="77777777" w:rsidR="00D80485" w:rsidRDefault="00D80485">
      <w:pPr>
        <w:rPr>
          <w:b/>
          <w:sz w:val="22"/>
          <w:szCs w:val="22"/>
        </w:rPr>
      </w:pPr>
    </w:p>
    <w:p w14:paraId="66640DA1" w14:textId="5DB373B2" w:rsidR="00783C0E" w:rsidRPr="00783C0E" w:rsidRDefault="00783C0E">
      <w:pPr>
        <w:rPr>
          <w:b/>
          <w:sz w:val="22"/>
          <w:szCs w:val="22"/>
        </w:rPr>
      </w:pPr>
      <w:r>
        <w:rPr>
          <w:b/>
          <w:sz w:val="22"/>
          <w:szCs w:val="22"/>
        </w:rPr>
        <w:t>Assessment</w:t>
      </w:r>
      <w:r w:rsidR="00376B1F">
        <w:rPr>
          <w:b/>
          <w:sz w:val="22"/>
          <w:szCs w:val="22"/>
        </w:rPr>
        <w:t xml:space="preserve"> and other important information:</w:t>
      </w:r>
    </w:p>
    <w:p w14:paraId="39DCE92B" w14:textId="77777777" w:rsidR="008102FC" w:rsidRPr="00183D31" w:rsidRDefault="008102FC">
      <w:pPr>
        <w:rPr>
          <w:sz w:val="22"/>
          <w:szCs w:val="22"/>
        </w:rPr>
      </w:pPr>
    </w:p>
    <w:p w14:paraId="4B6C4ED1" w14:textId="6DA68A4F" w:rsidR="00325BCD" w:rsidRPr="00E32016" w:rsidRDefault="00E32016">
      <w:pPr>
        <w:rPr>
          <w:b/>
          <w:sz w:val="22"/>
          <w:szCs w:val="22"/>
        </w:rPr>
      </w:pPr>
      <w:r w:rsidRPr="00E32016">
        <w:rPr>
          <w:b/>
          <w:sz w:val="22"/>
          <w:szCs w:val="22"/>
        </w:rPr>
        <w:t xml:space="preserve">I. </w:t>
      </w:r>
      <w:r w:rsidR="00183D31" w:rsidRPr="00E32016">
        <w:rPr>
          <w:b/>
          <w:sz w:val="22"/>
          <w:szCs w:val="22"/>
        </w:rPr>
        <w:t>Tests and Quizzes</w:t>
      </w:r>
    </w:p>
    <w:p w14:paraId="2BD3E12D" w14:textId="77777777" w:rsidR="00033F9C" w:rsidRPr="00183D31" w:rsidRDefault="00033F9C">
      <w:pPr>
        <w:rPr>
          <w:sz w:val="22"/>
          <w:szCs w:val="22"/>
        </w:rPr>
      </w:pPr>
    </w:p>
    <w:p w14:paraId="0C2467AD" w14:textId="33FA0454" w:rsidR="00033F9C" w:rsidRPr="00531E4D" w:rsidRDefault="00033F9C">
      <w:pPr>
        <w:rPr>
          <w:b/>
          <w:sz w:val="22"/>
          <w:szCs w:val="22"/>
        </w:rPr>
      </w:pPr>
      <w:r w:rsidRPr="00183D31">
        <w:rPr>
          <w:sz w:val="22"/>
          <w:szCs w:val="22"/>
        </w:rPr>
        <w:t>Quizze</w:t>
      </w:r>
      <w:r w:rsidR="008E2570" w:rsidRPr="00183D31">
        <w:rPr>
          <w:sz w:val="22"/>
          <w:szCs w:val="22"/>
        </w:rPr>
        <w:t xml:space="preserve">s. There will be </w:t>
      </w:r>
      <w:r w:rsidR="00783C0E">
        <w:rPr>
          <w:sz w:val="22"/>
          <w:szCs w:val="22"/>
        </w:rPr>
        <w:t>four quizzes; I will take your top 3</w:t>
      </w:r>
      <w:r w:rsidR="008E2570" w:rsidRPr="00183D31">
        <w:rPr>
          <w:sz w:val="22"/>
          <w:szCs w:val="22"/>
        </w:rPr>
        <w:t xml:space="preserve"> grades from these – or you can choose to miss one without it affecting your grade. They will be pop quizzes focussing on the readings</w:t>
      </w:r>
      <w:r w:rsidR="00FD3E63">
        <w:rPr>
          <w:sz w:val="22"/>
          <w:szCs w:val="22"/>
        </w:rPr>
        <w:t xml:space="preserve"> listed above</w:t>
      </w:r>
      <w:r w:rsidR="008E2570" w:rsidRPr="00183D31">
        <w:rPr>
          <w:sz w:val="22"/>
          <w:szCs w:val="22"/>
        </w:rPr>
        <w:t xml:space="preserve"> and will take about 5-10 minutes of class time to complete. </w:t>
      </w:r>
      <w:r w:rsidR="008E2570" w:rsidRPr="00183D31">
        <w:rPr>
          <w:b/>
          <w:sz w:val="22"/>
          <w:szCs w:val="22"/>
        </w:rPr>
        <w:t xml:space="preserve">Quizzes will be held at the start of class, so make sure you arrive on time. </w:t>
      </w:r>
      <w:r w:rsidR="008E2570" w:rsidRPr="00183D31">
        <w:rPr>
          <w:sz w:val="22"/>
          <w:szCs w:val="22"/>
        </w:rPr>
        <w:t>A pop quiz means you have to be there to take the quiz. There’s</w:t>
      </w:r>
      <w:r w:rsidR="004047EE">
        <w:rPr>
          <w:sz w:val="22"/>
          <w:szCs w:val="22"/>
        </w:rPr>
        <w:t xml:space="preserve"> no options for make-up quizzes. </w:t>
      </w:r>
      <w:r w:rsidR="00531E4D">
        <w:rPr>
          <w:b/>
          <w:sz w:val="22"/>
          <w:szCs w:val="22"/>
        </w:rPr>
        <w:t xml:space="preserve">There will be no quiz in the first 2 weeks of class to allow everyone to get the books and settle in to term. </w:t>
      </w:r>
      <w:r w:rsidR="00FD3E63">
        <w:rPr>
          <w:b/>
          <w:sz w:val="22"/>
          <w:szCs w:val="22"/>
        </w:rPr>
        <w:t xml:space="preserve">Quizzes are not cumulative. </w:t>
      </w:r>
    </w:p>
    <w:p w14:paraId="1EC782D0" w14:textId="77777777" w:rsidR="008E2570" w:rsidRPr="00183D31" w:rsidRDefault="008E2570">
      <w:pPr>
        <w:rPr>
          <w:sz w:val="22"/>
          <w:szCs w:val="22"/>
        </w:rPr>
      </w:pPr>
    </w:p>
    <w:p w14:paraId="66F2282C" w14:textId="1D531EDB" w:rsidR="008E2570" w:rsidRDefault="008E2570">
      <w:pPr>
        <w:rPr>
          <w:sz w:val="22"/>
          <w:szCs w:val="22"/>
        </w:rPr>
      </w:pPr>
      <w:r w:rsidRPr="00183D31">
        <w:rPr>
          <w:sz w:val="22"/>
          <w:szCs w:val="22"/>
        </w:rPr>
        <w:t xml:space="preserve">Midterm: </w:t>
      </w:r>
      <w:r w:rsidR="00027EF2">
        <w:rPr>
          <w:sz w:val="22"/>
          <w:szCs w:val="22"/>
        </w:rPr>
        <w:t>The midte</w:t>
      </w:r>
      <w:r w:rsidR="00F67F24">
        <w:rPr>
          <w:sz w:val="22"/>
          <w:szCs w:val="22"/>
        </w:rPr>
        <w:t xml:space="preserve">rm will focus on discussing ancient literary sources </w:t>
      </w:r>
      <w:r w:rsidR="004A135C">
        <w:rPr>
          <w:sz w:val="22"/>
          <w:szCs w:val="22"/>
        </w:rPr>
        <w:t xml:space="preserve">from Wiedemann, Shaw and any handout given in class or posted online </w:t>
      </w:r>
      <w:r w:rsidR="00253D44">
        <w:rPr>
          <w:sz w:val="22"/>
          <w:szCs w:val="22"/>
        </w:rPr>
        <w:t xml:space="preserve">for a class. </w:t>
      </w:r>
      <w:r w:rsidR="00E91D76">
        <w:rPr>
          <w:sz w:val="22"/>
          <w:szCs w:val="22"/>
        </w:rPr>
        <w:t>More details will be posted at least 2 weeks before the exam.</w:t>
      </w:r>
    </w:p>
    <w:p w14:paraId="6809094E" w14:textId="77777777" w:rsidR="0011450B" w:rsidRDefault="0011450B">
      <w:pPr>
        <w:rPr>
          <w:sz w:val="22"/>
          <w:szCs w:val="22"/>
        </w:rPr>
      </w:pPr>
    </w:p>
    <w:p w14:paraId="2BFFA2F3" w14:textId="27B01CF0" w:rsidR="0011450B" w:rsidRDefault="0011450B">
      <w:pPr>
        <w:rPr>
          <w:sz w:val="22"/>
          <w:szCs w:val="22"/>
        </w:rPr>
      </w:pPr>
      <w:r>
        <w:rPr>
          <w:sz w:val="22"/>
          <w:szCs w:val="22"/>
        </w:rPr>
        <w:t xml:space="preserve">Final: the final </w:t>
      </w:r>
      <w:r w:rsidR="009E2FDE">
        <w:rPr>
          <w:sz w:val="22"/>
          <w:szCs w:val="22"/>
        </w:rPr>
        <w:t>will be open book</w:t>
      </w:r>
      <w:r w:rsidR="00325BCD">
        <w:rPr>
          <w:sz w:val="22"/>
          <w:szCs w:val="22"/>
        </w:rPr>
        <w:t xml:space="preserve">, although </w:t>
      </w:r>
      <w:r w:rsidR="004A135C">
        <w:rPr>
          <w:sz w:val="22"/>
          <w:szCs w:val="22"/>
        </w:rPr>
        <w:t xml:space="preserve">the books are </w:t>
      </w:r>
      <w:r w:rsidR="00325BCD">
        <w:rPr>
          <w:sz w:val="22"/>
          <w:szCs w:val="22"/>
        </w:rPr>
        <w:t>restric</w:t>
      </w:r>
      <w:r w:rsidR="004A135C">
        <w:rPr>
          <w:sz w:val="22"/>
          <w:szCs w:val="22"/>
        </w:rPr>
        <w:t>t</w:t>
      </w:r>
      <w:r w:rsidR="00325BCD">
        <w:rPr>
          <w:sz w:val="22"/>
          <w:szCs w:val="22"/>
        </w:rPr>
        <w:t xml:space="preserve">ed to Wiedemann and </w:t>
      </w:r>
      <w:r w:rsidR="00376B1F">
        <w:rPr>
          <w:sz w:val="22"/>
          <w:szCs w:val="22"/>
        </w:rPr>
        <w:t>Shaw.</w:t>
      </w:r>
      <w:r w:rsidR="004A135C">
        <w:rPr>
          <w:sz w:val="22"/>
          <w:szCs w:val="22"/>
        </w:rPr>
        <w:t xml:space="preserve"> You may write any notes you need in the books.</w:t>
      </w:r>
      <w:r w:rsidR="00376B1F">
        <w:rPr>
          <w:sz w:val="22"/>
          <w:szCs w:val="22"/>
        </w:rPr>
        <w:t xml:space="preserve"> </w:t>
      </w:r>
      <w:r w:rsidR="00FD3E63">
        <w:rPr>
          <w:sz w:val="22"/>
          <w:szCs w:val="22"/>
        </w:rPr>
        <w:t xml:space="preserve">It will be essay question based and is cumulative. </w:t>
      </w:r>
    </w:p>
    <w:p w14:paraId="34FA2CDB" w14:textId="77777777" w:rsidR="00376B1F" w:rsidRDefault="00376B1F">
      <w:pPr>
        <w:rPr>
          <w:sz w:val="22"/>
          <w:szCs w:val="22"/>
        </w:rPr>
      </w:pPr>
    </w:p>
    <w:p w14:paraId="5CA277E7" w14:textId="5FDECC88" w:rsidR="00376B1F" w:rsidRPr="00376B1F" w:rsidRDefault="00376B1F">
      <w:pPr>
        <w:rPr>
          <w:b/>
          <w:sz w:val="22"/>
          <w:szCs w:val="22"/>
        </w:rPr>
      </w:pPr>
      <w:r>
        <w:rPr>
          <w:b/>
          <w:sz w:val="22"/>
          <w:szCs w:val="22"/>
        </w:rPr>
        <w:t xml:space="preserve">As this is the first time this class has been taught, I do not have copies of previous exams. </w:t>
      </w:r>
    </w:p>
    <w:p w14:paraId="787FC6EF" w14:textId="77777777" w:rsidR="008102FC" w:rsidRDefault="008102FC">
      <w:pPr>
        <w:rPr>
          <w:sz w:val="22"/>
          <w:szCs w:val="22"/>
        </w:rPr>
      </w:pPr>
    </w:p>
    <w:p w14:paraId="289BDB73" w14:textId="597DE102" w:rsidR="00735B28" w:rsidRPr="00325BCD" w:rsidRDefault="00E32016" w:rsidP="00735B28">
      <w:pPr>
        <w:rPr>
          <w:b/>
          <w:sz w:val="22"/>
          <w:szCs w:val="22"/>
        </w:rPr>
      </w:pPr>
      <w:r>
        <w:rPr>
          <w:b/>
          <w:sz w:val="22"/>
          <w:szCs w:val="22"/>
        </w:rPr>
        <w:t xml:space="preserve">II. </w:t>
      </w:r>
      <w:r w:rsidR="00AD4E75">
        <w:rPr>
          <w:b/>
          <w:sz w:val="22"/>
          <w:szCs w:val="22"/>
        </w:rPr>
        <w:t xml:space="preserve">Research and </w:t>
      </w:r>
      <w:r>
        <w:rPr>
          <w:b/>
          <w:sz w:val="22"/>
          <w:szCs w:val="22"/>
        </w:rPr>
        <w:t>Writing</w:t>
      </w:r>
      <w:r w:rsidR="00253D44">
        <w:rPr>
          <w:b/>
          <w:sz w:val="22"/>
          <w:szCs w:val="22"/>
        </w:rPr>
        <w:t>.</w:t>
      </w:r>
      <w:r>
        <w:rPr>
          <w:b/>
          <w:sz w:val="22"/>
          <w:szCs w:val="22"/>
        </w:rPr>
        <w:t xml:space="preserve"> </w:t>
      </w:r>
      <w:r w:rsidR="008102FC" w:rsidRPr="00183D31">
        <w:rPr>
          <w:sz w:val="22"/>
          <w:szCs w:val="22"/>
        </w:rPr>
        <w:t>Paper outline</w:t>
      </w:r>
      <w:r w:rsidR="009E2FDE">
        <w:rPr>
          <w:sz w:val="22"/>
          <w:szCs w:val="22"/>
        </w:rPr>
        <w:t xml:space="preserve">: (5% of final grade). </w:t>
      </w:r>
      <w:r w:rsidR="00166DAD">
        <w:rPr>
          <w:sz w:val="22"/>
          <w:szCs w:val="22"/>
        </w:rPr>
        <w:t>The outline is d</w:t>
      </w:r>
      <w:r w:rsidR="00231A37">
        <w:rPr>
          <w:sz w:val="22"/>
          <w:szCs w:val="22"/>
        </w:rPr>
        <w:t>ue at the start of class in hard copy on September 28</w:t>
      </w:r>
      <w:r w:rsidR="00231A37" w:rsidRPr="00325BCD">
        <w:rPr>
          <w:sz w:val="22"/>
          <w:szCs w:val="22"/>
          <w:vertAlign w:val="superscript"/>
        </w:rPr>
        <w:t>th</w:t>
      </w:r>
      <w:r w:rsidR="00231A37">
        <w:rPr>
          <w:sz w:val="22"/>
          <w:szCs w:val="22"/>
        </w:rPr>
        <w:t xml:space="preserve">. </w:t>
      </w:r>
      <w:r w:rsidR="009E2FDE">
        <w:rPr>
          <w:sz w:val="22"/>
          <w:szCs w:val="22"/>
        </w:rPr>
        <w:t>This will be a s</w:t>
      </w:r>
      <w:bookmarkStart w:id="0" w:name="_GoBack"/>
      <w:bookmarkEnd w:id="0"/>
      <w:r w:rsidR="009E2FDE">
        <w:rPr>
          <w:sz w:val="22"/>
          <w:szCs w:val="22"/>
        </w:rPr>
        <w:t xml:space="preserve">hort (250-400 words) </w:t>
      </w:r>
      <w:r w:rsidR="00325BCD">
        <w:rPr>
          <w:sz w:val="22"/>
          <w:szCs w:val="22"/>
        </w:rPr>
        <w:t>outlines</w:t>
      </w:r>
      <w:r w:rsidR="009E2FDE">
        <w:rPr>
          <w:sz w:val="22"/>
          <w:szCs w:val="22"/>
        </w:rPr>
        <w:t xml:space="preserve"> of your aims and prospective arguments in your paper</w:t>
      </w:r>
      <w:r w:rsidR="00735B28">
        <w:rPr>
          <w:sz w:val="22"/>
          <w:szCs w:val="22"/>
        </w:rPr>
        <w:t>, along with a list of primar</w:t>
      </w:r>
      <w:r w:rsidR="00325BCD">
        <w:rPr>
          <w:sz w:val="22"/>
          <w:szCs w:val="22"/>
        </w:rPr>
        <w:t>y and secondary sources you plan on using</w:t>
      </w:r>
      <w:r w:rsidR="009E2FDE">
        <w:rPr>
          <w:sz w:val="22"/>
          <w:szCs w:val="22"/>
        </w:rPr>
        <w:t xml:space="preserve">. </w:t>
      </w:r>
      <w:r w:rsidR="00735B28">
        <w:rPr>
          <w:sz w:val="22"/>
          <w:szCs w:val="22"/>
        </w:rPr>
        <w:t xml:space="preserve"> </w:t>
      </w:r>
      <w:r w:rsidR="00231A37">
        <w:rPr>
          <w:sz w:val="22"/>
          <w:szCs w:val="22"/>
        </w:rPr>
        <w:t xml:space="preserve">I will return it with suggestions and comments; it will be graded on a credit/no credit basis. </w:t>
      </w:r>
      <w:r w:rsidR="00735B28">
        <w:rPr>
          <w:sz w:val="22"/>
          <w:szCs w:val="22"/>
        </w:rPr>
        <w:t>Further details can be found on the assignment sheet for the paper</w:t>
      </w:r>
      <w:r w:rsidR="00231A37">
        <w:rPr>
          <w:sz w:val="22"/>
          <w:szCs w:val="22"/>
        </w:rPr>
        <w:t xml:space="preserve"> on the course website</w:t>
      </w:r>
      <w:r w:rsidR="00735B28">
        <w:rPr>
          <w:sz w:val="22"/>
          <w:szCs w:val="22"/>
        </w:rPr>
        <w:t xml:space="preserve">. </w:t>
      </w:r>
      <w:r w:rsidR="00325BCD">
        <w:rPr>
          <w:b/>
          <w:sz w:val="22"/>
          <w:szCs w:val="22"/>
        </w:rPr>
        <w:t>You must hand this in before you can write the paper!</w:t>
      </w:r>
    </w:p>
    <w:p w14:paraId="1FBB830C" w14:textId="77777777" w:rsidR="00325BCD" w:rsidRDefault="00325BCD" w:rsidP="00735B28">
      <w:pPr>
        <w:rPr>
          <w:sz w:val="22"/>
          <w:szCs w:val="22"/>
        </w:rPr>
      </w:pPr>
    </w:p>
    <w:p w14:paraId="779F37E0" w14:textId="28D75F3F" w:rsidR="00325BCD" w:rsidRPr="00183D31" w:rsidRDefault="00325BCD" w:rsidP="00735B28">
      <w:pPr>
        <w:rPr>
          <w:sz w:val="22"/>
          <w:szCs w:val="22"/>
        </w:rPr>
      </w:pPr>
      <w:r>
        <w:rPr>
          <w:sz w:val="22"/>
          <w:szCs w:val="22"/>
        </w:rPr>
        <w:t>Paper</w:t>
      </w:r>
      <w:r w:rsidR="00166DAD">
        <w:rPr>
          <w:sz w:val="22"/>
          <w:szCs w:val="22"/>
        </w:rPr>
        <w:t xml:space="preserve"> (30% of final grade)</w:t>
      </w:r>
      <w:r>
        <w:rPr>
          <w:sz w:val="22"/>
          <w:szCs w:val="22"/>
        </w:rPr>
        <w:t xml:space="preserve">: </w:t>
      </w:r>
      <w:r w:rsidR="004A135C">
        <w:rPr>
          <w:sz w:val="22"/>
          <w:szCs w:val="22"/>
        </w:rPr>
        <w:t>You will write a research paper or complete a research project for this class</w:t>
      </w:r>
      <w:r w:rsidR="00231A37">
        <w:rPr>
          <w:sz w:val="22"/>
          <w:szCs w:val="22"/>
        </w:rPr>
        <w:t xml:space="preserve"> based on your paper outline</w:t>
      </w:r>
      <w:r w:rsidR="004A135C">
        <w:rPr>
          <w:sz w:val="22"/>
          <w:szCs w:val="22"/>
        </w:rPr>
        <w:t xml:space="preserve">. </w:t>
      </w:r>
      <w:r w:rsidR="00B15D69">
        <w:rPr>
          <w:sz w:val="22"/>
          <w:szCs w:val="22"/>
        </w:rPr>
        <w:t xml:space="preserve">Papers </w:t>
      </w:r>
      <w:r w:rsidR="00231A37">
        <w:rPr>
          <w:sz w:val="22"/>
          <w:szCs w:val="22"/>
        </w:rPr>
        <w:t>will</w:t>
      </w:r>
      <w:r w:rsidR="00B15D69">
        <w:rPr>
          <w:sz w:val="22"/>
          <w:szCs w:val="22"/>
        </w:rPr>
        <w:t xml:space="preserve"> be 2,</w:t>
      </w:r>
      <w:r w:rsidR="00A82B3D">
        <w:rPr>
          <w:sz w:val="22"/>
          <w:szCs w:val="22"/>
        </w:rPr>
        <w:t>500-3,000</w:t>
      </w:r>
      <w:r w:rsidR="00B15D69">
        <w:rPr>
          <w:sz w:val="22"/>
          <w:szCs w:val="22"/>
        </w:rPr>
        <w:t xml:space="preserve"> words.</w:t>
      </w:r>
      <w:r w:rsidR="00231A37" w:rsidRPr="00231A37">
        <w:rPr>
          <w:sz w:val="22"/>
          <w:szCs w:val="22"/>
        </w:rPr>
        <w:t xml:space="preserve"> </w:t>
      </w:r>
      <w:r w:rsidR="00231A37">
        <w:rPr>
          <w:sz w:val="22"/>
          <w:szCs w:val="22"/>
        </w:rPr>
        <w:t xml:space="preserve">Further details can be found on the assignment sheet for the paper </w:t>
      </w:r>
      <w:r w:rsidR="00B15D69">
        <w:rPr>
          <w:sz w:val="22"/>
          <w:szCs w:val="22"/>
        </w:rPr>
        <w:t xml:space="preserve">on the course website. </w:t>
      </w:r>
      <w:r w:rsidR="00166DAD">
        <w:rPr>
          <w:sz w:val="22"/>
          <w:szCs w:val="22"/>
        </w:rPr>
        <w:t xml:space="preserve">The paper is due at the start of class in hard copy on November 27. </w:t>
      </w:r>
    </w:p>
    <w:p w14:paraId="6AE9E811" w14:textId="00761E66" w:rsidR="008102FC" w:rsidRDefault="008102FC">
      <w:pPr>
        <w:rPr>
          <w:sz w:val="22"/>
          <w:szCs w:val="22"/>
        </w:rPr>
      </w:pPr>
    </w:p>
    <w:p w14:paraId="648FE2C1" w14:textId="2A52DB03" w:rsidR="00325BCD" w:rsidRDefault="00B15D69">
      <w:pPr>
        <w:rPr>
          <w:sz w:val="22"/>
          <w:szCs w:val="22"/>
        </w:rPr>
      </w:pPr>
      <w:r>
        <w:rPr>
          <w:b/>
          <w:sz w:val="22"/>
          <w:szCs w:val="22"/>
        </w:rPr>
        <w:t xml:space="preserve">III </w:t>
      </w:r>
      <w:r w:rsidR="00325BCD" w:rsidRPr="00325BCD">
        <w:rPr>
          <w:b/>
          <w:sz w:val="22"/>
          <w:szCs w:val="22"/>
        </w:rPr>
        <w:t>Policy regarding missed exams and deadlines:</w:t>
      </w:r>
      <w:r w:rsidR="00325BCD">
        <w:rPr>
          <w:sz w:val="22"/>
          <w:szCs w:val="22"/>
        </w:rPr>
        <w:t xml:space="preserve"> I do not allow retakes for exams except in cases of </w:t>
      </w:r>
      <w:r w:rsidR="00325BCD" w:rsidRPr="00B15D69">
        <w:rPr>
          <w:b/>
          <w:sz w:val="22"/>
          <w:szCs w:val="22"/>
        </w:rPr>
        <w:t>documented</w:t>
      </w:r>
      <w:r w:rsidR="00325BCD">
        <w:rPr>
          <w:sz w:val="22"/>
          <w:szCs w:val="22"/>
        </w:rPr>
        <w:t xml:space="preserve"> emergencies and illness, so try and get paperwork at the time if you’re in the shape to do this, as it does save a lot of hassle. </w:t>
      </w:r>
      <w:r w:rsidR="0034313E">
        <w:rPr>
          <w:sz w:val="22"/>
          <w:szCs w:val="22"/>
        </w:rPr>
        <w:t xml:space="preserve"> The penalty for any late assignment is 5% a day. </w:t>
      </w:r>
    </w:p>
    <w:p w14:paraId="6DE4D14E" w14:textId="77777777" w:rsidR="00FC7D20" w:rsidRDefault="00FC7D20">
      <w:pPr>
        <w:rPr>
          <w:sz w:val="22"/>
          <w:szCs w:val="22"/>
        </w:rPr>
      </w:pPr>
    </w:p>
    <w:p w14:paraId="7E3E8CE7" w14:textId="6A3CCAA3" w:rsidR="00FC7D20" w:rsidRDefault="006A2246">
      <w:pPr>
        <w:rPr>
          <w:sz w:val="22"/>
          <w:szCs w:val="22"/>
        </w:rPr>
      </w:pPr>
      <w:r w:rsidRPr="006A2246">
        <w:rPr>
          <w:b/>
          <w:sz w:val="22"/>
          <w:szCs w:val="22"/>
        </w:rPr>
        <w:t>IV</w:t>
      </w:r>
      <w:r w:rsidR="00FC7D20">
        <w:rPr>
          <w:sz w:val="22"/>
          <w:szCs w:val="22"/>
        </w:rPr>
        <w:t xml:space="preserve"> </w:t>
      </w:r>
      <w:r w:rsidR="00FC7D20" w:rsidRPr="00253D44">
        <w:rPr>
          <w:b/>
          <w:sz w:val="22"/>
          <w:szCs w:val="22"/>
        </w:rPr>
        <w:t xml:space="preserve">Cheating and plagiarism are serious offences, and will not be tolerated.  </w:t>
      </w:r>
      <w:r w:rsidR="00FC7D20" w:rsidRPr="00174238">
        <w:rPr>
          <w:sz w:val="22"/>
          <w:szCs w:val="22"/>
        </w:rPr>
        <w:t xml:space="preserve">They are violations of university regulations and </w:t>
      </w:r>
      <w:r w:rsidR="00FC7D20">
        <w:rPr>
          <w:sz w:val="22"/>
          <w:szCs w:val="22"/>
        </w:rPr>
        <w:t>I will be reporting any cases</w:t>
      </w:r>
      <w:r w:rsidR="004102B8">
        <w:rPr>
          <w:sz w:val="22"/>
          <w:szCs w:val="22"/>
        </w:rPr>
        <w:t xml:space="preserve"> </w:t>
      </w:r>
      <w:r w:rsidR="00F411E0">
        <w:rPr>
          <w:sz w:val="22"/>
          <w:szCs w:val="22"/>
        </w:rPr>
        <w:t xml:space="preserve">I discover </w:t>
      </w:r>
      <w:r w:rsidR="004102B8">
        <w:rPr>
          <w:sz w:val="22"/>
          <w:szCs w:val="22"/>
        </w:rPr>
        <w:t>(and they are usually pretty easy to spot, I’m afraid)</w:t>
      </w:r>
      <w:r w:rsidR="00FC7D20">
        <w:rPr>
          <w:sz w:val="22"/>
          <w:szCs w:val="22"/>
        </w:rPr>
        <w:t xml:space="preserve">. For more information on plagiarism and how to avoid it go to: </w:t>
      </w:r>
      <w:hyperlink r:id="rId9" w:history="1">
        <w:r w:rsidR="004102B8" w:rsidRPr="00E54015">
          <w:rPr>
            <w:rStyle w:val="Hyperlink"/>
            <w:sz w:val="22"/>
            <w:szCs w:val="22"/>
          </w:rPr>
          <w:t>http://learningcommons.ubc.ca/resource-guides/avoiding-plagiarism</w:t>
        </w:r>
      </w:hyperlink>
      <w:r w:rsidR="004102B8">
        <w:rPr>
          <w:sz w:val="22"/>
          <w:szCs w:val="22"/>
        </w:rPr>
        <w:t xml:space="preserve"> </w:t>
      </w:r>
    </w:p>
    <w:p w14:paraId="2C3B354B" w14:textId="77777777" w:rsidR="00B15D69" w:rsidRDefault="00B15D69">
      <w:pPr>
        <w:rPr>
          <w:sz w:val="22"/>
          <w:szCs w:val="22"/>
        </w:rPr>
      </w:pPr>
    </w:p>
    <w:p w14:paraId="002EA8CF" w14:textId="4A362C72" w:rsidR="00B15D69" w:rsidRDefault="00B15D69" w:rsidP="00B15D69">
      <w:pPr>
        <w:jc w:val="both"/>
        <w:rPr>
          <w:rFonts w:cs="Times New Roman"/>
          <w:sz w:val="22"/>
          <w:szCs w:val="22"/>
        </w:rPr>
      </w:pPr>
      <w:r>
        <w:rPr>
          <w:rFonts w:cs="Times New Roman"/>
          <w:b/>
          <w:sz w:val="22"/>
          <w:szCs w:val="22"/>
        </w:rPr>
        <w:t xml:space="preserve">V </w:t>
      </w:r>
      <w:r w:rsidRPr="00EB39F8">
        <w:rPr>
          <w:rFonts w:cs="Times New Roman"/>
          <w:b/>
          <w:sz w:val="22"/>
          <w:szCs w:val="22"/>
        </w:rPr>
        <w:t>In class etiquette:</w:t>
      </w:r>
      <w:r w:rsidRPr="00183D31">
        <w:rPr>
          <w:rFonts w:cs="Times New Roman"/>
          <w:sz w:val="22"/>
          <w:szCs w:val="22"/>
        </w:rPr>
        <w:t xml:space="preserve"> Computers and smart phones are wonderful, wonderful things. However, if you really, really want to text your friends or loved ones f</w:t>
      </w:r>
      <w:r>
        <w:rPr>
          <w:rFonts w:cs="Times New Roman"/>
          <w:sz w:val="22"/>
          <w:szCs w:val="22"/>
        </w:rPr>
        <w:t>or 50 minutes, then you should very much reconsider whether you want to do that in class</w:t>
      </w:r>
      <w:r w:rsidRPr="00183D31">
        <w:rPr>
          <w:rFonts w:cs="Times New Roman"/>
          <w:sz w:val="22"/>
          <w:szCs w:val="22"/>
        </w:rPr>
        <w:t>. You’re gett</w:t>
      </w:r>
      <w:r>
        <w:rPr>
          <w:rFonts w:cs="Times New Roman"/>
          <w:sz w:val="22"/>
          <w:szCs w:val="22"/>
        </w:rPr>
        <w:t>ing nothing out of sitting there</w:t>
      </w:r>
      <w:r w:rsidRPr="00183D31">
        <w:rPr>
          <w:rFonts w:cs="Times New Roman"/>
          <w:sz w:val="22"/>
          <w:szCs w:val="22"/>
        </w:rPr>
        <w:t xml:space="preserve"> (even if you think you are) and you’re just annoying other students. The same goes for using your computer for watching videos, playing a first person shooter game (or any game), or a multitude of other fun things you can do on a computer rather than listen about slavery. This is not because I believe I should be the only focus of attention or am a megalomaniac, but because it is </w:t>
      </w:r>
      <w:r w:rsidRPr="00183D31">
        <w:rPr>
          <w:rFonts w:cs="Times New Roman"/>
          <w:b/>
          <w:sz w:val="22"/>
          <w:szCs w:val="22"/>
        </w:rPr>
        <w:t xml:space="preserve">incredibly distracting for the other students, especially when you sit at the front of the class and do this. </w:t>
      </w:r>
      <w:r w:rsidRPr="00183D31">
        <w:rPr>
          <w:rFonts w:cs="Times New Roman"/>
          <w:sz w:val="22"/>
          <w:szCs w:val="22"/>
        </w:rPr>
        <w:t xml:space="preserve">There is also the question of whether you really want to be the type of person who, upon hearing about the appalling conditions of slaves in the ancient world, thinks, ‘well, maybe I should check Buzzfeed and do a quiz on what sort of kitten I am.’ </w:t>
      </w:r>
    </w:p>
    <w:p w14:paraId="190EBC7B" w14:textId="77777777" w:rsidR="00B15D69" w:rsidRPr="00183D31" w:rsidRDefault="00B15D69" w:rsidP="00B15D69">
      <w:pPr>
        <w:rPr>
          <w:rFonts w:cs="Times New Roman"/>
          <w:sz w:val="22"/>
          <w:szCs w:val="22"/>
        </w:rPr>
      </w:pPr>
    </w:p>
    <w:p w14:paraId="656185C3" w14:textId="1B53DC0C" w:rsidR="00B15D69" w:rsidRDefault="00B15D69" w:rsidP="00B15D69">
      <w:pPr>
        <w:rPr>
          <w:rFonts w:cs="Times New Roman"/>
          <w:sz w:val="22"/>
          <w:szCs w:val="22"/>
        </w:rPr>
      </w:pPr>
      <w:r>
        <w:rPr>
          <w:rFonts w:cs="Times New Roman"/>
          <w:b/>
          <w:sz w:val="22"/>
          <w:szCs w:val="22"/>
        </w:rPr>
        <w:t>V</w:t>
      </w:r>
      <w:r w:rsidR="00FC7D20">
        <w:rPr>
          <w:rFonts w:cs="Times New Roman"/>
          <w:b/>
          <w:sz w:val="22"/>
          <w:szCs w:val="22"/>
        </w:rPr>
        <w:t>I</w:t>
      </w:r>
      <w:r>
        <w:rPr>
          <w:rFonts w:cs="Times New Roman"/>
          <w:b/>
          <w:sz w:val="22"/>
          <w:szCs w:val="22"/>
        </w:rPr>
        <w:t xml:space="preserve"> </w:t>
      </w:r>
      <w:r w:rsidRPr="00EB39F8">
        <w:rPr>
          <w:rFonts w:cs="Times New Roman"/>
          <w:b/>
          <w:sz w:val="22"/>
          <w:szCs w:val="22"/>
        </w:rPr>
        <w:t>Email:</w:t>
      </w:r>
      <w:r w:rsidRPr="00183D31">
        <w:rPr>
          <w:rFonts w:cs="Times New Roman"/>
          <w:sz w:val="22"/>
          <w:szCs w:val="22"/>
        </w:rPr>
        <w:t xml:space="preserve"> I try to reply to all emails within 24 hours, with exceptions for holidays. Please clearly state why you are emailing, provide your name </w:t>
      </w:r>
      <w:r w:rsidR="00FC7D20">
        <w:rPr>
          <w:rFonts w:cs="Times New Roman"/>
          <w:sz w:val="22"/>
          <w:szCs w:val="22"/>
        </w:rPr>
        <w:t>and class, and do not use text-s</w:t>
      </w:r>
      <w:r w:rsidRPr="00183D31">
        <w:rPr>
          <w:rFonts w:cs="Times New Roman"/>
          <w:sz w:val="22"/>
          <w:szCs w:val="22"/>
        </w:rPr>
        <w:t xml:space="preserve">peak, as I am very old and crotchety and do not understand such things. </w:t>
      </w:r>
    </w:p>
    <w:p w14:paraId="0F5FA6FD" w14:textId="7D71281F" w:rsidR="00B15D69" w:rsidRDefault="00B15D69">
      <w:pPr>
        <w:rPr>
          <w:sz w:val="22"/>
          <w:szCs w:val="22"/>
        </w:rPr>
      </w:pPr>
    </w:p>
    <w:p w14:paraId="6395DFEC" w14:textId="7D59A7CD" w:rsidR="00B15D69" w:rsidRDefault="00B15D69">
      <w:pPr>
        <w:rPr>
          <w:sz w:val="22"/>
          <w:szCs w:val="22"/>
        </w:rPr>
      </w:pPr>
      <w:r>
        <w:rPr>
          <w:b/>
          <w:sz w:val="22"/>
          <w:szCs w:val="22"/>
        </w:rPr>
        <w:t>VI</w:t>
      </w:r>
      <w:r w:rsidR="00FC7D20">
        <w:rPr>
          <w:b/>
          <w:sz w:val="22"/>
          <w:szCs w:val="22"/>
        </w:rPr>
        <w:t>I</w:t>
      </w:r>
      <w:r>
        <w:rPr>
          <w:b/>
          <w:sz w:val="22"/>
          <w:szCs w:val="22"/>
        </w:rPr>
        <w:t xml:space="preserve"> Extra credit.</w:t>
      </w:r>
      <w:r w:rsidR="00FC7D20">
        <w:rPr>
          <w:b/>
          <w:sz w:val="22"/>
          <w:szCs w:val="22"/>
        </w:rPr>
        <w:t xml:space="preserve"> </w:t>
      </w:r>
      <w:r w:rsidR="00FC7D20">
        <w:rPr>
          <w:sz w:val="22"/>
          <w:szCs w:val="22"/>
        </w:rPr>
        <w:t>If I ever offer extra credit,</w:t>
      </w:r>
      <w:r w:rsidR="0034313E">
        <w:rPr>
          <w:sz w:val="22"/>
          <w:szCs w:val="22"/>
        </w:rPr>
        <w:t xml:space="preserve"> it is to the entire class. I</w:t>
      </w:r>
      <w:r w:rsidR="00FC7D20">
        <w:rPr>
          <w:sz w:val="22"/>
          <w:szCs w:val="22"/>
        </w:rPr>
        <w:t>f you come t</w:t>
      </w:r>
      <w:r w:rsidR="0034313E">
        <w:rPr>
          <w:sz w:val="22"/>
          <w:szCs w:val="22"/>
        </w:rPr>
        <w:t xml:space="preserve">o me wanting extra credit, </w:t>
      </w:r>
      <w:r w:rsidR="00FC7D20">
        <w:rPr>
          <w:sz w:val="22"/>
          <w:szCs w:val="22"/>
        </w:rPr>
        <w:t xml:space="preserve">you have to have an argument as to why the entire class should </w:t>
      </w:r>
      <w:r w:rsidR="0034313E">
        <w:rPr>
          <w:sz w:val="22"/>
          <w:szCs w:val="22"/>
        </w:rPr>
        <w:t>receive it</w:t>
      </w:r>
      <w:r w:rsidR="00FC7D20">
        <w:rPr>
          <w:sz w:val="22"/>
          <w:szCs w:val="22"/>
        </w:rPr>
        <w:t xml:space="preserve">. </w:t>
      </w:r>
      <w:r w:rsidR="000478DE">
        <w:rPr>
          <w:sz w:val="22"/>
          <w:szCs w:val="22"/>
        </w:rPr>
        <w:t>That’s going to have to be a very convincing argument.</w:t>
      </w:r>
    </w:p>
    <w:p w14:paraId="79B6D08D" w14:textId="77777777" w:rsidR="0015763B" w:rsidRDefault="0015763B">
      <w:pPr>
        <w:rPr>
          <w:sz w:val="22"/>
          <w:szCs w:val="22"/>
        </w:rPr>
      </w:pPr>
    </w:p>
    <w:p w14:paraId="756BA67C" w14:textId="2D6945C4" w:rsidR="0015763B" w:rsidRPr="0015763B" w:rsidRDefault="0034313E">
      <w:pPr>
        <w:rPr>
          <w:b/>
          <w:sz w:val="22"/>
          <w:szCs w:val="22"/>
        </w:rPr>
      </w:pPr>
      <w:r>
        <w:rPr>
          <w:b/>
          <w:sz w:val="22"/>
          <w:szCs w:val="22"/>
        </w:rPr>
        <w:t>Please note</w:t>
      </w:r>
      <w:r w:rsidR="0015763B" w:rsidRPr="0015763B">
        <w:rPr>
          <w:b/>
          <w:sz w:val="22"/>
          <w:szCs w:val="22"/>
        </w:rPr>
        <w:t xml:space="preserve"> the instructor reserves the right to make changes to this syllabus.</w:t>
      </w:r>
    </w:p>
    <w:sectPr w:rsidR="0015763B" w:rsidRPr="0015763B" w:rsidSect="001142C7">
      <w:footerReference w:type="even" r:id="rId10"/>
      <w:foot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A4020" w14:textId="77777777" w:rsidR="008D3105" w:rsidRDefault="008D3105" w:rsidP="00405D77">
      <w:r>
        <w:separator/>
      </w:r>
    </w:p>
  </w:endnote>
  <w:endnote w:type="continuationSeparator" w:id="0">
    <w:p w14:paraId="2EFD89A8" w14:textId="77777777" w:rsidR="008D3105" w:rsidRDefault="008D3105" w:rsidP="0040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panose1 w:val="02000500000000000000"/>
    <w:charset w:val="00"/>
    <w:family w:val="auto"/>
    <w:pitch w:val="variable"/>
    <w:sig w:usb0="A00002FF" w:usb1="7800205A" w:usb2="14600000" w:usb3="00000000" w:csb0="00000193"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01752" w14:textId="77777777" w:rsidR="008D3105" w:rsidRDefault="008D3105" w:rsidP="00253D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9FCB8A" w14:textId="77777777" w:rsidR="008D3105" w:rsidRDefault="008D3105" w:rsidP="009554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4E580" w14:textId="77777777" w:rsidR="008D3105" w:rsidRDefault="008D3105" w:rsidP="00253D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313E">
      <w:rPr>
        <w:rStyle w:val="PageNumber"/>
      </w:rPr>
      <w:t>1</w:t>
    </w:r>
    <w:r>
      <w:rPr>
        <w:rStyle w:val="PageNumber"/>
      </w:rPr>
      <w:fldChar w:fldCharType="end"/>
    </w:r>
  </w:p>
  <w:p w14:paraId="511A08EA" w14:textId="77777777" w:rsidR="008D3105" w:rsidRDefault="008D3105" w:rsidP="009554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D7BA7" w14:textId="77777777" w:rsidR="008D3105" w:rsidRDefault="008D3105" w:rsidP="00405D77">
      <w:r>
        <w:separator/>
      </w:r>
    </w:p>
  </w:footnote>
  <w:footnote w:type="continuationSeparator" w:id="0">
    <w:p w14:paraId="25C24BFE" w14:textId="77777777" w:rsidR="008D3105" w:rsidRDefault="008D3105" w:rsidP="00405D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A75BA"/>
    <w:multiLevelType w:val="hybridMultilevel"/>
    <w:tmpl w:val="28D27906"/>
    <w:lvl w:ilvl="0" w:tplc="B644EB86">
      <w:numFmt w:val="bullet"/>
      <w:lvlText w:val="-"/>
      <w:lvlJc w:val="left"/>
      <w:pPr>
        <w:ind w:left="720" w:hanging="360"/>
      </w:pPr>
      <w:rPr>
        <w:rFonts w:ascii="Palatino" w:eastAsiaTheme="minorEastAsia" w:hAnsi="Palatino"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99184F"/>
    <w:multiLevelType w:val="hybridMultilevel"/>
    <w:tmpl w:val="F7F2CAF8"/>
    <w:lvl w:ilvl="0" w:tplc="1298AB24">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21"/>
    <w:rsid w:val="00020867"/>
    <w:rsid w:val="00027EF2"/>
    <w:rsid w:val="00033F9C"/>
    <w:rsid w:val="000478DE"/>
    <w:rsid w:val="00055AE3"/>
    <w:rsid w:val="00063AA6"/>
    <w:rsid w:val="00064888"/>
    <w:rsid w:val="00082319"/>
    <w:rsid w:val="000C3880"/>
    <w:rsid w:val="000C40AE"/>
    <w:rsid w:val="000C4DDB"/>
    <w:rsid w:val="000D2A43"/>
    <w:rsid w:val="000D4B41"/>
    <w:rsid w:val="000E0AA2"/>
    <w:rsid w:val="000F3672"/>
    <w:rsid w:val="001001AB"/>
    <w:rsid w:val="001110A7"/>
    <w:rsid w:val="001142C7"/>
    <w:rsid w:val="0011450B"/>
    <w:rsid w:val="0015763B"/>
    <w:rsid w:val="001605E2"/>
    <w:rsid w:val="0016079A"/>
    <w:rsid w:val="001653DF"/>
    <w:rsid w:val="00166DAD"/>
    <w:rsid w:val="00183D31"/>
    <w:rsid w:val="001D6409"/>
    <w:rsid w:val="002136F5"/>
    <w:rsid w:val="00217493"/>
    <w:rsid w:val="00231A37"/>
    <w:rsid w:val="00234665"/>
    <w:rsid w:val="00253D44"/>
    <w:rsid w:val="00264D2F"/>
    <w:rsid w:val="0028458E"/>
    <w:rsid w:val="002C7D90"/>
    <w:rsid w:val="00321CC6"/>
    <w:rsid w:val="00325BCD"/>
    <w:rsid w:val="0034313E"/>
    <w:rsid w:val="0034524B"/>
    <w:rsid w:val="00346BEC"/>
    <w:rsid w:val="00356C62"/>
    <w:rsid w:val="00376B1F"/>
    <w:rsid w:val="00384CCF"/>
    <w:rsid w:val="00390874"/>
    <w:rsid w:val="003C2FA0"/>
    <w:rsid w:val="003D3BDC"/>
    <w:rsid w:val="003E1626"/>
    <w:rsid w:val="003E1875"/>
    <w:rsid w:val="003E23FD"/>
    <w:rsid w:val="003E4EED"/>
    <w:rsid w:val="003E63C7"/>
    <w:rsid w:val="004047EE"/>
    <w:rsid w:val="00405D77"/>
    <w:rsid w:val="004102B8"/>
    <w:rsid w:val="00425449"/>
    <w:rsid w:val="004A135C"/>
    <w:rsid w:val="004C0E52"/>
    <w:rsid w:val="004F674B"/>
    <w:rsid w:val="004F7238"/>
    <w:rsid w:val="00531E4D"/>
    <w:rsid w:val="00543B76"/>
    <w:rsid w:val="0057714A"/>
    <w:rsid w:val="005774B8"/>
    <w:rsid w:val="00594C58"/>
    <w:rsid w:val="00596CE9"/>
    <w:rsid w:val="00597B43"/>
    <w:rsid w:val="00622DE1"/>
    <w:rsid w:val="006251FB"/>
    <w:rsid w:val="006277A8"/>
    <w:rsid w:val="00632816"/>
    <w:rsid w:val="00674B0F"/>
    <w:rsid w:val="006A2246"/>
    <w:rsid w:val="006C3291"/>
    <w:rsid w:val="006E1750"/>
    <w:rsid w:val="006E5808"/>
    <w:rsid w:val="006E7883"/>
    <w:rsid w:val="006F2C0A"/>
    <w:rsid w:val="0072495B"/>
    <w:rsid w:val="0073139B"/>
    <w:rsid w:val="00735B28"/>
    <w:rsid w:val="007436FC"/>
    <w:rsid w:val="00751918"/>
    <w:rsid w:val="00783C0E"/>
    <w:rsid w:val="008102FC"/>
    <w:rsid w:val="00840C22"/>
    <w:rsid w:val="008A3084"/>
    <w:rsid w:val="008B14B9"/>
    <w:rsid w:val="008B5DAC"/>
    <w:rsid w:val="008B7095"/>
    <w:rsid w:val="008C3774"/>
    <w:rsid w:val="008D3105"/>
    <w:rsid w:val="008E2570"/>
    <w:rsid w:val="00920CA1"/>
    <w:rsid w:val="00950F38"/>
    <w:rsid w:val="00955441"/>
    <w:rsid w:val="0096036F"/>
    <w:rsid w:val="00966AC0"/>
    <w:rsid w:val="00970E59"/>
    <w:rsid w:val="009762CB"/>
    <w:rsid w:val="009928B3"/>
    <w:rsid w:val="009B0698"/>
    <w:rsid w:val="009E2FDE"/>
    <w:rsid w:val="00A36062"/>
    <w:rsid w:val="00A56EDC"/>
    <w:rsid w:val="00A67ED3"/>
    <w:rsid w:val="00A82B3D"/>
    <w:rsid w:val="00A96AFB"/>
    <w:rsid w:val="00AB34FF"/>
    <w:rsid w:val="00AD4E75"/>
    <w:rsid w:val="00AE65E9"/>
    <w:rsid w:val="00B025F6"/>
    <w:rsid w:val="00B03C4D"/>
    <w:rsid w:val="00B15D69"/>
    <w:rsid w:val="00B36DD8"/>
    <w:rsid w:val="00B47542"/>
    <w:rsid w:val="00B55E0C"/>
    <w:rsid w:val="00B84CD0"/>
    <w:rsid w:val="00BC70EE"/>
    <w:rsid w:val="00BD26D2"/>
    <w:rsid w:val="00BE32A8"/>
    <w:rsid w:val="00C13F2F"/>
    <w:rsid w:val="00C15080"/>
    <w:rsid w:val="00C22DF0"/>
    <w:rsid w:val="00C60DB2"/>
    <w:rsid w:val="00C67A97"/>
    <w:rsid w:val="00C829E5"/>
    <w:rsid w:val="00C84F0D"/>
    <w:rsid w:val="00C93858"/>
    <w:rsid w:val="00CA6929"/>
    <w:rsid w:val="00CB074E"/>
    <w:rsid w:val="00D04934"/>
    <w:rsid w:val="00D1441D"/>
    <w:rsid w:val="00D23A25"/>
    <w:rsid w:val="00D60A78"/>
    <w:rsid w:val="00D80485"/>
    <w:rsid w:val="00D95138"/>
    <w:rsid w:val="00DA5762"/>
    <w:rsid w:val="00DA6921"/>
    <w:rsid w:val="00DB2695"/>
    <w:rsid w:val="00DB4484"/>
    <w:rsid w:val="00DE5E24"/>
    <w:rsid w:val="00E02061"/>
    <w:rsid w:val="00E32016"/>
    <w:rsid w:val="00E36FF6"/>
    <w:rsid w:val="00E5246A"/>
    <w:rsid w:val="00E776AE"/>
    <w:rsid w:val="00E91D76"/>
    <w:rsid w:val="00E927F2"/>
    <w:rsid w:val="00EA6A14"/>
    <w:rsid w:val="00EA764D"/>
    <w:rsid w:val="00EB39F8"/>
    <w:rsid w:val="00EB68D8"/>
    <w:rsid w:val="00EC7CE0"/>
    <w:rsid w:val="00EE1EE5"/>
    <w:rsid w:val="00F021D8"/>
    <w:rsid w:val="00F06B2F"/>
    <w:rsid w:val="00F24A31"/>
    <w:rsid w:val="00F411E0"/>
    <w:rsid w:val="00F46CF1"/>
    <w:rsid w:val="00F67F24"/>
    <w:rsid w:val="00F71B4F"/>
    <w:rsid w:val="00F734EE"/>
    <w:rsid w:val="00F831D2"/>
    <w:rsid w:val="00F86D99"/>
    <w:rsid w:val="00F92C7D"/>
    <w:rsid w:val="00FC4D04"/>
    <w:rsid w:val="00FC7D20"/>
    <w:rsid w:val="00FD0F83"/>
    <w:rsid w:val="00FD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3134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D2F"/>
    <w:rPr>
      <w:rFonts w:ascii="Lucida Grande" w:hAnsi="Lucida Grande" w:cs="Lucida Grande"/>
      <w:noProof/>
      <w:sz w:val="18"/>
      <w:szCs w:val="18"/>
      <w:lang w:val="en-GB"/>
    </w:rPr>
  </w:style>
  <w:style w:type="paragraph" w:styleId="ListParagraph">
    <w:name w:val="List Paragraph"/>
    <w:basedOn w:val="Normal"/>
    <w:uiPriority w:val="34"/>
    <w:qFormat/>
    <w:rsid w:val="00DA5762"/>
    <w:pPr>
      <w:ind w:left="720"/>
      <w:contextualSpacing/>
    </w:pPr>
    <w:rPr>
      <w:noProof w:val="0"/>
      <w:lang w:val="en-US"/>
    </w:rPr>
  </w:style>
  <w:style w:type="character" w:styleId="Hyperlink">
    <w:name w:val="Hyperlink"/>
    <w:basedOn w:val="DefaultParagraphFont"/>
    <w:uiPriority w:val="99"/>
    <w:unhideWhenUsed/>
    <w:rsid w:val="00DA5762"/>
    <w:rPr>
      <w:color w:val="0000FF" w:themeColor="hyperlink"/>
      <w:u w:val="single"/>
    </w:rPr>
  </w:style>
  <w:style w:type="paragraph" w:styleId="FootnoteText">
    <w:name w:val="footnote text"/>
    <w:basedOn w:val="Normal"/>
    <w:link w:val="FootnoteTextChar"/>
    <w:uiPriority w:val="99"/>
    <w:unhideWhenUsed/>
    <w:rsid w:val="00405D77"/>
  </w:style>
  <w:style w:type="character" w:customStyle="1" w:styleId="FootnoteTextChar">
    <w:name w:val="Footnote Text Char"/>
    <w:basedOn w:val="DefaultParagraphFont"/>
    <w:link w:val="FootnoteText"/>
    <w:uiPriority w:val="99"/>
    <w:rsid w:val="00405D77"/>
    <w:rPr>
      <w:noProof/>
      <w:lang w:val="en-GB"/>
    </w:rPr>
  </w:style>
  <w:style w:type="character" w:styleId="FootnoteReference">
    <w:name w:val="footnote reference"/>
    <w:basedOn w:val="DefaultParagraphFont"/>
    <w:uiPriority w:val="99"/>
    <w:unhideWhenUsed/>
    <w:rsid w:val="00405D77"/>
    <w:rPr>
      <w:vertAlign w:val="superscript"/>
    </w:rPr>
  </w:style>
  <w:style w:type="character" w:styleId="FollowedHyperlink">
    <w:name w:val="FollowedHyperlink"/>
    <w:basedOn w:val="DefaultParagraphFont"/>
    <w:uiPriority w:val="99"/>
    <w:semiHidden/>
    <w:unhideWhenUsed/>
    <w:rsid w:val="004102B8"/>
    <w:rPr>
      <w:color w:val="800080" w:themeColor="followedHyperlink"/>
      <w:u w:val="single"/>
    </w:rPr>
  </w:style>
  <w:style w:type="paragraph" w:styleId="Footer">
    <w:name w:val="footer"/>
    <w:basedOn w:val="Normal"/>
    <w:link w:val="FooterChar"/>
    <w:uiPriority w:val="99"/>
    <w:unhideWhenUsed/>
    <w:rsid w:val="00955441"/>
    <w:pPr>
      <w:tabs>
        <w:tab w:val="center" w:pos="4320"/>
        <w:tab w:val="right" w:pos="8640"/>
      </w:tabs>
    </w:pPr>
  </w:style>
  <w:style w:type="character" w:customStyle="1" w:styleId="FooterChar">
    <w:name w:val="Footer Char"/>
    <w:basedOn w:val="DefaultParagraphFont"/>
    <w:link w:val="Footer"/>
    <w:uiPriority w:val="99"/>
    <w:rsid w:val="00955441"/>
    <w:rPr>
      <w:noProof/>
      <w:lang w:val="en-GB"/>
    </w:rPr>
  </w:style>
  <w:style w:type="character" w:styleId="PageNumber">
    <w:name w:val="page number"/>
    <w:basedOn w:val="DefaultParagraphFont"/>
    <w:uiPriority w:val="99"/>
    <w:semiHidden/>
    <w:unhideWhenUsed/>
    <w:rsid w:val="009554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D2F"/>
    <w:rPr>
      <w:rFonts w:ascii="Lucida Grande" w:hAnsi="Lucida Grande" w:cs="Lucida Grande"/>
      <w:noProof/>
      <w:sz w:val="18"/>
      <w:szCs w:val="18"/>
      <w:lang w:val="en-GB"/>
    </w:rPr>
  </w:style>
  <w:style w:type="paragraph" w:styleId="ListParagraph">
    <w:name w:val="List Paragraph"/>
    <w:basedOn w:val="Normal"/>
    <w:uiPriority w:val="34"/>
    <w:qFormat/>
    <w:rsid w:val="00DA5762"/>
    <w:pPr>
      <w:ind w:left="720"/>
      <w:contextualSpacing/>
    </w:pPr>
    <w:rPr>
      <w:noProof w:val="0"/>
      <w:lang w:val="en-US"/>
    </w:rPr>
  </w:style>
  <w:style w:type="character" w:styleId="Hyperlink">
    <w:name w:val="Hyperlink"/>
    <w:basedOn w:val="DefaultParagraphFont"/>
    <w:uiPriority w:val="99"/>
    <w:unhideWhenUsed/>
    <w:rsid w:val="00DA5762"/>
    <w:rPr>
      <w:color w:val="0000FF" w:themeColor="hyperlink"/>
      <w:u w:val="single"/>
    </w:rPr>
  </w:style>
  <w:style w:type="paragraph" w:styleId="FootnoteText">
    <w:name w:val="footnote text"/>
    <w:basedOn w:val="Normal"/>
    <w:link w:val="FootnoteTextChar"/>
    <w:uiPriority w:val="99"/>
    <w:unhideWhenUsed/>
    <w:rsid w:val="00405D77"/>
  </w:style>
  <w:style w:type="character" w:customStyle="1" w:styleId="FootnoteTextChar">
    <w:name w:val="Footnote Text Char"/>
    <w:basedOn w:val="DefaultParagraphFont"/>
    <w:link w:val="FootnoteText"/>
    <w:uiPriority w:val="99"/>
    <w:rsid w:val="00405D77"/>
    <w:rPr>
      <w:noProof/>
      <w:lang w:val="en-GB"/>
    </w:rPr>
  </w:style>
  <w:style w:type="character" w:styleId="FootnoteReference">
    <w:name w:val="footnote reference"/>
    <w:basedOn w:val="DefaultParagraphFont"/>
    <w:uiPriority w:val="99"/>
    <w:unhideWhenUsed/>
    <w:rsid w:val="00405D77"/>
    <w:rPr>
      <w:vertAlign w:val="superscript"/>
    </w:rPr>
  </w:style>
  <w:style w:type="character" w:styleId="FollowedHyperlink">
    <w:name w:val="FollowedHyperlink"/>
    <w:basedOn w:val="DefaultParagraphFont"/>
    <w:uiPriority w:val="99"/>
    <w:semiHidden/>
    <w:unhideWhenUsed/>
    <w:rsid w:val="004102B8"/>
    <w:rPr>
      <w:color w:val="800080" w:themeColor="followedHyperlink"/>
      <w:u w:val="single"/>
    </w:rPr>
  </w:style>
  <w:style w:type="paragraph" w:styleId="Footer">
    <w:name w:val="footer"/>
    <w:basedOn w:val="Normal"/>
    <w:link w:val="FooterChar"/>
    <w:uiPriority w:val="99"/>
    <w:unhideWhenUsed/>
    <w:rsid w:val="00955441"/>
    <w:pPr>
      <w:tabs>
        <w:tab w:val="center" w:pos="4320"/>
        <w:tab w:val="right" w:pos="8640"/>
      </w:tabs>
    </w:pPr>
  </w:style>
  <w:style w:type="character" w:customStyle="1" w:styleId="FooterChar">
    <w:name w:val="Footer Char"/>
    <w:basedOn w:val="DefaultParagraphFont"/>
    <w:link w:val="Footer"/>
    <w:uiPriority w:val="99"/>
    <w:rsid w:val="00955441"/>
    <w:rPr>
      <w:noProof/>
      <w:lang w:val="en-GB"/>
    </w:rPr>
  </w:style>
  <w:style w:type="character" w:styleId="PageNumber">
    <w:name w:val="page number"/>
    <w:basedOn w:val="DefaultParagraphFont"/>
    <w:uiPriority w:val="99"/>
    <w:semiHidden/>
    <w:unhideWhenUsed/>
    <w:rsid w:val="00955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iobhan.mcelduff@ubc.ca" TargetMode="External"/><Relationship Id="rId9" Type="http://schemas.openxmlformats.org/officeDocument/2006/relationships/hyperlink" Target="http://learningcommons.ubc.ca/resource-guides/avoiding-plagiaris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TotalTime>
  <Pages>6</Pages>
  <Words>1800</Words>
  <Characters>10262</Characters>
  <Application>Microsoft Macintosh Word</Application>
  <DocSecurity>0</DocSecurity>
  <Lines>85</Lines>
  <Paragraphs>24</Paragraphs>
  <ScaleCrop>false</ScaleCrop>
  <Company>UBC</Company>
  <LinksUpToDate>false</LinksUpToDate>
  <CharactersWithSpaces>12038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Siobhán McElduff</dc:creator>
  <cp:keywords/>
  <dc:description/>
  <cp:lastModifiedBy>Siobhán McElduff</cp:lastModifiedBy>
  <cp:revision>72</cp:revision>
  <dcterms:created xsi:type="dcterms:W3CDTF">2015-07-03T20:06:00Z</dcterms:created>
  <dcterms:modified xsi:type="dcterms:W3CDTF">2015-09-07T00:38:00Z</dcterms:modified>
</cp:coreProperties>
</file>