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F16A1" w14:textId="77777777" w:rsidR="00F826EB" w:rsidRPr="00F826EB" w:rsidRDefault="00F826EB" w:rsidP="00284FBA">
      <w:pPr>
        <w:rPr>
          <w:rFonts w:ascii="Optima" w:hAnsi="Optima"/>
          <w:b/>
        </w:rPr>
      </w:pPr>
    </w:p>
    <w:p w14:paraId="0F814CA5" w14:textId="6D4E5EFE" w:rsidR="00CA4375" w:rsidRPr="00F826EB" w:rsidRDefault="00F826EB" w:rsidP="00284FBA">
      <w:pPr>
        <w:rPr>
          <w:rFonts w:ascii="Optima" w:hAnsi="Optima"/>
          <w:b/>
          <w:sz w:val="28"/>
          <w:szCs w:val="28"/>
        </w:rPr>
      </w:pPr>
      <w:r w:rsidRPr="00F826EB">
        <w:rPr>
          <w:rFonts w:ascii="Optima" w:hAnsi="Optima"/>
          <w:b/>
          <w:sz w:val="28"/>
          <w:szCs w:val="28"/>
        </w:rPr>
        <w:t xml:space="preserve">Using </w:t>
      </w:r>
      <w:r w:rsidR="00CA4375" w:rsidRPr="00F826EB">
        <w:rPr>
          <w:rFonts w:ascii="Optima" w:hAnsi="Optima"/>
          <w:b/>
          <w:sz w:val="28"/>
          <w:szCs w:val="28"/>
        </w:rPr>
        <w:t>Bullet Points</w:t>
      </w:r>
      <w:r w:rsidRPr="00F826EB">
        <w:rPr>
          <w:rFonts w:ascii="Optima" w:hAnsi="Optima"/>
          <w:b/>
          <w:sz w:val="28"/>
          <w:szCs w:val="28"/>
        </w:rPr>
        <w:t xml:space="preserve"> Effectively</w:t>
      </w:r>
    </w:p>
    <w:p w14:paraId="1748C4C3" w14:textId="77777777" w:rsidR="00284FBA" w:rsidRPr="00F826EB" w:rsidRDefault="00284FBA" w:rsidP="00284FBA">
      <w:pPr>
        <w:rPr>
          <w:rFonts w:ascii="Optima" w:hAnsi="Optima"/>
        </w:rPr>
      </w:pPr>
    </w:p>
    <w:p w14:paraId="5DB1397D"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Useful for:</w:t>
      </w:r>
    </w:p>
    <w:p w14:paraId="72F769A4"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Clarifying a series,</w:t>
      </w:r>
    </w:p>
    <w:p w14:paraId="189CB4BD"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Presenting a list,</w:t>
      </w:r>
    </w:p>
    <w:p w14:paraId="4ECE6963"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Adding emphasis, and</w:t>
      </w:r>
    </w:p>
    <w:p w14:paraId="5FADD3AE"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Drawing attention to important information.</w:t>
      </w:r>
    </w:p>
    <w:p w14:paraId="2A9E9673" w14:textId="77777777" w:rsidR="00284FBA" w:rsidRPr="00F826EB" w:rsidRDefault="00284FBA" w:rsidP="00284FBA">
      <w:pPr>
        <w:pStyle w:val="ListParagraph"/>
        <w:ind w:left="1080"/>
        <w:rPr>
          <w:rFonts w:ascii="Optima" w:hAnsi="Optima"/>
        </w:rPr>
      </w:pPr>
    </w:p>
    <w:p w14:paraId="20FE8442"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Disrupt the flow of reading so use them judiciously.</w:t>
      </w:r>
    </w:p>
    <w:p w14:paraId="5F24A095" w14:textId="77777777" w:rsidR="00284FBA" w:rsidRPr="00F826EB" w:rsidRDefault="00284FBA" w:rsidP="00284FBA">
      <w:pPr>
        <w:pStyle w:val="ListParagraph"/>
        <w:ind w:left="360"/>
        <w:rPr>
          <w:rFonts w:ascii="Optima" w:hAnsi="Optima"/>
        </w:rPr>
      </w:pPr>
    </w:p>
    <w:p w14:paraId="1B314E58"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May be one word (unusual), short phrases, single sentences, or one or more paragraphs in length.</w:t>
      </w:r>
    </w:p>
    <w:p w14:paraId="4D97541E" w14:textId="77777777" w:rsidR="00284FBA" w:rsidRPr="00F826EB" w:rsidRDefault="00284FBA" w:rsidP="00284FBA">
      <w:pPr>
        <w:pStyle w:val="ListParagraph"/>
        <w:ind w:left="360"/>
        <w:rPr>
          <w:rFonts w:ascii="Optima" w:hAnsi="Optima"/>
        </w:rPr>
      </w:pPr>
    </w:p>
    <w:p w14:paraId="4182EE0C"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Use numbers or letters when you want to indicate sequence, priority or to be able to refer to the point by number.</w:t>
      </w:r>
    </w:p>
    <w:p w14:paraId="56F31275" w14:textId="77777777" w:rsidR="00284FBA" w:rsidRPr="00F826EB" w:rsidRDefault="00284FBA" w:rsidP="00284FBA">
      <w:pPr>
        <w:pStyle w:val="ListParagraph"/>
        <w:ind w:left="360"/>
        <w:rPr>
          <w:rFonts w:ascii="Optima" w:hAnsi="Optima"/>
        </w:rPr>
      </w:pPr>
    </w:p>
    <w:p w14:paraId="4617F303"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 xml:space="preserve">Often complete a sentence.  </w:t>
      </w:r>
      <w:r w:rsidRPr="00F826EB">
        <w:rPr>
          <w:rFonts w:ascii="Optima" w:hAnsi="Optima"/>
          <w:i/>
        </w:rPr>
        <w:t>For example:</w:t>
      </w:r>
      <w:r w:rsidRPr="00F826EB">
        <w:rPr>
          <w:rFonts w:ascii="Optima" w:hAnsi="Optima"/>
        </w:rPr>
        <w:t xml:space="preserve"> Construction will begin when:</w:t>
      </w:r>
    </w:p>
    <w:p w14:paraId="1FD29222"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Final drawings are approved,</w:t>
      </w:r>
    </w:p>
    <w:p w14:paraId="6C3CE63C"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 xml:space="preserve">Funding is secured, and </w:t>
      </w:r>
    </w:p>
    <w:p w14:paraId="3A896FE2" w14:textId="20D35DF7" w:rsidR="00F05EB1" w:rsidRPr="00F826EB" w:rsidRDefault="00284FBA" w:rsidP="00F05EB1">
      <w:pPr>
        <w:pStyle w:val="ListParagraph"/>
        <w:numPr>
          <w:ilvl w:val="1"/>
          <w:numId w:val="1"/>
        </w:numPr>
        <w:ind w:left="1080"/>
        <w:rPr>
          <w:rFonts w:ascii="Optima" w:hAnsi="Optima"/>
        </w:rPr>
      </w:pPr>
      <w:r w:rsidRPr="00F826EB">
        <w:rPr>
          <w:rFonts w:ascii="Optima" w:hAnsi="Optima"/>
        </w:rPr>
        <w:t>A project manager is hired.</w:t>
      </w:r>
    </w:p>
    <w:p w14:paraId="4C502A73" w14:textId="77777777" w:rsidR="001E66FA" w:rsidRPr="00F826EB" w:rsidRDefault="00F05EB1" w:rsidP="00F05EB1">
      <w:pPr>
        <w:rPr>
          <w:rFonts w:ascii="Optima" w:hAnsi="Optima"/>
        </w:rPr>
      </w:pPr>
      <w:r w:rsidRPr="00F826EB">
        <w:rPr>
          <w:rFonts w:ascii="Optima" w:hAnsi="Optima"/>
        </w:rPr>
        <w:tab/>
      </w:r>
      <w:r w:rsidRPr="00F826EB">
        <w:rPr>
          <w:rFonts w:ascii="Optima" w:hAnsi="Optima"/>
          <w:b/>
        </w:rPr>
        <w:t>OR</w:t>
      </w:r>
      <w:r w:rsidRPr="00F826EB">
        <w:rPr>
          <w:rFonts w:ascii="Optima" w:hAnsi="Optima"/>
        </w:rPr>
        <w:t xml:space="preserve">  </w:t>
      </w:r>
    </w:p>
    <w:p w14:paraId="7D4211E2" w14:textId="117577DF" w:rsidR="00F05EB1" w:rsidRPr="00F826EB" w:rsidRDefault="001E66FA" w:rsidP="00F826EB">
      <w:pPr>
        <w:ind w:left="709"/>
        <w:rPr>
          <w:rFonts w:ascii="Optima" w:hAnsi="Optima"/>
        </w:rPr>
      </w:pPr>
      <w:r w:rsidRPr="00F826EB">
        <w:rPr>
          <w:rFonts w:ascii="Optima" w:hAnsi="Optima"/>
        </w:rPr>
        <w:tab/>
      </w:r>
      <w:r w:rsidR="00F826EB" w:rsidRPr="00F826EB">
        <w:rPr>
          <w:rFonts w:ascii="Optima" w:hAnsi="Optima"/>
        </w:rPr>
        <w:t xml:space="preserve">In this simple example, it works just as well to leave it as a sentence:  </w:t>
      </w:r>
      <w:r w:rsidR="00F05EB1" w:rsidRPr="00F826EB">
        <w:rPr>
          <w:rFonts w:ascii="Optima" w:hAnsi="Optima"/>
        </w:rPr>
        <w:t>Construction will begin when final drawings are approved, funding is secured, and a project manager is hired.</w:t>
      </w:r>
    </w:p>
    <w:p w14:paraId="3EDE8A75" w14:textId="77777777" w:rsidR="00284FBA" w:rsidRPr="00F826EB" w:rsidRDefault="00284FBA" w:rsidP="00284FBA">
      <w:pPr>
        <w:rPr>
          <w:rFonts w:ascii="Optima" w:hAnsi="Optima"/>
        </w:rPr>
      </w:pPr>
    </w:p>
    <w:p w14:paraId="7A728517"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Almost always begin with a capital letter.</w:t>
      </w:r>
    </w:p>
    <w:p w14:paraId="1668B45A" w14:textId="77777777" w:rsidR="00284FBA" w:rsidRPr="00F826EB" w:rsidRDefault="00284FBA" w:rsidP="00284FBA">
      <w:pPr>
        <w:rPr>
          <w:rFonts w:ascii="Optima" w:hAnsi="Optima"/>
        </w:rPr>
      </w:pPr>
    </w:p>
    <w:p w14:paraId="49DB90E0"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Usually end with punctuation:</w:t>
      </w:r>
    </w:p>
    <w:p w14:paraId="0751B35A"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Except for single words or very short lists.</w:t>
      </w:r>
    </w:p>
    <w:p w14:paraId="645A2C3B"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Use commas for short points.</w:t>
      </w:r>
    </w:p>
    <w:p w14:paraId="725FB789"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Use semi-colons for longer phrases that are not complete sentences, especially where you have used commas.</w:t>
      </w:r>
    </w:p>
    <w:p w14:paraId="5D10F662"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Use periods for complete sentences and paragraphs.</w:t>
      </w:r>
    </w:p>
    <w:p w14:paraId="6EC8F1EE"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When using semi-colons, use “and” after the final punctuation of the penultimate (second to last) bullet, followed by a comma.</w:t>
      </w:r>
    </w:p>
    <w:p w14:paraId="2DF6199E"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When using commas, use “and” after the final punctuation of the penultimate (second to last) bullet, and no punctuation after “and”.</w:t>
      </w:r>
    </w:p>
    <w:p w14:paraId="55419A70"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Do not use “and” at the end of a bullet if you are using full sentences or paragraphs.</w:t>
      </w:r>
    </w:p>
    <w:p w14:paraId="50CEA4EF" w14:textId="77777777" w:rsidR="00284FBA" w:rsidRPr="00F826EB" w:rsidRDefault="00284FBA" w:rsidP="00284FBA">
      <w:pPr>
        <w:pStyle w:val="ListParagraph"/>
        <w:numPr>
          <w:ilvl w:val="1"/>
          <w:numId w:val="1"/>
        </w:numPr>
        <w:ind w:left="1080"/>
        <w:rPr>
          <w:rFonts w:ascii="Optima" w:hAnsi="Optima"/>
        </w:rPr>
      </w:pPr>
      <w:r w:rsidRPr="00F826EB">
        <w:rPr>
          <w:rFonts w:ascii="Optima" w:hAnsi="Optima"/>
        </w:rPr>
        <w:t xml:space="preserve">If you are using end punctuation, </w:t>
      </w:r>
      <w:r w:rsidR="005A6074" w:rsidRPr="00F826EB">
        <w:rPr>
          <w:rFonts w:ascii="Optima" w:hAnsi="Optima"/>
        </w:rPr>
        <w:t>always place</w:t>
      </w:r>
      <w:r w:rsidRPr="00F826EB">
        <w:rPr>
          <w:rFonts w:ascii="Optima" w:hAnsi="Optima"/>
        </w:rPr>
        <w:t xml:space="preserve"> </w:t>
      </w:r>
      <w:r w:rsidR="005A6074" w:rsidRPr="00F826EB">
        <w:rPr>
          <w:rFonts w:ascii="Optima" w:hAnsi="Optima"/>
        </w:rPr>
        <w:t>a period</w:t>
      </w:r>
      <w:r w:rsidRPr="00F826EB">
        <w:rPr>
          <w:rFonts w:ascii="Optima" w:hAnsi="Optima"/>
        </w:rPr>
        <w:t xml:space="preserve"> at the end of the final bullet.</w:t>
      </w:r>
    </w:p>
    <w:p w14:paraId="229A5465" w14:textId="77777777" w:rsidR="00284FBA" w:rsidRDefault="00284FBA" w:rsidP="00284FBA">
      <w:pPr>
        <w:pStyle w:val="ListParagraph"/>
        <w:ind w:left="1080"/>
        <w:rPr>
          <w:rFonts w:ascii="Optima" w:hAnsi="Optima"/>
        </w:rPr>
      </w:pPr>
    </w:p>
    <w:p w14:paraId="5E8D32EC" w14:textId="77777777" w:rsidR="00F826EB" w:rsidRDefault="00F826EB" w:rsidP="00284FBA">
      <w:pPr>
        <w:pStyle w:val="ListParagraph"/>
        <w:ind w:left="1080"/>
        <w:rPr>
          <w:rFonts w:ascii="Optima" w:hAnsi="Optima"/>
        </w:rPr>
      </w:pPr>
    </w:p>
    <w:p w14:paraId="69E76372" w14:textId="77777777" w:rsidR="00F826EB" w:rsidRPr="00F826EB" w:rsidRDefault="00F826EB" w:rsidP="00284FBA">
      <w:pPr>
        <w:pStyle w:val="ListParagraph"/>
        <w:ind w:left="1080"/>
        <w:rPr>
          <w:rFonts w:ascii="Optima" w:hAnsi="Optima"/>
        </w:rPr>
      </w:pPr>
    </w:p>
    <w:p w14:paraId="15A46BEE" w14:textId="77777777" w:rsidR="00284FBA" w:rsidRPr="00F826EB" w:rsidRDefault="00284FBA" w:rsidP="00284FBA">
      <w:pPr>
        <w:pStyle w:val="ListParagraph"/>
        <w:numPr>
          <w:ilvl w:val="0"/>
          <w:numId w:val="1"/>
        </w:numPr>
        <w:ind w:left="360"/>
        <w:rPr>
          <w:rFonts w:ascii="Optima" w:hAnsi="Optima"/>
        </w:rPr>
      </w:pPr>
      <w:r w:rsidRPr="00F826EB">
        <w:rPr>
          <w:rFonts w:ascii="Optima" w:hAnsi="Optima"/>
        </w:rPr>
        <w:t xml:space="preserve">Use parallel construction.  Your bullets will be easier to read and understand if all items listed begin with the same part of speech, are approximately the same length, and are given a similar format. It doesn’t matter which grammatical construction you use in listing as long as you are consistent. Action verbs are a good way to begin items in a list. </w:t>
      </w:r>
    </w:p>
    <w:p w14:paraId="5CD60452" w14:textId="66C4175D" w:rsidR="00CA4375" w:rsidRPr="00F826EB" w:rsidRDefault="00284FBA" w:rsidP="001E66FA">
      <w:pPr>
        <w:pStyle w:val="ListParagraph"/>
        <w:numPr>
          <w:ilvl w:val="1"/>
          <w:numId w:val="1"/>
        </w:numPr>
        <w:ind w:left="1080"/>
        <w:rPr>
          <w:rFonts w:ascii="Optima" w:hAnsi="Optima"/>
        </w:rPr>
      </w:pPr>
      <w:r w:rsidRPr="00F826EB">
        <w:rPr>
          <w:rFonts w:ascii="Optima" w:hAnsi="Optima"/>
        </w:rPr>
        <w:t xml:space="preserve">Do not mix clauses and sentences when creating bullet points. Use one or the other. </w:t>
      </w:r>
    </w:p>
    <w:p w14:paraId="62844ED9" w14:textId="77777777" w:rsidR="00F826EB" w:rsidRPr="00F826EB" w:rsidRDefault="00F826EB" w:rsidP="00F826EB">
      <w:pPr>
        <w:rPr>
          <w:rFonts w:ascii="Optima" w:hAnsi="Optima"/>
        </w:rPr>
      </w:pPr>
    </w:p>
    <w:p w14:paraId="0473732D" w14:textId="77777777" w:rsidR="00F826EB" w:rsidRPr="00F826EB" w:rsidRDefault="00F826EB" w:rsidP="00F826EB">
      <w:pPr>
        <w:rPr>
          <w:rFonts w:ascii="Optima" w:hAnsi="Optima"/>
        </w:rPr>
      </w:pPr>
    </w:p>
    <w:p w14:paraId="3A77E5CE" w14:textId="77777777" w:rsidR="00F826EB" w:rsidRDefault="00F826EB">
      <w:pPr>
        <w:rPr>
          <w:rFonts w:ascii="Optima" w:hAnsi="Optima"/>
          <w:b/>
        </w:rPr>
      </w:pPr>
      <w:r>
        <w:rPr>
          <w:rFonts w:ascii="Optima" w:hAnsi="Optima"/>
          <w:b/>
        </w:rPr>
        <w:br w:type="page"/>
      </w:r>
    </w:p>
    <w:p w14:paraId="24B7E81A" w14:textId="77777777" w:rsidR="00F826EB" w:rsidRDefault="00F826EB" w:rsidP="00284FBA">
      <w:pPr>
        <w:rPr>
          <w:rFonts w:ascii="Optima" w:hAnsi="Optima"/>
          <w:b/>
        </w:rPr>
      </w:pPr>
    </w:p>
    <w:p w14:paraId="71909B41" w14:textId="2A48808A" w:rsidR="00284FBA" w:rsidRPr="00F826EB" w:rsidRDefault="00284FBA" w:rsidP="00284FBA">
      <w:pPr>
        <w:rPr>
          <w:rFonts w:ascii="Optima" w:hAnsi="Optima"/>
          <w:b/>
        </w:rPr>
      </w:pPr>
      <w:r w:rsidRPr="00F826EB">
        <w:rPr>
          <w:rFonts w:ascii="Optima" w:hAnsi="Optima"/>
          <w:b/>
        </w:rPr>
        <w:t>Examples</w:t>
      </w:r>
    </w:p>
    <w:p w14:paraId="53A0F3A4" w14:textId="77777777" w:rsidR="00284FBA" w:rsidRPr="00F826EB" w:rsidRDefault="00284FBA" w:rsidP="00284FBA">
      <w:pPr>
        <w:pStyle w:val="ListParagraph"/>
        <w:tabs>
          <w:tab w:val="left" w:pos="5792"/>
        </w:tabs>
        <w:rPr>
          <w:rFonts w:ascii="Optima" w:hAnsi="Optima"/>
        </w:rPr>
      </w:pPr>
      <w:r w:rsidRPr="00F826EB">
        <w:rPr>
          <w:rFonts w:ascii="Optima" w:hAnsi="Optima"/>
        </w:rPr>
        <w:tab/>
      </w:r>
    </w:p>
    <w:p w14:paraId="6BB92322" w14:textId="47961E6D" w:rsidR="00F826EB" w:rsidRPr="00F826EB" w:rsidRDefault="00F826EB" w:rsidP="00F826EB">
      <w:pPr>
        <w:rPr>
          <w:rFonts w:ascii="Optima" w:hAnsi="Optima"/>
        </w:rPr>
      </w:pPr>
      <w:r w:rsidRPr="00F826EB">
        <w:rPr>
          <w:rFonts w:ascii="Optima" w:hAnsi="Optima"/>
        </w:rPr>
        <w:t xml:space="preserve">The objectives of this </w:t>
      </w:r>
      <w:r w:rsidR="00341FB6">
        <w:rPr>
          <w:rFonts w:ascii="Optima" w:hAnsi="Optima"/>
        </w:rPr>
        <w:t>project</w:t>
      </w:r>
      <w:r w:rsidRPr="00F826EB">
        <w:rPr>
          <w:rFonts w:ascii="Optima" w:hAnsi="Optima"/>
        </w:rPr>
        <w:t xml:space="preserve"> are to:</w:t>
      </w:r>
    </w:p>
    <w:p w14:paraId="3885BB06" w14:textId="77777777" w:rsidR="00F826EB" w:rsidRPr="00F826EB" w:rsidRDefault="00F826EB" w:rsidP="00F826EB">
      <w:pPr>
        <w:pStyle w:val="ListParagraph"/>
        <w:numPr>
          <w:ilvl w:val="0"/>
          <w:numId w:val="14"/>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Estimate the net traffic increase that would be generated by the proposed project,</w:t>
      </w:r>
    </w:p>
    <w:p w14:paraId="7D64AFC4" w14:textId="77777777" w:rsidR="00F826EB" w:rsidRPr="00F826EB" w:rsidRDefault="00F826EB" w:rsidP="00F826EB">
      <w:pPr>
        <w:pStyle w:val="ListParagraph"/>
        <w:numPr>
          <w:ilvl w:val="0"/>
          <w:numId w:val="14"/>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Examine the current traffic operations at the access and egress points of the existing site, and</w:t>
      </w:r>
    </w:p>
    <w:p w14:paraId="1AB7E333" w14:textId="77777777" w:rsidR="00F826EB" w:rsidRPr="00F826EB" w:rsidRDefault="00F826EB" w:rsidP="00F826EB">
      <w:pPr>
        <w:pStyle w:val="ListParagraph"/>
        <w:numPr>
          <w:ilvl w:val="0"/>
          <w:numId w:val="14"/>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Identify any traffic demand management measures necessary upon completion of the project.</w:t>
      </w:r>
    </w:p>
    <w:p w14:paraId="1B93CBB5" w14:textId="77777777" w:rsidR="00F826EB" w:rsidRPr="00F826EB" w:rsidRDefault="00F826EB" w:rsidP="00F826EB">
      <w:pPr>
        <w:suppressAutoHyphens/>
        <w:spacing w:line="312" w:lineRule="auto"/>
        <w:ind w:left="1276"/>
        <w:rPr>
          <w:rFonts w:ascii="Optima" w:eastAsia="Times New Roman" w:hAnsi="Optima" w:cs="Times New Roman"/>
          <w:lang w:val="en-CA"/>
        </w:rPr>
      </w:pPr>
    </w:p>
    <w:p w14:paraId="0FFAB0BB" w14:textId="3270957C" w:rsidR="00F826EB" w:rsidRPr="00F826EB" w:rsidRDefault="00F826EB" w:rsidP="00F826EB">
      <w:pPr>
        <w:rPr>
          <w:rFonts w:ascii="Optima" w:hAnsi="Optima"/>
        </w:rPr>
      </w:pPr>
      <w:r w:rsidRPr="00F826EB">
        <w:rPr>
          <w:rFonts w:ascii="Optima" w:hAnsi="Optima"/>
        </w:rPr>
        <w:t xml:space="preserve">The objectives of this </w:t>
      </w:r>
      <w:r w:rsidR="00341FB6">
        <w:rPr>
          <w:rFonts w:ascii="Optima" w:hAnsi="Optima"/>
        </w:rPr>
        <w:t>project</w:t>
      </w:r>
      <w:r w:rsidRPr="00F826EB">
        <w:rPr>
          <w:rFonts w:ascii="Optima" w:hAnsi="Optima"/>
        </w:rPr>
        <w:t xml:space="preserve"> are to:</w:t>
      </w:r>
    </w:p>
    <w:p w14:paraId="1F5A9E79" w14:textId="1D36B6F6" w:rsidR="00F826EB" w:rsidRPr="00F826EB" w:rsidRDefault="00F826EB" w:rsidP="00F826EB">
      <w:pPr>
        <w:pStyle w:val="ListParagraph"/>
        <w:numPr>
          <w:ilvl w:val="0"/>
          <w:numId w:val="15"/>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Estimate the net traffic increase that would be generated by the proposed project, the strip mall across the street</w:t>
      </w:r>
      <w:r>
        <w:rPr>
          <w:rFonts w:ascii="Optima" w:eastAsia="Times New Roman" w:hAnsi="Optima" w:cs="Times New Roman"/>
          <w:lang w:val="en-CA"/>
        </w:rPr>
        <w:t>,</w:t>
      </w:r>
      <w:r w:rsidRPr="00F826EB">
        <w:rPr>
          <w:rFonts w:ascii="Optima" w:eastAsia="Times New Roman" w:hAnsi="Optima" w:cs="Times New Roman"/>
          <w:lang w:val="en-CA"/>
        </w:rPr>
        <w:t xml:space="preserve"> and the housing development planned for Phase 3;</w:t>
      </w:r>
    </w:p>
    <w:p w14:paraId="727E45B2" w14:textId="77777777" w:rsidR="00F826EB" w:rsidRPr="00F826EB" w:rsidRDefault="00F826EB" w:rsidP="00F826EB">
      <w:pPr>
        <w:pStyle w:val="ListParagraph"/>
        <w:numPr>
          <w:ilvl w:val="0"/>
          <w:numId w:val="15"/>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 xml:space="preserve">Examine the current traffic operations at the access and egress points of the existing site, on the east-west connector street adjacent to the site, and from the laneway to the north of the site; and, </w:t>
      </w:r>
    </w:p>
    <w:p w14:paraId="7144B147" w14:textId="77777777" w:rsidR="00F826EB" w:rsidRPr="00F826EB" w:rsidRDefault="00F826EB" w:rsidP="00F826EB">
      <w:pPr>
        <w:pStyle w:val="ListParagraph"/>
        <w:numPr>
          <w:ilvl w:val="0"/>
          <w:numId w:val="15"/>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Identify any traffic demand management measures necessary upon completion of the project.</w:t>
      </w:r>
    </w:p>
    <w:p w14:paraId="7351D51F" w14:textId="77777777" w:rsidR="00F826EB" w:rsidRPr="00F826EB" w:rsidRDefault="00F826EB" w:rsidP="00F826EB">
      <w:pPr>
        <w:suppressAutoHyphens/>
        <w:spacing w:line="312" w:lineRule="auto"/>
        <w:ind w:left="1105"/>
        <w:rPr>
          <w:rFonts w:ascii="Optima" w:eastAsia="Times New Roman" w:hAnsi="Optima" w:cs="Times New Roman"/>
          <w:lang w:val="en-CA"/>
        </w:rPr>
      </w:pPr>
    </w:p>
    <w:p w14:paraId="2569E87F" w14:textId="77777777" w:rsidR="00F826EB" w:rsidRPr="00F826EB" w:rsidRDefault="00F826EB" w:rsidP="00F826EB">
      <w:p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This is a very important event for our organization, and we rely on our members to come out and support their industry association! At our AGM we take care of business such as:</w:t>
      </w:r>
    </w:p>
    <w:p w14:paraId="6B0908B5" w14:textId="77777777" w:rsidR="00F826EB" w:rsidRPr="00F826EB" w:rsidRDefault="00F826EB" w:rsidP="00F826EB">
      <w:pPr>
        <w:pStyle w:val="ListParagraph"/>
        <w:numPr>
          <w:ilvl w:val="0"/>
          <w:numId w:val="16"/>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Vote in our board of directors, who make important decisions about the direction of Music BC.</w:t>
      </w:r>
    </w:p>
    <w:p w14:paraId="549FE6E9" w14:textId="77777777" w:rsidR="00F826EB" w:rsidRPr="00F826EB" w:rsidRDefault="00F826EB" w:rsidP="00F826EB">
      <w:pPr>
        <w:pStyle w:val="ListParagraph"/>
        <w:numPr>
          <w:ilvl w:val="0"/>
          <w:numId w:val="16"/>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Hear reports on all the projects and opportunities that we provided for the 2012/2013 year.</w:t>
      </w:r>
    </w:p>
    <w:p w14:paraId="156A6CDC" w14:textId="77777777" w:rsidR="00F826EB" w:rsidRPr="00F826EB" w:rsidRDefault="00F826EB" w:rsidP="00F826EB">
      <w:pPr>
        <w:pStyle w:val="ListParagraph"/>
        <w:numPr>
          <w:ilvl w:val="0"/>
          <w:numId w:val="16"/>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Bring up your suggestions on what we could do to improve the services to our members.</w:t>
      </w:r>
    </w:p>
    <w:p w14:paraId="2EDF0333" w14:textId="77777777" w:rsidR="00F826EB" w:rsidRPr="00F826EB" w:rsidRDefault="00F826EB" w:rsidP="00F826EB">
      <w:pPr>
        <w:pStyle w:val="ListParagraph"/>
        <w:numPr>
          <w:ilvl w:val="0"/>
          <w:numId w:val="16"/>
        </w:num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Review and approve the association’s financials.</w:t>
      </w:r>
    </w:p>
    <w:p w14:paraId="3C8A75BF" w14:textId="77777777" w:rsidR="00F826EB" w:rsidRPr="00F826EB" w:rsidRDefault="00F826EB" w:rsidP="00F826EB">
      <w:pPr>
        <w:suppressAutoHyphens/>
        <w:spacing w:line="312" w:lineRule="auto"/>
        <w:rPr>
          <w:rFonts w:ascii="Optima" w:eastAsia="Times New Roman" w:hAnsi="Optima" w:cs="Times New Roman"/>
          <w:lang w:val="en-CA"/>
        </w:rPr>
      </w:pPr>
      <w:r w:rsidRPr="00F826EB">
        <w:rPr>
          <w:rFonts w:ascii="Optima" w:eastAsia="Times New Roman" w:hAnsi="Optima" w:cs="Times New Roman"/>
          <w:lang w:val="en-CA"/>
        </w:rPr>
        <w:t>(Music BC Industry Association)</w:t>
      </w:r>
    </w:p>
    <w:p w14:paraId="5F93214D" w14:textId="77777777" w:rsidR="005E71A2" w:rsidRPr="00F826EB" w:rsidRDefault="005E71A2" w:rsidP="008C2898">
      <w:pPr>
        <w:pStyle w:val="ListBullet"/>
      </w:pPr>
    </w:p>
    <w:p w14:paraId="17B47377" w14:textId="77777777" w:rsidR="00EF5887" w:rsidRPr="00F826EB" w:rsidRDefault="00EF5887" w:rsidP="008C2898">
      <w:pPr>
        <w:pStyle w:val="ListBullet"/>
      </w:pPr>
    </w:p>
    <w:p w14:paraId="5B440BAF" w14:textId="77777777" w:rsidR="00F826EB" w:rsidRPr="00F826EB" w:rsidRDefault="00F826EB">
      <w:pPr>
        <w:rPr>
          <w:rFonts w:ascii="Optima" w:eastAsia="Times New Roman" w:hAnsi="Optima" w:cs="Times New Roman"/>
          <w:lang w:val="en-CA"/>
        </w:rPr>
      </w:pPr>
      <w:r w:rsidRPr="00F826EB">
        <w:rPr>
          <w:rFonts w:ascii="Optima" w:hAnsi="Optima"/>
        </w:rPr>
        <w:br w:type="page"/>
      </w:r>
    </w:p>
    <w:p w14:paraId="22AB05E8" w14:textId="37B57B65" w:rsidR="00EF5887" w:rsidRPr="00F826EB" w:rsidRDefault="00F826EB" w:rsidP="008C2898">
      <w:pPr>
        <w:pStyle w:val="ListBullet"/>
      </w:pPr>
      <w:r>
        <w:rPr>
          <w:noProof/>
          <w:lang w:eastAsia="en-US"/>
        </w:rPr>
        <mc:AlternateContent>
          <mc:Choice Requires="wps">
            <w:drawing>
              <wp:anchor distT="0" distB="0" distL="114300" distR="114300" simplePos="0" relativeHeight="251659264" behindDoc="0" locked="0" layoutInCell="1" allowOverlap="1" wp14:anchorId="4E6A7097" wp14:editId="7FAF4297">
                <wp:simplePos x="0" y="0"/>
                <wp:positionH relativeFrom="column">
                  <wp:posOffset>0</wp:posOffset>
                </wp:positionH>
                <wp:positionV relativeFrom="paragraph">
                  <wp:posOffset>228600</wp:posOffset>
                </wp:positionV>
                <wp:extent cx="5715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5800"/>
                        </a:xfrm>
                        <a:prstGeom prst="rect">
                          <a:avLst/>
                        </a:prstGeom>
                        <a:solidFill>
                          <a:srgbClr val="FFC329"/>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C5A37" w14:textId="77777777" w:rsidR="008C2898" w:rsidRPr="00F826EB" w:rsidRDefault="008C2898" w:rsidP="008C2898">
                            <w:pPr>
                              <w:pStyle w:val="ListBullet"/>
                            </w:pPr>
                            <w:r w:rsidRPr="00F826EB">
                              <w:t>CORRECT THE FOLLOWING EXAMPLES:</w:t>
                            </w:r>
                          </w:p>
                          <w:p w14:paraId="03488269" w14:textId="0EB82994" w:rsidR="008C2898" w:rsidRDefault="008C2898" w:rsidP="008C2898">
                            <w:pPr>
                              <w:shd w:val="clear" w:color="auto" w:fill="FFC740"/>
                            </w:pPr>
                            <w:r>
                              <w:t>(answer in Word or on paper)</w:t>
                            </w:r>
                          </w:p>
                          <w:p w14:paraId="4E9DBE0E" w14:textId="65008655" w:rsidR="008C2898" w:rsidRDefault="008C2898" w:rsidP="008C2898">
                            <w:pPr>
                              <w:shd w:val="clear" w:color="auto" w:fill="FFC7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8pt;width:45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VWrOICAAA3BgAADgAAAGRycy9lMm9Eb2MueG1srFRLb9swDL4P2H8QdE9tZ0mbGHUKN4WHAUVb&#10;rB16VmQpMabXJCVxNuy/j5KdR7sd1mEXmxI/UuTHx+VVKwXaMOsarQqcnaUYMUV13ahlgb88VYMJ&#10;Rs4TVROhFSvwjjl8NXv/7nJrcjbUKy1qZhE4US7fmgKvvDd5kji6YpK4M22YAiXXVhIPR7tMaku2&#10;4F2KZJim58lW29pYTZlzcHvTKfEs+uecUX/PuWMeiQJDbD5+bfwuwjeZXZJ8aYlZNbQPg/xDFJI0&#10;Ch49uLohnqC1bX5zJRtqtdPcn1EtE815Q1nMAbLJ0lfZPK6IYTEXIMeZA03u/7mld5sHi5oaaoeR&#10;IhJK9MRaj651i7LAzta4HECPBmC+heuA7O8dXIakW25l+EM6CPTA8+7AbXBG4XJ8kY3TFFQUdOeT&#10;8QRkcJMcrY11/iPTEgWhwBZqFyklm1vnO+geEh5zWjR11QgRD3a5mAuLNgTqXFXzD8Np7/0FTKgA&#10;VjqYdR67GxY7pXuG5BAyiAEZgo9V/DEfXwzLi/F0cF6Os8EoSyeDskyHg5uqTMt0VM2no+ufEK4k&#10;2SjfQj8Z6MbAJDBWCbLsaxfUf1c8SeiLVs+yJDZZFzY4jtztQ01CmbpyRMnvBAsJCPWZcShvrEok&#10;KgwWO1BFKGXKx4JCJSI6oDjw8xbDHh8pi1S+xbgjHyziy1r5g7FslLaxB+I+OIZdf92HzDs8kHGS&#10;dxB9u2iBqyAudL2D7rW6m35naNVAi90S5x+IhXGHroQV5u/hw4XeFlj3EkYrbb//6T7goZCgxSiU&#10;u8Du25pYhpH4pGA+p9loFPZNPIygeeBgTzWLU41ay7mGzoUZhOiiGPBe7EVutXyGTVeGV0FFFIW3&#10;C+z34tx3Sw02JWVlGUGwYQzxt+rR0OA60BsG6Kl9Jtb0U+ahg+70ftGQ/NWwddhgqXS59po3cRKP&#10;rPbEw3aK/dhv0rD+Ts8Rddz3s18AAAD//wMAUEsDBBQABgAIAAAAIQAFHsbr2gAAAAcBAAAPAAAA&#10;ZHJzL2Rvd25yZXYueG1sTI9BT8MwDIXvSPyHyEhcEEsGU8W6phNCQlxh9MLNa7KmauJUTbaWf485&#10;wcm23tPz96r9Ery42Cn1kTSsVwqEpTaanjoNzefr/ROIlJEM+khWw7dNsK+vryosTZzpw14OuRMc&#10;QqlEDS7nsZQytc4GTKs4WmLtFKeAmc+pk2bCmcODlw9KFTJgT/zB4WhfnG2HwzloOK3f0S93bine&#10;2m74yo0yzTxofXuzPO9AZLvkPzP84jM61Mx0jGcySXgNXCRreCx4srpVipcj2zYbBbKu5H/++gcA&#10;AP//AwBQSwECLQAUAAYACAAAACEA5JnDwPsAAADhAQAAEwAAAAAAAAAAAAAAAAAAAAAAW0NvbnRl&#10;bnRfVHlwZXNdLnhtbFBLAQItABQABgAIAAAAIQAjsmrh1wAAAJQBAAALAAAAAAAAAAAAAAAAACwB&#10;AABfcmVscy8ucmVsc1BLAQItABQABgAIAAAAIQB/1Vas4gIAADcGAAAOAAAAAAAAAAAAAAAAACwC&#10;AABkcnMvZTJvRG9jLnhtbFBLAQItABQABgAIAAAAIQAFHsbr2gAAAAcBAAAPAAAAAAAAAAAAAAAA&#10;ADoFAABkcnMvZG93bnJldi54bWxQSwUGAAAAAAQABADzAAAAQQYAAAAA&#10;" fillcolor="#ffc329" stroked="f">
                <v:textbox>
                  <w:txbxContent>
                    <w:p w14:paraId="457C5A37" w14:textId="77777777" w:rsidR="008C2898" w:rsidRPr="00F826EB" w:rsidRDefault="008C2898" w:rsidP="008C2898">
                      <w:pPr>
                        <w:pStyle w:val="ListBullet"/>
                      </w:pPr>
                      <w:r w:rsidRPr="00F826EB">
                        <w:t>CORRECT THE FOLLOWING EXAMPLES:</w:t>
                      </w:r>
                    </w:p>
                    <w:p w14:paraId="03488269" w14:textId="0EB82994" w:rsidR="008C2898" w:rsidRDefault="008C2898" w:rsidP="008C2898">
                      <w:pPr>
                        <w:shd w:val="clear" w:color="auto" w:fill="FFC740"/>
                      </w:pPr>
                      <w:r>
                        <w:t>(answer in Word or on paper)</w:t>
                      </w:r>
                    </w:p>
                    <w:p w14:paraId="4E9DBE0E" w14:textId="65008655" w:rsidR="008C2898" w:rsidRDefault="008C2898" w:rsidP="008C2898">
                      <w:pPr>
                        <w:shd w:val="clear" w:color="auto" w:fill="FFC740"/>
                      </w:pPr>
                    </w:p>
                  </w:txbxContent>
                </v:textbox>
                <w10:wrap type="square"/>
              </v:shape>
            </w:pict>
          </mc:Fallback>
        </mc:AlternateContent>
      </w:r>
    </w:p>
    <w:p w14:paraId="57922598" w14:textId="77777777" w:rsidR="00EF5887" w:rsidRPr="00F826EB" w:rsidRDefault="00EF5887" w:rsidP="008C2898">
      <w:pPr>
        <w:pStyle w:val="ListBullet"/>
      </w:pPr>
      <w:r w:rsidRPr="00F826EB">
        <w:t>The most notable promises or commitments that the document makes is that the company will:</w:t>
      </w:r>
    </w:p>
    <w:p w14:paraId="1CB91A14" w14:textId="77777777" w:rsidR="00EF5887" w:rsidRPr="00F826EB" w:rsidRDefault="00EF5887" w:rsidP="008C2898">
      <w:pPr>
        <w:pStyle w:val="ListBullet"/>
        <w:numPr>
          <w:ilvl w:val="2"/>
          <w:numId w:val="8"/>
        </w:numPr>
      </w:pPr>
      <w:r w:rsidRPr="00F826EB">
        <w:t xml:space="preserve">Respect Aboriginal and Treaty Rights and seek to understand the local perspectives on those rights </w:t>
      </w:r>
    </w:p>
    <w:p w14:paraId="042A2D4A" w14:textId="77777777" w:rsidR="00EF5887" w:rsidRPr="00F826EB" w:rsidRDefault="00EF5887" w:rsidP="008C2898">
      <w:pPr>
        <w:pStyle w:val="ListBullet"/>
        <w:numPr>
          <w:ilvl w:val="2"/>
          <w:numId w:val="8"/>
        </w:numPr>
      </w:pPr>
      <w:r w:rsidRPr="00F826EB">
        <w:t>Undertaking early, timely and culturally appropriate engagement with Aboriginal peoples,  including within the environmental assessment process, to ensure their interests in a project  and its potential impacts are understood</w:t>
      </w:r>
    </w:p>
    <w:p w14:paraId="61180FF3" w14:textId="2591EEDB" w:rsidR="00EF5887" w:rsidRPr="00F826EB" w:rsidRDefault="00341FB6" w:rsidP="008C2898">
      <w:pPr>
        <w:pStyle w:val="ListBullet"/>
        <w:numPr>
          <w:ilvl w:val="2"/>
          <w:numId w:val="8"/>
        </w:numPr>
      </w:pPr>
      <w:r>
        <w:t>To develop</w:t>
      </w:r>
      <w:r w:rsidR="00EF5887" w:rsidRPr="00F826EB">
        <w:t xml:space="preserve"> agreements for participation, where appropriate, either directly with local  Aboriginal communities or in conjunction with governments</w:t>
      </w:r>
    </w:p>
    <w:p w14:paraId="3A83BBC9" w14:textId="77777777" w:rsidR="00EF5887" w:rsidRPr="00F826EB" w:rsidRDefault="00EF5887" w:rsidP="008C2898">
      <w:pPr>
        <w:pStyle w:val="ListBullet"/>
      </w:pPr>
    </w:p>
    <w:p w14:paraId="0D00EBBE" w14:textId="77777777" w:rsidR="00EF5887" w:rsidRPr="00F826EB" w:rsidRDefault="00EF5887" w:rsidP="008C2898">
      <w:pPr>
        <w:pStyle w:val="ListBullet"/>
      </w:pPr>
      <w:r w:rsidRPr="00F826EB">
        <w:t>For example, in their agreement with the Williams Lake Indian Band (WLIB) on the Gibraltar Project, the agreement included:</w:t>
      </w:r>
    </w:p>
    <w:p w14:paraId="77609A55" w14:textId="77777777" w:rsidR="00EF5887" w:rsidRPr="00F826EB" w:rsidRDefault="00EF5887" w:rsidP="008C2898">
      <w:pPr>
        <w:pStyle w:val="ListBullet"/>
        <w:numPr>
          <w:ilvl w:val="2"/>
          <w:numId w:val="8"/>
        </w:numPr>
      </w:pPr>
      <w:r w:rsidRPr="00F826EB">
        <w:t>Environmental management</w:t>
      </w:r>
    </w:p>
    <w:p w14:paraId="500DA591" w14:textId="77777777" w:rsidR="00EF5887" w:rsidRPr="00F826EB" w:rsidRDefault="00EF5887" w:rsidP="008C2898">
      <w:pPr>
        <w:pStyle w:val="ListBullet"/>
        <w:numPr>
          <w:ilvl w:val="2"/>
          <w:numId w:val="8"/>
        </w:numPr>
      </w:pPr>
      <w:r w:rsidRPr="00F826EB">
        <w:t>Training</w:t>
      </w:r>
    </w:p>
    <w:p w14:paraId="36957ABA" w14:textId="77777777" w:rsidR="00EF5887" w:rsidRPr="00F826EB" w:rsidRDefault="00EF5887" w:rsidP="008C2898">
      <w:pPr>
        <w:pStyle w:val="ListBullet"/>
        <w:numPr>
          <w:ilvl w:val="2"/>
          <w:numId w:val="8"/>
        </w:numPr>
      </w:pPr>
      <w:r w:rsidRPr="00F826EB">
        <w:t>Employment</w:t>
      </w:r>
    </w:p>
    <w:p w14:paraId="6CE23261" w14:textId="77777777" w:rsidR="00F826EB" w:rsidRPr="00F826EB" w:rsidRDefault="00EF5887" w:rsidP="008C2898">
      <w:pPr>
        <w:pStyle w:val="ListBullet"/>
        <w:numPr>
          <w:ilvl w:val="2"/>
          <w:numId w:val="8"/>
        </w:numPr>
      </w:pPr>
      <w:r w:rsidRPr="00F826EB">
        <w:t xml:space="preserve">Contracting </w:t>
      </w:r>
    </w:p>
    <w:p w14:paraId="26977683" w14:textId="77777777" w:rsidR="00F826EB" w:rsidRPr="00F826EB" w:rsidRDefault="00F826EB" w:rsidP="008C2898">
      <w:pPr>
        <w:pStyle w:val="ListBullet"/>
      </w:pPr>
    </w:p>
    <w:p w14:paraId="791147D7" w14:textId="40605216" w:rsidR="00EF5887" w:rsidRPr="00F826EB" w:rsidRDefault="00EF5887" w:rsidP="008C2898">
      <w:pPr>
        <w:pStyle w:val="ListBullet"/>
      </w:pPr>
      <w:r w:rsidRPr="00F826EB">
        <w:t>Taseko should consult with the First Nations in every step of their</w:t>
      </w:r>
      <w:r w:rsidR="00F826EB" w:rsidRPr="00F826EB">
        <w:t xml:space="preserve"> project and early consultation</w:t>
      </w:r>
    </w:p>
    <w:p w14:paraId="37FF9CED" w14:textId="77777777" w:rsidR="00EF5887" w:rsidRPr="00F826EB" w:rsidRDefault="00EF5887" w:rsidP="008C2898">
      <w:pPr>
        <w:pStyle w:val="ListBullet"/>
        <w:numPr>
          <w:ilvl w:val="0"/>
          <w:numId w:val="12"/>
        </w:numPr>
      </w:pPr>
      <w:r w:rsidRPr="00F826EB">
        <w:t>Signals respect for Aboriginal Rights</w:t>
      </w:r>
    </w:p>
    <w:p w14:paraId="75775BCC" w14:textId="1D9FDFF8" w:rsidR="00EF5887" w:rsidRPr="00F826EB" w:rsidRDefault="00EF5887" w:rsidP="008C2898">
      <w:pPr>
        <w:pStyle w:val="ListBullet"/>
        <w:numPr>
          <w:ilvl w:val="0"/>
          <w:numId w:val="11"/>
        </w:numPr>
      </w:pPr>
      <w:r w:rsidRPr="00F826EB">
        <w:t>Provides the opportunity for Aboriginal Peoples to protect their rights (</w:t>
      </w:r>
      <w:hyperlink r:id="rId9" w:history="1">
        <w:r w:rsidR="00F826EB" w:rsidRPr="00F826EB">
          <w:rPr>
            <w:rStyle w:val="Hyperlink"/>
            <w:lang w:val="en-US"/>
          </w:rPr>
          <w:t>www.fngovernance.org</w:t>
        </w:r>
      </w:hyperlink>
      <w:r w:rsidRPr="00F826EB">
        <w:t>)</w:t>
      </w:r>
    </w:p>
    <w:p w14:paraId="306D167E" w14:textId="77777777" w:rsidR="00F826EB" w:rsidRDefault="00F826EB" w:rsidP="008C2898">
      <w:pPr>
        <w:pStyle w:val="ListBullet"/>
      </w:pPr>
    </w:p>
    <w:p w14:paraId="484BB319" w14:textId="77777777" w:rsidR="008C2898" w:rsidRDefault="008C2898" w:rsidP="008C2898">
      <w:pPr>
        <w:pStyle w:val="ListBullet"/>
      </w:pPr>
    </w:p>
    <w:p w14:paraId="1B22A505" w14:textId="77777777" w:rsidR="008C2898" w:rsidRDefault="008C2898" w:rsidP="008C2898">
      <w:pPr>
        <w:pStyle w:val="ListBullet"/>
      </w:pPr>
    </w:p>
    <w:p w14:paraId="1B21699D" w14:textId="77777777" w:rsidR="008C2898" w:rsidRDefault="008C2898" w:rsidP="008C2898">
      <w:pPr>
        <w:pStyle w:val="ListBullet"/>
      </w:pPr>
    </w:p>
    <w:p w14:paraId="6BDD79BC" w14:textId="77777777" w:rsidR="008C2898" w:rsidRDefault="008C2898" w:rsidP="008C2898">
      <w:pPr>
        <w:pStyle w:val="ListBullet"/>
      </w:pPr>
    </w:p>
    <w:p w14:paraId="2A940900" w14:textId="244BFCDB" w:rsidR="008C2898" w:rsidRDefault="008C2898" w:rsidP="008C2898">
      <w:pPr>
        <w:pStyle w:val="ListBullet"/>
      </w:pPr>
      <w:r>
        <w:rPr>
          <w:noProof/>
          <w:lang w:eastAsia="en-US"/>
        </w:rPr>
        <mc:AlternateContent>
          <mc:Choice Requires="wps">
            <w:drawing>
              <wp:anchor distT="0" distB="0" distL="114300" distR="114300" simplePos="0" relativeHeight="251661312" behindDoc="0" locked="0" layoutInCell="1" allowOverlap="1" wp14:anchorId="5F80DB50" wp14:editId="5FC39490">
                <wp:simplePos x="0" y="0"/>
                <wp:positionH relativeFrom="column">
                  <wp:posOffset>0</wp:posOffset>
                </wp:positionH>
                <wp:positionV relativeFrom="paragraph">
                  <wp:posOffset>381000</wp:posOffset>
                </wp:positionV>
                <wp:extent cx="5715000" cy="533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533400"/>
                        </a:xfrm>
                        <a:prstGeom prst="rect">
                          <a:avLst/>
                        </a:prstGeom>
                        <a:solidFill>
                          <a:srgbClr val="FFC15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B0E89" w14:textId="0FE37D4A" w:rsidR="008C2898" w:rsidRDefault="008C2898" w:rsidP="008C2898">
                            <w:pPr>
                              <w:pStyle w:val="ListBullet"/>
                              <w:shd w:val="clear" w:color="auto" w:fill="FFC740"/>
                            </w:pPr>
                            <w:r w:rsidRPr="00F826EB">
                              <w:t>USE BULLET POINTS TO IM</w:t>
                            </w:r>
                            <w:r w:rsidR="00341FB6">
                              <w:t>PROVE THE READA</w:t>
                            </w:r>
                            <w:r w:rsidRPr="00F826EB">
                              <w:t>BILITY OF THE FOLLOWING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30pt;width:45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LOYCAAA+BgAADgAAAGRycy9lMm9Eb2MueG1srFRNb9swDL0P2H8QdE9tJ04/jDqFm8LDgGIt&#10;1g49K7KUGNPXJCVxNuy/j5KdNO12WIddbEp8osj3KF5edVKgDbOu1arE2UmKEVNUN61alvjLYz06&#10;x8h5ohoitGIl3jGHr2bv311uTcHGeqVFwyyCIMoVW1PilfemSBJHV0wSd6INU+Dk2kriYWmXSWPJ&#10;FqJLkYzT9DTZatsYqylzDnZveieexficM+rvOHfMI1FiyM3Hr43fRfgms0tSLC0xq5YOaZB/yEKS&#10;VsGlh1A3xBO0tu1voWRLrXaa+xOqZaI5bymLNUA1WfqqmocVMSzWAuQ4c6DJ/b+w9NPm3qK2KfEE&#10;I0UkSPTIOo+udYcmgZ2tcQWAHgzAfAfboPJ+38FmKLrjVoY/lIPADzzvDtyGYBQ2p2fZNE3BRcE3&#10;nUxysCF88nzaWOc/MC1RMEpsQbtIKdncOt9D95BwmdOibepWiLiwy8VcWLQhoHNdz+GuIfoLmFAB&#10;rHQ41kfsd1jslP4aUkDKYAZkSD6q+GM+PRtXZ9OL0Wk1zUZ5lp6Pqiodj27qKq3SvJ5f5Nc/IV1J&#10;srzYQj8Z6MbAJDBWC7IctAvuvxNPEvqi1bMsiU3Wpw2BI3f7VJMgUy9HtPxOsFCAUJ8ZB3mjKpGo&#10;8LDYgSpCKVM+CgpKRHRAceDnLQcHfKQsUvmWwz35cCLerJU/HJat0jb2QJwHz2k3X/cp8x4PZBzV&#10;HUzfLbrY14duXehmB01sdT8EnKF1C512S5y/JxZePTQnTDJ/Bx8u9LbEerAwWmn7/U/7AQ96ghej&#10;oHqJ3bc1sQwj8VHBM73I8jyMnbjIoYdgYY89i2OPWsu5hgbOYGYaGs2A92JvcqvlEwy8KtwKLqIo&#10;3F1ivzfnvp9tMDApq6oIgkFjiL9VD4aG0IHl8I4euydizfDYPDTSJ72fN6R49eZ6bDipdLX2mrfx&#10;QQaee1YH/mFIxbYcBmqYgsfriHoe+7NfAAAA//8DAFBLAwQUAAYACAAAACEAEL/OXtsAAAAHAQAA&#10;DwAAAGRycy9kb3ducmV2LnhtbEyPzU7DMBCE70h9B2srcaM2qIpoiFNVSFBxpH/i6MbbJMJep7Gb&#10;hrdne4LT7mpGs98Uy9E7MWAf20AaHmcKBFIVbEu1ht327eEZREyGrHGBUMMPRliWk7vC5DZc6ROH&#10;TaoFh1DMjYYmpS6XMlYNehNnoUNi7RR6bxKffS1tb64c7p18UiqT3rTEHxrT4WuD1ffm4jVUX27Y&#10;fqjz+rTOWnde7Q/dIr1rfT8dVy8gEo7pzww3fEaHkpmO4UI2CqeBiyQNmeLJ6kLdliPb5nMFsizk&#10;f/7yFwAA//8DAFBLAQItABQABgAIAAAAIQDkmcPA+wAAAOEBAAATAAAAAAAAAAAAAAAAAAAAAABb&#10;Q29udGVudF9UeXBlc10ueG1sUEsBAi0AFAAGAAgAAAAhACOyauHXAAAAlAEAAAsAAAAAAAAAAAAA&#10;AAAALAEAAF9yZWxzLy5yZWxzUEsBAi0AFAAGAAgAAAAhALfnkyzmAgAAPgYAAA4AAAAAAAAAAAAA&#10;AAAALAIAAGRycy9lMm9Eb2MueG1sUEsBAi0AFAAGAAgAAAAhABC/zl7bAAAABwEAAA8AAAAAAAAA&#10;AAAAAAAAPgUAAGRycy9kb3ducmV2LnhtbFBLBQYAAAAABAAEAPMAAABGBgAAAAA=&#10;" fillcolor="#ffc150" stroked="f">
                <v:textbox>
                  <w:txbxContent>
                    <w:p w14:paraId="754B0E89" w14:textId="0FE37D4A" w:rsidR="008C2898" w:rsidRDefault="008C2898" w:rsidP="008C2898">
                      <w:pPr>
                        <w:pStyle w:val="ListBullet"/>
                        <w:shd w:val="clear" w:color="auto" w:fill="FFC740"/>
                      </w:pPr>
                      <w:r w:rsidRPr="00F826EB">
                        <w:t>USE BULLET POINTS TO IM</w:t>
                      </w:r>
                      <w:r w:rsidR="00341FB6">
                        <w:t>PROVE THE READA</w:t>
                      </w:r>
                      <w:r w:rsidRPr="00F826EB">
                        <w:t>BILITY OF THE FOLLOWING SENTENCE:</w:t>
                      </w:r>
                    </w:p>
                  </w:txbxContent>
                </v:textbox>
                <w10:wrap type="square"/>
              </v:shape>
            </w:pict>
          </mc:Fallback>
        </mc:AlternateContent>
      </w:r>
    </w:p>
    <w:p w14:paraId="0F2B67B9" w14:textId="77777777" w:rsidR="00F826EB" w:rsidRPr="00F826EB" w:rsidRDefault="00F826EB" w:rsidP="008C2898">
      <w:pPr>
        <w:pStyle w:val="ListBullet"/>
      </w:pPr>
    </w:p>
    <w:p w14:paraId="206C9411" w14:textId="030A5DCE" w:rsidR="00F826EB" w:rsidRPr="00F826EB" w:rsidRDefault="00F826EB" w:rsidP="00F826EB">
      <w:pPr>
        <w:rPr>
          <w:rFonts w:ascii="Optima" w:hAnsi="Optima" w:cs="Gill Sans"/>
        </w:rPr>
      </w:pPr>
      <w:r w:rsidRPr="00F826EB">
        <w:rPr>
          <w:rFonts w:ascii="Optima" w:hAnsi="Optima" w:cs="Gill Sans"/>
        </w:rPr>
        <w:t>The Environmental Assessment Act states that consultation provides Aboriginal groups with an opportunity to comment on p</w:t>
      </w:r>
      <w:r w:rsidRPr="00F826EB">
        <w:rPr>
          <w:rFonts w:ascii="Optima" w:eastAsia="Times New Roman" w:hAnsi="Optima" w:cs="Times New Roman"/>
          <w:color w:val="000000"/>
        </w:rPr>
        <w:t>otential environmental effects of the project and how they should be included in the environmental assessment and the potential impacts of a project on potential or est</w:t>
      </w:r>
      <w:bookmarkStart w:id="0" w:name="_GoBack"/>
      <w:bookmarkEnd w:id="0"/>
      <w:r w:rsidRPr="00F826EB">
        <w:rPr>
          <w:rFonts w:ascii="Optima" w:eastAsia="Times New Roman" w:hAnsi="Optima" w:cs="Times New Roman"/>
          <w:color w:val="000000"/>
        </w:rPr>
        <w:t>ablished Aboriginal or Treaty rights as well as mitigation measures and follow-up programs. (</w:t>
      </w:r>
      <w:hyperlink r:id="rId10" w:history="1">
        <w:r w:rsidRPr="00F826EB">
          <w:rPr>
            <w:rStyle w:val="Hyperlink"/>
            <w:rFonts w:ascii="Optima" w:eastAsia="Times New Roman" w:hAnsi="Optima" w:cs="Times New Roman"/>
          </w:rPr>
          <w:t>www.ceaa-acee.gc.ca</w:t>
        </w:r>
      </w:hyperlink>
      <w:r w:rsidRPr="00F826EB">
        <w:rPr>
          <w:rFonts w:ascii="Optima" w:eastAsia="Times New Roman" w:hAnsi="Optima" w:cs="Times New Roman"/>
          <w:color w:val="000000"/>
        </w:rPr>
        <w:t>)</w:t>
      </w:r>
    </w:p>
    <w:p w14:paraId="452B4FB0" w14:textId="77777777" w:rsidR="00F826EB" w:rsidRPr="00F826EB" w:rsidRDefault="00F826EB" w:rsidP="008C2898">
      <w:pPr>
        <w:pStyle w:val="ListBullet"/>
      </w:pPr>
    </w:p>
    <w:p w14:paraId="4F98D7BF" w14:textId="77777777" w:rsidR="00EF5887" w:rsidRPr="00F826EB" w:rsidRDefault="00EF5887" w:rsidP="008C2898">
      <w:pPr>
        <w:pStyle w:val="ListBullet"/>
      </w:pPr>
    </w:p>
    <w:p w14:paraId="5E97F55C" w14:textId="77777777" w:rsidR="00EF5887" w:rsidRPr="00F826EB" w:rsidRDefault="00EF5887" w:rsidP="008C2898">
      <w:pPr>
        <w:pStyle w:val="ListBullet"/>
      </w:pPr>
    </w:p>
    <w:p w14:paraId="62D76D83" w14:textId="05903EE9" w:rsidR="006C4809" w:rsidRPr="00F826EB" w:rsidRDefault="006C4809" w:rsidP="006C4809">
      <w:pPr>
        <w:pStyle w:val="ListParagraph"/>
        <w:rPr>
          <w:rFonts w:ascii="Optima" w:hAnsi="Optima"/>
        </w:rPr>
      </w:pPr>
    </w:p>
    <w:sectPr w:rsidR="006C4809" w:rsidRPr="00F826EB" w:rsidSect="00E017DD">
      <w:headerReference w:type="default" r:id="rId11"/>
      <w:footerReference w:type="even" r:id="rId12"/>
      <w:foot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0C33" w14:textId="77777777" w:rsidR="008C2898" w:rsidRDefault="008C2898">
      <w:r>
        <w:separator/>
      </w:r>
    </w:p>
  </w:endnote>
  <w:endnote w:type="continuationSeparator" w:id="0">
    <w:p w14:paraId="2F15A7E7" w14:textId="77777777" w:rsidR="008C2898" w:rsidRDefault="008C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9533" w14:textId="77777777" w:rsidR="008C2898" w:rsidRDefault="008C2898" w:rsidP="008C2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727FB" w14:textId="77777777" w:rsidR="008C2898" w:rsidRDefault="008C2898" w:rsidP="008C28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7A5B" w14:textId="4AF80068" w:rsidR="008C2898" w:rsidRPr="008C2898" w:rsidRDefault="008C2898" w:rsidP="008C2898">
    <w:pPr>
      <w:pStyle w:val="Footer"/>
      <w:framePr w:wrap="around" w:vAnchor="text" w:hAnchor="margin" w:xAlign="right" w:y="1"/>
      <w:rPr>
        <w:rStyle w:val="PageNumber"/>
        <w:rFonts w:ascii="Optima" w:hAnsi="Optima"/>
        <w:sz w:val="22"/>
        <w:szCs w:val="22"/>
      </w:rPr>
    </w:pPr>
    <w:r>
      <w:rPr>
        <w:rStyle w:val="PageNumber"/>
        <w:rFonts w:ascii="Optima" w:hAnsi="Optima"/>
        <w:sz w:val="22"/>
        <w:szCs w:val="22"/>
      </w:rPr>
      <w:t>p</w:t>
    </w:r>
    <w:r w:rsidRPr="008C2898">
      <w:rPr>
        <w:rStyle w:val="PageNumber"/>
        <w:rFonts w:ascii="Optima" w:hAnsi="Optima"/>
        <w:sz w:val="22"/>
        <w:szCs w:val="22"/>
      </w:rPr>
      <w:t xml:space="preserve">age </w:t>
    </w:r>
    <w:r w:rsidRPr="008C2898">
      <w:rPr>
        <w:rStyle w:val="PageNumber"/>
        <w:rFonts w:ascii="Optima" w:hAnsi="Optima"/>
        <w:sz w:val="22"/>
        <w:szCs w:val="22"/>
      </w:rPr>
      <w:fldChar w:fldCharType="begin"/>
    </w:r>
    <w:r w:rsidRPr="008C2898">
      <w:rPr>
        <w:rStyle w:val="PageNumber"/>
        <w:rFonts w:ascii="Optima" w:hAnsi="Optima"/>
        <w:sz w:val="22"/>
        <w:szCs w:val="22"/>
      </w:rPr>
      <w:instrText xml:space="preserve">PAGE  </w:instrText>
    </w:r>
    <w:r w:rsidRPr="008C2898">
      <w:rPr>
        <w:rStyle w:val="PageNumber"/>
        <w:rFonts w:ascii="Optima" w:hAnsi="Optima"/>
        <w:sz w:val="22"/>
        <w:szCs w:val="22"/>
      </w:rPr>
      <w:fldChar w:fldCharType="separate"/>
    </w:r>
    <w:r w:rsidR="00341FB6">
      <w:rPr>
        <w:rStyle w:val="PageNumber"/>
        <w:rFonts w:ascii="Optima" w:hAnsi="Optima"/>
        <w:noProof/>
        <w:sz w:val="22"/>
        <w:szCs w:val="22"/>
      </w:rPr>
      <w:t>1</w:t>
    </w:r>
    <w:r w:rsidRPr="008C2898">
      <w:rPr>
        <w:rStyle w:val="PageNumber"/>
        <w:rFonts w:ascii="Optima" w:hAnsi="Optima"/>
        <w:sz w:val="22"/>
        <w:szCs w:val="22"/>
      </w:rPr>
      <w:fldChar w:fldCharType="end"/>
    </w:r>
    <w:r w:rsidRPr="008C2898">
      <w:rPr>
        <w:rStyle w:val="PageNumber"/>
        <w:rFonts w:ascii="Optima" w:hAnsi="Optima"/>
        <w:sz w:val="22"/>
        <w:szCs w:val="22"/>
      </w:rPr>
      <w:t xml:space="preserve"> of 5</w:t>
    </w:r>
  </w:p>
  <w:p w14:paraId="74364FC7" w14:textId="2435705F" w:rsidR="008C2898" w:rsidRPr="00CA4375" w:rsidRDefault="008C2898" w:rsidP="008C2898">
    <w:pPr>
      <w:pStyle w:val="Footer"/>
      <w:ind w:right="360"/>
      <w:rPr>
        <w:rFonts w:ascii="Optima" w:hAnsi="Optima"/>
        <w:sz w:val="20"/>
        <w:szCs w:val="20"/>
      </w:rPr>
    </w:pPr>
    <w:r>
      <w:rPr>
        <w:rFonts w:ascii="Optima" w:hAnsi="Optima"/>
        <w:sz w:val="20"/>
        <w:szCs w:val="20"/>
      </w:rPr>
      <w:t xml:space="preserve">Bullet Points - </w:t>
    </w:r>
    <w:r w:rsidRPr="00CA4375">
      <w:rPr>
        <w:rFonts w:ascii="Optima" w:hAnsi="Optima"/>
        <w:sz w:val="20"/>
        <w:szCs w:val="20"/>
      </w:rPr>
      <w:t>Comm 390</w:t>
    </w:r>
    <w:r w:rsidRPr="00CA4375">
      <w:rPr>
        <w:rFonts w:ascii="Optima" w:hAnsi="Optima"/>
        <w:sz w:val="20"/>
        <w:szCs w:val="20"/>
      </w:rPr>
      <w:tab/>
    </w:r>
    <w:r w:rsidRPr="00CA4375">
      <w:rPr>
        <w:rFonts w:ascii="Optima" w:hAnsi="Optima"/>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6B15" w14:textId="77777777" w:rsidR="008C2898" w:rsidRDefault="008C2898">
      <w:r>
        <w:separator/>
      </w:r>
    </w:p>
  </w:footnote>
  <w:footnote w:type="continuationSeparator" w:id="0">
    <w:p w14:paraId="3E39A519" w14:textId="77777777" w:rsidR="008C2898" w:rsidRDefault="008C28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C103" w14:textId="0576438D" w:rsidR="008C2898" w:rsidRPr="00F826EB" w:rsidRDefault="008C2898" w:rsidP="00F826EB">
    <w:pPr>
      <w:pBdr>
        <w:bottom w:val="single" w:sz="4" w:space="1" w:color="auto"/>
      </w:pBdr>
      <w:tabs>
        <w:tab w:val="right" w:pos="8910"/>
      </w:tabs>
      <w:spacing w:before="120"/>
      <w:rPr>
        <w:rFonts w:ascii="Helvetica" w:hAnsi="Helvetica"/>
        <w:b/>
        <w:sz w:val="20"/>
      </w:rPr>
    </w:pPr>
    <w:r>
      <w:rPr>
        <w:noProof/>
      </w:rPr>
      <w:drawing>
        <wp:inline distT="0" distB="0" distL="0" distR="0" wp14:anchorId="79573462" wp14:editId="21817B9B">
          <wp:extent cx="1143000" cy="330200"/>
          <wp:effectExtent l="0" t="0" r="0" b="0"/>
          <wp:docPr id="9" name="Picture 6" descr="Sauder_School_no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uder_School_no_ta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0200"/>
                  </a:xfrm>
                  <a:prstGeom prst="rect">
                    <a:avLst/>
                  </a:prstGeom>
                  <a:noFill/>
                  <a:ln>
                    <a:noFill/>
                  </a:ln>
                </pic:spPr>
              </pic:pic>
            </a:graphicData>
          </a:graphic>
        </wp:inline>
      </w:drawing>
    </w:r>
    <w:r>
      <w:rPr>
        <w:rFonts w:ascii="Helvetica" w:hAnsi="Helvetica"/>
        <w:b/>
        <w:sz w:val="18"/>
      </w:rPr>
      <w:t xml:space="preserve">                                                                                </w:t>
    </w:r>
    <w:r>
      <w:rPr>
        <w:rFonts w:ascii="Helvetica" w:hAnsi="Helvetica"/>
        <w:b/>
        <w:sz w:val="20"/>
      </w:rPr>
      <w:t>COMM 390:  Business Writing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DF9"/>
    <w:multiLevelType w:val="hybridMultilevel"/>
    <w:tmpl w:val="BC801A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945ADB"/>
    <w:multiLevelType w:val="hybridMultilevel"/>
    <w:tmpl w:val="B38A5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A62CD8"/>
    <w:multiLevelType w:val="hybridMultilevel"/>
    <w:tmpl w:val="387433CE"/>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398B36F6"/>
    <w:multiLevelType w:val="hybridMultilevel"/>
    <w:tmpl w:val="77DA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C228F"/>
    <w:multiLevelType w:val="hybridMultilevel"/>
    <w:tmpl w:val="2376D2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7A5D09"/>
    <w:multiLevelType w:val="hybridMultilevel"/>
    <w:tmpl w:val="042C770C"/>
    <w:lvl w:ilvl="0" w:tplc="969A3812">
      <w:start w:val="1"/>
      <w:numFmt w:val="bullet"/>
      <w:lvlText w:val=""/>
      <w:lvlJc w:val="left"/>
      <w:pPr>
        <w:tabs>
          <w:tab w:val="num" w:pos="1105"/>
        </w:tabs>
        <w:ind w:left="1105" w:hanging="340"/>
      </w:pPr>
      <w:rPr>
        <w:rFonts w:ascii="Wingdings" w:hAnsi="Wingdings" w:hint="default"/>
        <w:color w:val="auto"/>
      </w:rPr>
    </w:lvl>
    <w:lvl w:ilvl="1" w:tplc="3B36FF4E">
      <w:numFmt w:val="bullet"/>
      <w:lvlText w:val="-"/>
      <w:lvlJc w:val="left"/>
      <w:pPr>
        <w:tabs>
          <w:tab w:val="num" w:pos="2178"/>
        </w:tabs>
        <w:ind w:left="2178" w:hanging="360"/>
      </w:pPr>
      <w:rPr>
        <w:rFonts w:ascii="Lucida Sans" w:eastAsia="Times New Roman" w:hAnsi="Lucida Sans" w:cs="Courier New" w:hint="default"/>
      </w:rPr>
    </w:lvl>
    <w:lvl w:ilvl="2" w:tplc="FFFFFFFF" w:tentative="1">
      <w:start w:val="1"/>
      <w:numFmt w:val="bullet"/>
      <w:lvlText w:val=""/>
      <w:lvlJc w:val="left"/>
      <w:pPr>
        <w:ind w:left="2898" w:hanging="360"/>
      </w:pPr>
      <w:rPr>
        <w:rFonts w:ascii="Wingdings" w:hAnsi="Wingdings" w:hint="default"/>
      </w:rPr>
    </w:lvl>
    <w:lvl w:ilvl="3" w:tplc="FFFFFFFF" w:tentative="1">
      <w:start w:val="1"/>
      <w:numFmt w:val="bullet"/>
      <w:lvlText w:val=""/>
      <w:lvlJc w:val="left"/>
      <w:pPr>
        <w:ind w:left="3618" w:hanging="360"/>
      </w:pPr>
      <w:rPr>
        <w:rFonts w:ascii="Symbol" w:hAnsi="Symbol" w:hint="default"/>
      </w:rPr>
    </w:lvl>
    <w:lvl w:ilvl="4" w:tplc="FFFFFFFF" w:tentative="1">
      <w:start w:val="1"/>
      <w:numFmt w:val="bullet"/>
      <w:lvlText w:val="o"/>
      <w:lvlJc w:val="left"/>
      <w:pPr>
        <w:ind w:left="4338" w:hanging="360"/>
      </w:pPr>
      <w:rPr>
        <w:rFonts w:ascii="Courier New" w:hAnsi="Courier New" w:cs="Courier New" w:hint="default"/>
      </w:rPr>
    </w:lvl>
    <w:lvl w:ilvl="5" w:tplc="FFFFFFFF" w:tentative="1">
      <w:start w:val="1"/>
      <w:numFmt w:val="bullet"/>
      <w:lvlText w:val=""/>
      <w:lvlJc w:val="left"/>
      <w:pPr>
        <w:ind w:left="5058" w:hanging="360"/>
      </w:pPr>
      <w:rPr>
        <w:rFonts w:ascii="Wingdings" w:hAnsi="Wingdings" w:hint="default"/>
      </w:rPr>
    </w:lvl>
    <w:lvl w:ilvl="6" w:tplc="FFFFFFFF" w:tentative="1">
      <w:start w:val="1"/>
      <w:numFmt w:val="bullet"/>
      <w:lvlText w:val=""/>
      <w:lvlJc w:val="left"/>
      <w:pPr>
        <w:ind w:left="5778" w:hanging="360"/>
      </w:pPr>
      <w:rPr>
        <w:rFonts w:ascii="Symbol" w:hAnsi="Symbol" w:hint="default"/>
      </w:rPr>
    </w:lvl>
    <w:lvl w:ilvl="7" w:tplc="FFFFFFFF" w:tentative="1">
      <w:start w:val="1"/>
      <w:numFmt w:val="bullet"/>
      <w:lvlText w:val="o"/>
      <w:lvlJc w:val="left"/>
      <w:pPr>
        <w:ind w:left="6498" w:hanging="360"/>
      </w:pPr>
      <w:rPr>
        <w:rFonts w:ascii="Courier New" w:hAnsi="Courier New" w:cs="Courier New" w:hint="default"/>
      </w:rPr>
    </w:lvl>
    <w:lvl w:ilvl="8" w:tplc="FFFFFFFF" w:tentative="1">
      <w:start w:val="1"/>
      <w:numFmt w:val="bullet"/>
      <w:lvlText w:val=""/>
      <w:lvlJc w:val="left"/>
      <w:pPr>
        <w:ind w:left="7218" w:hanging="360"/>
      </w:pPr>
      <w:rPr>
        <w:rFonts w:ascii="Wingdings" w:hAnsi="Wingdings" w:hint="default"/>
      </w:rPr>
    </w:lvl>
  </w:abstractNum>
  <w:abstractNum w:abstractNumId="6">
    <w:nsid w:val="3FD806D5"/>
    <w:multiLevelType w:val="hybridMultilevel"/>
    <w:tmpl w:val="E206B8BC"/>
    <w:lvl w:ilvl="0" w:tplc="9558CBEA">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F443623"/>
    <w:multiLevelType w:val="hybridMultilevel"/>
    <w:tmpl w:val="49A2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61B88"/>
    <w:multiLevelType w:val="hybridMultilevel"/>
    <w:tmpl w:val="AD2E4E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157705"/>
    <w:multiLevelType w:val="hybridMultilevel"/>
    <w:tmpl w:val="A64A0D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773553"/>
    <w:multiLevelType w:val="hybridMultilevel"/>
    <w:tmpl w:val="BC38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2D72EB"/>
    <w:multiLevelType w:val="hybridMultilevel"/>
    <w:tmpl w:val="003C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E4016"/>
    <w:multiLevelType w:val="hybridMultilevel"/>
    <w:tmpl w:val="9D12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C4CB7"/>
    <w:multiLevelType w:val="multilevel"/>
    <w:tmpl w:val="9410CF9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4">
    <w:nsid w:val="7418190A"/>
    <w:multiLevelType w:val="hybridMultilevel"/>
    <w:tmpl w:val="B25E6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EC14EB"/>
    <w:multiLevelType w:val="multilevel"/>
    <w:tmpl w:val="9410CF98"/>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hint="default"/>
        <w:sz w:val="20"/>
      </w:rPr>
    </w:lvl>
    <w:lvl w:ilvl="2">
      <w:start w:val="1"/>
      <w:numFmt w:val="bullet"/>
      <w:lvlText w:val=""/>
      <w:lvlJc w:val="left"/>
      <w:pPr>
        <w:tabs>
          <w:tab w:val="num" w:pos="2565"/>
        </w:tabs>
        <w:ind w:left="2565" w:hanging="360"/>
      </w:pPr>
      <w:rPr>
        <w:rFonts w:ascii="Wingdings" w:hAnsi="Wingdings" w:hint="default"/>
        <w:sz w:val="20"/>
      </w:rPr>
    </w:lvl>
    <w:lvl w:ilvl="3">
      <w:start w:val="1"/>
      <w:numFmt w:val="bullet"/>
      <w:lvlText w:val=""/>
      <w:lvlJc w:val="left"/>
      <w:pPr>
        <w:tabs>
          <w:tab w:val="num" w:pos="3285"/>
        </w:tabs>
        <w:ind w:left="3285" w:hanging="360"/>
      </w:pPr>
      <w:rPr>
        <w:rFonts w:ascii="Wingdings" w:hAnsi="Wingdings" w:hint="default"/>
        <w:sz w:val="20"/>
      </w:rPr>
    </w:lvl>
    <w:lvl w:ilvl="4">
      <w:start w:val="1"/>
      <w:numFmt w:val="bullet"/>
      <w:lvlText w:val=""/>
      <w:lvlJc w:val="left"/>
      <w:pPr>
        <w:tabs>
          <w:tab w:val="num" w:pos="4005"/>
        </w:tabs>
        <w:ind w:left="4005" w:hanging="360"/>
      </w:pPr>
      <w:rPr>
        <w:rFonts w:ascii="Wingdings" w:hAnsi="Wingdings" w:hint="default"/>
        <w:sz w:val="20"/>
      </w:rPr>
    </w:lvl>
    <w:lvl w:ilvl="5">
      <w:start w:val="1"/>
      <w:numFmt w:val="bullet"/>
      <w:lvlText w:val=""/>
      <w:lvlJc w:val="left"/>
      <w:pPr>
        <w:tabs>
          <w:tab w:val="num" w:pos="4725"/>
        </w:tabs>
        <w:ind w:left="4725" w:hanging="360"/>
      </w:pPr>
      <w:rPr>
        <w:rFonts w:ascii="Wingdings" w:hAnsi="Wingdings" w:hint="default"/>
        <w:sz w:val="20"/>
      </w:rPr>
    </w:lvl>
    <w:lvl w:ilvl="6">
      <w:start w:val="1"/>
      <w:numFmt w:val="bullet"/>
      <w:lvlText w:val=""/>
      <w:lvlJc w:val="left"/>
      <w:pPr>
        <w:tabs>
          <w:tab w:val="num" w:pos="5445"/>
        </w:tabs>
        <w:ind w:left="5445" w:hanging="360"/>
      </w:pPr>
      <w:rPr>
        <w:rFonts w:ascii="Wingdings" w:hAnsi="Wingdings" w:hint="default"/>
        <w:sz w:val="20"/>
      </w:rPr>
    </w:lvl>
    <w:lvl w:ilvl="7">
      <w:start w:val="1"/>
      <w:numFmt w:val="bullet"/>
      <w:lvlText w:val=""/>
      <w:lvlJc w:val="left"/>
      <w:pPr>
        <w:tabs>
          <w:tab w:val="num" w:pos="6165"/>
        </w:tabs>
        <w:ind w:left="6165" w:hanging="360"/>
      </w:pPr>
      <w:rPr>
        <w:rFonts w:ascii="Wingdings" w:hAnsi="Wingdings" w:hint="default"/>
        <w:sz w:val="20"/>
      </w:rPr>
    </w:lvl>
    <w:lvl w:ilvl="8">
      <w:start w:val="1"/>
      <w:numFmt w:val="bullet"/>
      <w:lvlText w:val=""/>
      <w:lvlJc w:val="left"/>
      <w:pPr>
        <w:tabs>
          <w:tab w:val="num" w:pos="6885"/>
        </w:tabs>
        <w:ind w:left="6885" w:hanging="360"/>
      </w:pPr>
      <w:rPr>
        <w:rFonts w:ascii="Wingdings" w:hAnsi="Wingdings" w:hint="default"/>
        <w:sz w:val="20"/>
      </w:rPr>
    </w:lvl>
  </w:abstractNum>
  <w:num w:numId="1">
    <w:abstractNumId w:val="11"/>
  </w:num>
  <w:num w:numId="2">
    <w:abstractNumId w:val="5"/>
  </w:num>
  <w:num w:numId="3">
    <w:abstractNumId w:val="13"/>
  </w:num>
  <w:num w:numId="4">
    <w:abstractNumId w:val="15"/>
  </w:num>
  <w:num w:numId="5">
    <w:abstractNumId w:val="6"/>
  </w:num>
  <w:num w:numId="6">
    <w:abstractNumId w:val="8"/>
  </w:num>
  <w:num w:numId="7">
    <w:abstractNumId w:val="3"/>
  </w:num>
  <w:num w:numId="8">
    <w:abstractNumId w:val="7"/>
  </w:num>
  <w:num w:numId="9">
    <w:abstractNumId w:val="10"/>
  </w:num>
  <w:num w:numId="10">
    <w:abstractNumId w:val="1"/>
  </w:num>
  <w:num w:numId="11">
    <w:abstractNumId w:val="4"/>
  </w:num>
  <w:num w:numId="12">
    <w:abstractNumId w:val="2"/>
  </w:num>
  <w:num w:numId="13">
    <w:abstractNumId w:val="1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BA"/>
    <w:rsid w:val="00090C39"/>
    <w:rsid w:val="000A1D9A"/>
    <w:rsid w:val="00136454"/>
    <w:rsid w:val="001E66FA"/>
    <w:rsid w:val="001F6E42"/>
    <w:rsid w:val="00284FBA"/>
    <w:rsid w:val="00341FB6"/>
    <w:rsid w:val="003F2270"/>
    <w:rsid w:val="005A6074"/>
    <w:rsid w:val="005A74F6"/>
    <w:rsid w:val="005C60D9"/>
    <w:rsid w:val="005E71A2"/>
    <w:rsid w:val="006C4809"/>
    <w:rsid w:val="00720CBD"/>
    <w:rsid w:val="007B7AFF"/>
    <w:rsid w:val="00876AFD"/>
    <w:rsid w:val="008C2898"/>
    <w:rsid w:val="00A31BDC"/>
    <w:rsid w:val="00C31B7F"/>
    <w:rsid w:val="00C430C4"/>
    <w:rsid w:val="00C94D91"/>
    <w:rsid w:val="00CA4375"/>
    <w:rsid w:val="00E017DD"/>
    <w:rsid w:val="00EF5887"/>
    <w:rsid w:val="00F05EB1"/>
    <w:rsid w:val="00F5305D"/>
    <w:rsid w:val="00F717EC"/>
    <w:rsid w:val="00F826EB"/>
    <w:rsid w:val="00FE46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B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34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hree">
    <w:name w:val="Heading Three"/>
    <w:basedOn w:val="TOC3"/>
    <w:next w:val="Heading3"/>
    <w:autoRedefine/>
    <w:qFormat/>
    <w:rsid w:val="001D3406"/>
    <w:pPr>
      <w:spacing w:after="0"/>
    </w:pPr>
    <w:rPr>
      <w:rFonts w:eastAsia="Times New Roman" w:cs="Arial"/>
      <w:b/>
      <w:sz w:val="22"/>
      <w:szCs w:val="22"/>
    </w:rPr>
  </w:style>
  <w:style w:type="paragraph" w:styleId="TOC3">
    <w:name w:val="toc 3"/>
    <w:basedOn w:val="Normal"/>
    <w:next w:val="Normal"/>
    <w:autoRedefine/>
    <w:uiPriority w:val="39"/>
    <w:semiHidden/>
    <w:unhideWhenUsed/>
    <w:rsid w:val="001D3406"/>
    <w:pPr>
      <w:spacing w:after="100"/>
      <w:ind w:left="480"/>
    </w:pPr>
  </w:style>
  <w:style w:type="character" w:customStyle="1" w:styleId="Heading3Char">
    <w:name w:val="Heading 3 Char"/>
    <w:basedOn w:val="DefaultParagraphFont"/>
    <w:link w:val="Heading3"/>
    <w:uiPriority w:val="9"/>
    <w:semiHidden/>
    <w:rsid w:val="001D340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4FBA"/>
    <w:pPr>
      <w:ind w:left="720"/>
      <w:contextualSpacing/>
    </w:pPr>
  </w:style>
  <w:style w:type="paragraph" w:styleId="ListBullet">
    <w:name w:val="List Bullet"/>
    <w:basedOn w:val="Normal"/>
    <w:autoRedefine/>
    <w:rsid w:val="008C2898"/>
    <w:pPr>
      <w:suppressAutoHyphens/>
      <w:spacing w:line="312" w:lineRule="auto"/>
      <w:ind w:left="360" w:hanging="360"/>
    </w:pPr>
    <w:rPr>
      <w:rFonts w:ascii="Optima" w:eastAsia="Times New Roman" w:hAnsi="Optima" w:cs="Times New Roman"/>
      <w:lang w:val="en-CA"/>
    </w:rPr>
  </w:style>
  <w:style w:type="paragraph" w:styleId="Footer">
    <w:name w:val="footer"/>
    <w:basedOn w:val="Normal"/>
    <w:link w:val="FooterChar"/>
    <w:rsid w:val="00284FBA"/>
    <w:pPr>
      <w:tabs>
        <w:tab w:val="center" w:pos="4320"/>
        <w:tab w:val="right" w:pos="8640"/>
      </w:tabs>
    </w:pPr>
  </w:style>
  <w:style w:type="character" w:customStyle="1" w:styleId="FooterChar">
    <w:name w:val="Footer Char"/>
    <w:basedOn w:val="DefaultParagraphFont"/>
    <w:link w:val="Footer"/>
    <w:rsid w:val="00284FBA"/>
  </w:style>
  <w:style w:type="paragraph" w:styleId="Header">
    <w:name w:val="header"/>
    <w:basedOn w:val="Normal"/>
    <w:link w:val="HeaderChar"/>
    <w:rsid w:val="00284FBA"/>
    <w:pPr>
      <w:tabs>
        <w:tab w:val="center" w:pos="4320"/>
        <w:tab w:val="right" w:pos="8640"/>
      </w:tabs>
    </w:pPr>
  </w:style>
  <w:style w:type="character" w:customStyle="1" w:styleId="HeaderChar">
    <w:name w:val="Header Char"/>
    <w:basedOn w:val="DefaultParagraphFont"/>
    <w:link w:val="Header"/>
    <w:rsid w:val="00284FBA"/>
  </w:style>
  <w:style w:type="paragraph" w:styleId="BalloonText">
    <w:name w:val="Balloon Text"/>
    <w:basedOn w:val="Normal"/>
    <w:link w:val="BalloonTextChar"/>
    <w:uiPriority w:val="99"/>
    <w:semiHidden/>
    <w:unhideWhenUsed/>
    <w:rsid w:val="00E01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DD"/>
    <w:rPr>
      <w:rFonts w:ascii="Lucida Grande" w:hAnsi="Lucida Grande" w:cs="Lucida Grande"/>
      <w:sz w:val="18"/>
      <w:szCs w:val="18"/>
    </w:rPr>
  </w:style>
  <w:style w:type="character" w:styleId="Hyperlink">
    <w:name w:val="Hyperlink"/>
    <w:basedOn w:val="DefaultParagraphFont"/>
    <w:uiPriority w:val="99"/>
    <w:unhideWhenUsed/>
    <w:rsid w:val="005E71A2"/>
    <w:rPr>
      <w:color w:val="0000FF" w:themeColor="hyperlink"/>
      <w:u w:val="single"/>
    </w:rPr>
  </w:style>
  <w:style w:type="paragraph" w:styleId="Revision">
    <w:name w:val="Revision"/>
    <w:hidden/>
    <w:uiPriority w:val="99"/>
    <w:semiHidden/>
    <w:rsid w:val="00EF5887"/>
    <w:rPr>
      <w:lang w:eastAsia="en-US"/>
    </w:rPr>
  </w:style>
  <w:style w:type="character" w:styleId="PageNumber">
    <w:name w:val="page number"/>
    <w:basedOn w:val="DefaultParagraphFont"/>
    <w:uiPriority w:val="99"/>
    <w:semiHidden/>
    <w:unhideWhenUsed/>
    <w:rsid w:val="008C28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34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hree">
    <w:name w:val="Heading Three"/>
    <w:basedOn w:val="TOC3"/>
    <w:next w:val="Heading3"/>
    <w:autoRedefine/>
    <w:qFormat/>
    <w:rsid w:val="001D3406"/>
    <w:pPr>
      <w:spacing w:after="0"/>
    </w:pPr>
    <w:rPr>
      <w:rFonts w:eastAsia="Times New Roman" w:cs="Arial"/>
      <w:b/>
      <w:sz w:val="22"/>
      <w:szCs w:val="22"/>
    </w:rPr>
  </w:style>
  <w:style w:type="paragraph" w:styleId="TOC3">
    <w:name w:val="toc 3"/>
    <w:basedOn w:val="Normal"/>
    <w:next w:val="Normal"/>
    <w:autoRedefine/>
    <w:uiPriority w:val="39"/>
    <w:semiHidden/>
    <w:unhideWhenUsed/>
    <w:rsid w:val="001D3406"/>
    <w:pPr>
      <w:spacing w:after="100"/>
      <w:ind w:left="480"/>
    </w:pPr>
  </w:style>
  <w:style w:type="character" w:customStyle="1" w:styleId="Heading3Char">
    <w:name w:val="Heading 3 Char"/>
    <w:basedOn w:val="DefaultParagraphFont"/>
    <w:link w:val="Heading3"/>
    <w:uiPriority w:val="9"/>
    <w:semiHidden/>
    <w:rsid w:val="001D340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4FBA"/>
    <w:pPr>
      <w:ind w:left="720"/>
      <w:contextualSpacing/>
    </w:pPr>
  </w:style>
  <w:style w:type="paragraph" w:styleId="ListBullet">
    <w:name w:val="List Bullet"/>
    <w:basedOn w:val="Normal"/>
    <w:autoRedefine/>
    <w:rsid w:val="008C2898"/>
    <w:pPr>
      <w:suppressAutoHyphens/>
      <w:spacing w:line="312" w:lineRule="auto"/>
      <w:ind w:left="360" w:hanging="360"/>
    </w:pPr>
    <w:rPr>
      <w:rFonts w:ascii="Optima" w:eastAsia="Times New Roman" w:hAnsi="Optima" w:cs="Times New Roman"/>
      <w:lang w:val="en-CA"/>
    </w:rPr>
  </w:style>
  <w:style w:type="paragraph" w:styleId="Footer">
    <w:name w:val="footer"/>
    <w:basedOn w:val="Normal"/>
    <w:link w:val="FooterChar"/>
    <w:rsid w:val="00284FBA"/>
    <w:pPr>
      <w:tabs>
        <w:tab w:val="center" w:pos="4320"/>
        <w:tab w:val="right" w:pos="8640"/>
      </w:tabs>
    </w:pPr>
  </w:style>
  <w:style w:type="character" w:customStyle="1" w:styleId="FooterChar">
    <w:name w:val="Footer Char"/>
    <w:basedOn w:val="DefaultParagraphFont"/>
    <w:link w:val="Footer"/>
    <w:rsid w:val="00284FBA"/>
  </w:style>
  <w:style w:type="paragraph" w:styleId="Header">
    <w:name w:val="header"/>
    <w:basedOn w:val="Normal"/>
    <w:link w:val="HeaderChar"/>
    <w:rsid w:val="00284FBA"/>
    <w:pPr>
      <w:tabs>
        <w:tab w:val="center" w:pos="4320"/>
        <w:tab w:val="right" w:pos="8640"/>
      </w:tabs>
    </w:pPr>
  </w:style>
  <w:style w:type="character" w:customStyle="1" w:styleId="HeaderChar">
    <w:name w:val="Header Char"/>
    <w:basedOn w:val="DefaultParagraphFont"/>
    <w:link w:val="Header"/>
    <w:rsid w:val="00284FBA"/>
  </w:style>
  <w:style w:type="paragraph" w:styleId="BalloonText">
    <w:name w:val="Balloon Text"/>
    <w:basedOn w:val="Normal"/>
    <w:link w:val="BalloonTextChar"/>
    <w:uiPriority w:val="99"/>
    <w:semiHidden/>
    <w:unhideWhenUsed/>
    <w:rsid w:val="00E01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DD"/>
    <w:rPr>
      <w:rFonts w:ascii="Lucida Grande" w:hAnsi="Lucida Grande" w:cs="Lucida Grande"/>
      <w:sz w:val="18"/>
      <w:szCs w:val="18"/>
    </w:rPr>
  </w:style>
  <w:style w:type="character" w:styleId="Hyperlink">
    <w:name w:val="Hyperlink"/>
    <w:basedOn w:val="DefaultParagraphFont"/>
    <w:uiPriority w:val="99"/>
    <w:unhideWhenUsed/>
    <w:rsid w:val="005E71A2"/>
    <w:rPr>
      <w:color w:val="0000FF" w:themeColor="hyperlink"/>
      <w:u w:val="single"/>
    </w:rPr>
  </w:style>
  <w:style w:type="paragraph" w:styleId="Revision">
    <w:name w:val="Revision"/>
    <w:hidden/>
    <w:uiPriority w:val="99"/>
    <w:semiHidden/>
    <w:rsid w:val="00EF5887"/>
    <w:rPr>
      <w:lang w:eastAsia="en-US"/>
    </w:rPr>
  </w:style>
  <w:style w:type="character" w:styleId="PageNumber">
    <w:name w:val="page number"/>
    <w:basedOn w:val="DefaultParagraphFont"/>
    <w:uiPriority w:val="99"/>
    <w:semiHidden/>
    <w:unhideWhenUsed/>
    <w:rsid w:val="008C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89181">
      <w:bodyDiv w:val="1"/>
      <w:marLeft w:val="0"/>
      <w:marRight w:val="0"/>
      <w:marTop w:val="0"/>
      <w:marBottom w:val="0"/>
      <w:divBdr>
        <w:top w:val="none" w:sz="0" w:space="0" w:color="auto"/>
        <w:left w:val="none" w:sz="0" w:space="0" w:color="auto"/>
        <w:bottom w:val="none" w:sz="0" w:space="0" w:color="auto"/>
        <w:right w:val="none" w:sz="0" w:space="0" w:color="auto"/>
      </w:divBdr>
      <w:divsChild>
        <w:div w:id="556749304">
          <w:marLeft w:val="0"/>
          <w:marRight w:val="0"/>
          <w:marTop w:val="0"/>
          <w:marBottom w:val="0"/>
          <w:divBdr>
            <w:top w:val="none" w:sz="0" w:space="0" w:color="auto"/>
            <w:left w:val="none" w:sz="0" w:space="0" w:color="auto"/>
            <w:bottom w:val="none" w:sz="0" w:space="0" w:color="auto"/>
            <w:right w:val="none" w:sz="0" w:space="0" w:color="auto"/>
          </w:divBdr>
        </w:div>
      </w:divsChild>
    </w:div>
    <w:div w:id="1493330808">
      <w:bodyDiv w:val="1"/>
      <w:marLeft w:val="0"/>
      <w:marRight w:val="0"/>
      <w:marTop w:val="0"/>
      <w:marBottom w:val="0"/>
      <w:divBdr>
        <w:top w:val="none" w:sz="0" w:space="0" w:color="auto"/>
        <w:left w:val="none" w:sz="0" w:space="0" w:color="auto"/>
        <w:bottom w:val="none" w:sz="0" w:space="0" w:color="auto"/>
        <w:right w:val="none" w:sz="0" w:space="0" w:color="auto"/>
      </w:divBdr>
      <w:divsChild>
        <w:div w:id="938636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ngovernance.org" TargetMode="External"/><Relationship Id="rId10" Type="http://schemas.openxmlformats.org/officeDocument/2006/relationships/hyperlink" Target="http://www.ceaa-acee.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5594-B070-2B44-88AE-58079152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715</Words>
  <Characters>4076</Characters>
  <Application>Microsoft Macintosh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Bowker</dc:creator>
  <cp:keywords/>
  <cp:lastModifiedBy>Elizabeth Bowker</cp:lastModifiedBy>
  <cp:revision>3</cp:revision>
  <cp:lastPrinted>2013-10-28T18:58:00Z</cp:lastPrinted>
  <dcterms:created xsi:type="dcterms:W3CDTF">2015-01-29T02:26:00Z</dcterms:created>
  <dcterms:modified xsi:type="dcterms:W3CDTF">2015-01-29T03:01:00Z</dcterms:modified>
</cp:coreProperties>
</file>