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CPSC 436l - </w:t>
      </w:r>
      <w:r w:rsidDel="00000000" w:rsidR="00000000" w:rsidRPr="00000000">
        <w:rPr>
          <w:b w:val="1"/>
          <w:sz w:val="28"/>
          <w:szCs w:val="28"/>
          <w:rtl w:val="0"/>
        </w:rPr>
        <w:t xml:space="preserve">Assignment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DUE DATE: </w:t>
      </w:r>
      <w:r w:rsidDel="00000000" w:rsidR="00000000" w:rsidRPr="00000000">
        <w:rPr>
          <w:b w:val="1"/>
          <w:rtl w:val="0"/>
        </w:rPr>
        <w:t xml:space="preserve">Monday, June 1 (10PM)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code must be committed to a </w:t>
      </w:r>
      <w:r w:rsidDel="00000000" w:rsidR="00000000" w:rsidRPr="00000000">
        <w:rPr>
          <w:rtl w:val="0"/>
        </w:rPr>
        <w:t xml:space="preserve">Github </w:t>
      </w:r>
      <w:r w:rsidDel="00000000" w:rsidR="00000000" w:rsidRPr="00000000">
        <w:rPr>
          <w:rtl w:val="0"/>
        </w:rPr>
        <w:t xml:space="preserve">repo before 10pm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Keep your repo private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Postings</w:t>
      </w:r>
      <w:r w:rsidDel="00000000" w:rsidR="00000000" w:rsidRPr="00000000">
        <w:rPr>
          <w:b w:val="1"/>
          <w:u w:val="single"/>
          <w:rtl w:val="0"/>
        </w:rPr>
        <w:t xml:space="preserve"> Website 2.0!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the second assignment, you’ll be essentially re-creating your assignment 1, but this time with React+Redux! The requirements are slightly different, and you may use as much of your assignment 1 code as you would like, or</w:t>
      </w:r>
      <w:r w:rsidDel="00000000" w:rsidR="00000000" w:rsidRPr="00000000">
        <w:rPr>
          <w:rtl w:val="0"/>
        </w:rPr>
        <w:t xml:space="preserve"> create something new if you’re feeling adventurous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We’re expecting the following: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use React AND Redux, and start your assignment with the </w:t>
      </w:r>
      <w:r w:rsidDel="00000000" w:rsidR="00000000" w:rsidRPr="00000000">
        <w:rPr>
          <w:b w:val="1"/>
          <w:rtl w:val="0"/>
        </w:rPr>
        <w:t xml:space="preserve">create-react-app</w:t>
      </w:r>
      <w:r w:rsidDel="00000000" w:rsidR="00000000" w:rsidRPr="00000000">
        <w:rPr>
          <w:rtl w:val="0"/>
        </w:rPr>
        <w:t xml:space="preserve"> boilerplate code</w:t>
      </w:r>
      <w:r w:rsidDel="00000000" w:rsidR="00000000" w:rsidRPr="00000000">
        <w:rPr>
          <w:rtl w:val="0"/>
        </w:rPr>
        <w:t xml:space="preserve">. Remember, you will be asked to explain sections of your code.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kind of text input or textarea, to write out a message, as well as a button to add the message to a list. (A button to clear the form is optional.)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pre-loaded message list data </w:t>
      </w:r>
      <w:r w:rsidDel="00000000" w:rsidR="00000000" w:rsidRPr="00000000">
        <w:rPr>
          <w:b w:val="1"/>
          <w:rtl w:val="0"/>
        </w:rPr>
        <w:t xml:space="preserve">stored in your reducer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list made up of list items that contain the message text (it should be updated with the new message whenever you click the add button)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Basic styling. (Do not spend too much time on this, and re-use as much as you’d like from Assignment 1!)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*NEW*</w:t>
      </w:r>
      <w:r w:rsidDel="00000000" w:rsidR="00000000" w:rsidRPr="00000000">
        <w:rPr>
          <w:rtl w:val="0"/>
        </w:rPr>
        <w:t xml:space="preserve"> The ability to click on the list item to go to a “detailed” view. This view may appear next to the list or appear in a pop-up/dialog. The goal here is for this “detail” view to know which item was selected. The detailed view MUST be its own React component.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Something cool and extra! This is wide open for you to explore, and try to push your knowledge and boundaries.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For example: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you could have individual buttons for each message list item that will allow you to delete them (e.g. a button with an X)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you could have additional form elements that show up in the messages (e.g. a text input for name, a dropdown that includes different options, etc.)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toggle for each list item that does something!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NOTE FOR IMPLEMENTATION: </w:t>
      </w:r>
      <w:r w:rsidDel="00000000" w:rsidR="00000000" w:rsidRPr="00000000">
        <w:rPr>
          <w:rtl w:val="0"/>
        </w:rPr>
        <w:t xml:space="preserve">DO NOT try to take your assignment 1 code, and re-shape it into React components. Instead, start with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create-react-app</w:t>
      </w:r>
      <w:r w:rsidDel="00000000" w:rsidR="00000000" w:rsidRPr="00000000">
        <w:rPr>
          <w:rtl w:val="0"/>
        </w:rPr>
        <w:t xml:space="preserve">, and think about how you would organize your component structure. Begin to create those components, and then copy over pieces of your assignment 1 code as needed. Remember that handling actions and rendering the view is handled much differently in React+Redux. If you find yourself needing to use HTML DOM functions (e.g. document.getElementById),then STOP, and try to think of the “React” way to do the same thing.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As described in the individual assignment rubric, your code will need to meet these requirements and be functional, up to perhaps a few minor glitches in tricky cases. Note that functionality includes both user-visible and console-visible issues.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It’s up to you! We’re hoping that you’ll use the above requirements as a guide, but that you’ll let your imagination take over, and build something unique and interesting!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You should be ready to demo this to a TA during your second week lab, and should be ready to answer questions about it, as well as explaining what you’ve done.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HAVE FUN!!!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