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A4" w:rsidRPr="00E946B8" w:rsidRDefault="003A77A4">
      <w:pPr>
        <w:rPr>
          <w:sz w:val="28"/>
          <w:szCs w:val="28"/>
        </w:rPr>
      </w:pPr>
      <w:r>
        <w:rPr>
          <w:sz w:val="28"/>
          <w:szCs w:val="28"/>
        </w:rPr>
        <w:t>Possible Areas for Focused Observations</w:t>
      </w:r>
      <w:bookmarkStart w:id="0" w:name="_GoBack"/>
      <w:bookmarkEnd w:id="0"/>
    </w:p>
    <w:p w:rsidR="00F66B42" w:rsidRPr="00E946B8" w:rsidRDefault="00F66B42">
      <w:pPr>
        <w:rPr>
          <w:i/>
          <w:sz w:val="24"/>
          <w:szCs w:val="24"/>
          <w:u w:val="single"/>
        </w:rPr>
      </w:pPr>
      <w:r w:rsidRPr="00E946B8">
        <w:rPr>
          <w:i/>
          <w:sz w:val="24"/>
          <w:szCs w:val="24"/>
        </w:rPr>
        <w:t xml:space="preserve">Observation Topic #1:  </w:t>
      </w:r>
      <w:r w:rsidRPr="00E946B8">
        <w:rPr>
          <w:i/>
          <w:sz w:val="24"/>
          <w:szCs w:val="24"/>
          <w:u w:val="single"/>
        </w:rPr>
        <w:t xml:space="preserve"> Classroom Management </w:t>
      </w:r>
    </w:p>
    <w:p w:rsidR="00F66B42" w:rsidRPr="00E946B8" w:rsidRDefault="00F66B42">
      <w:pPr>
        <w:rPr>
          <w:i/>
          <w:sz w:val="24"/>
          <w:szCs w:val="24"/>
        </w:rPr>
      </w:pPr>
      <w:r w:rsidRPr="00E946B8">
        <w:rPr>
          <w:i/>
          <w:sz w:val="24"/>
          <w:szCs w:val="24"/>
        </w:rPr>
        <w:t>Foci:</w:t>
      </w:r>
    </w:p>
    <w:p w:rsidR="00F66B42" w:rsidRDefault="00F66B42" w:rsidP="00F66B42">
      <w:pPr>
        <w:pStyle w:val="ListParagraph"/>
        <w:numPr>
          <w:ilvl w:val="0"/>
          <w:numId w:val="1"/>
        </w:numPr>
      </w:pPr>
      <w:r>
        <w:t>Posted &amp; enforced policies – does TC follow consequences for poor behavior in an orderly manner</w:t>
      </w:r>
    </w:p>
    <w:p w:rsidR="00FB2D43" w:rsidRDefault="00FB2D43" w:rsidP="00F66B42">
      <w:pPr>
        <w:pStyle w:val="ListParagraph"/>
        <w:numPr>
          <w:ilvl w:val="0"/>
          <w:numId w:val="1"/>
        </w:numPr>
      </w:pPr>
      <w:r>
        <w:t>Arsenal of logical conseque</w:t>
      </w:r>
      <w:r w:rsidR="00AA2479">
        <w:t>nces for inappropriate behavior – from standing close to a student to sending them to the office</w:t>
      </w:r>
    </w:p>
    <w:p w:rsidR="00F66B42" w:rsidRDefault="00F66B42" w:rsidP="00F66B42">
      <w:pPr>
        <w:pStyle w:val="ListParagraph"/>
        <w:numPr>
          <w:ilvl w:val="0"/>
          <w:numId w:val="1"/>
        </w:numPr>
      </w:pPr>
      <w:r>
        <w:t>Consistent, confident voice and directions</w:t>
      </w:r>
    </w:p>
    <w:p w:rsidR="00F66B42" w:rsidRDefault="00F66B42" w:rsidP="00F66B42">
      <w:pPr>
        <w:pStyle w:val="ListParagraph"/>
        <w:numPr>
          <w:ilvl w:val="0"/>
          <w:numId w:val="1"/>
        </w:numPr>
      </w:pPr>
      <w:r>
        <w:t>Clear, calm and controlled (3 C’s) – does not engage in battles/confrontation</w:t>
      </w:r>
    </w:p>
    <w:p w:rsidR="00A50A20" w:rsidRDefault="00A50A20" w:rsidP="00F66B42">
      <w:pPr>
        <w:pStyle w:val="ListParagraph"/>
        <w:numPr>
          <w:ilvl w:val="0"/>
          <w:numId w:val="1"/>
        </w:numPr>
      </w:pPr>
      <w:r>
        <w:t>Consistent use of respectful tone</w:t>
      </w:r>
    </w:p>
    <w:p w:rsidR="00895EAE" w:rsidRDefault="00895EAE" w:rsidP="00F66B42">
      <w:pPr>
        <w:pStyle w:val="ListParagraph"/>
        <w:numPr>
          <w:ilvl w:val="0"/>
          <w:numId w:val="1"/>
        </w:numPr>
      </w:pPr>
      <w:r>
        <w:t>Consider the language you will use; create statements that you are comfortable using</w:t>
      </w:r>
    </w:p>
    <w:p w:rsidR="003C6AD3" w:rsidRDefault="003C6AD3" w:rsidP="00F66B42">
      <w:pPr>
        <w:pStyle w:val="ListParagraph"/>
        <w:numPr>
          <w:ilvl w:val="0"/>
          <w:numId w:val="1"/>
        </w:numPr>
      </w:pPr>
      <w:r>
        <w:t>Be prepared:  know what you are talking about!</w:t>
      </w:r>
    </w:p>
    <w:p w:rsidR="00F66B42" w:rsidRDefault="00F66B42" w:rsidP="00F66B42">
      <w:pPr>
        <w:pStyle w:val="ListParagraph"/>
        <w:numPr>
          <w:ilvl w:val="0"/>
          <w:numId w:val="1"/>
        </w:numPr>
      </w:pPr>
      <w:r>
        <w:t>Not the TC’s whole day/lesson focus; students should know already the TC’s expectations</w:t>
      </w:r>
    </w:p>
    <w:p w:rsidR="00DB237A" w:rsidRDefault="00DB237A" w:rsidP="00F66B42">
      <w:pPr>
        <w:pStyle w:val="ListParagraph"/>
        <w:numPr>
          <w:ilvl w:val="0"/>
          <w:numId w:val="1"/>
        </w:numPr>
      </w:pPr>
      <w:r>
        <w:t>Is the environment safe, orderly and respectful?</w:t>
      </w:r>
    </w:p>
    <w:p w:rsidR="00CA0788" w:rsidRDefault="00F66B42" w:rsidP="00F66B42">
      <w:pPr>
        <w:pStyle w:val="ListParagraph"/>
        <w:numPr>
          <w:ilvl w:val="0"/>
          <w:numId w:val="1"/>
        </w:numPr>
      </w:pPr>
      <w:r>
        <w:t>Be proactive, not reactive, whenever possible</w:t>
      </w:r>
    </w:p>
    <w:p w:rsidR="008F0C98" w:rsidRDefault="008F0C98" w:rsidP="00F66B42">
      <w:pPr>
        <w:pStyle w:val="ListParagraph"/>
        <w:numPr>
          <w:ilvl w:val="0"/>
          <w:numId w:val="1"/>
        </w:numPr>
      </w:pPr>
      <w:r>
        <w:t>First week:  set procedures, get to know (all) students by name</w:t>
      </w:r>
    </w:p>
    <w:p w:rsidR="00F66B42" w:rsidRDefault="00CA0788" w:rsidP="00F66B42">
      <w:pPr>
        <w:pStyle w:val="ListParagraph"/>
        <w:numPr>
          <w:ilvl w:val="0"/>
          <w:numId w:val="1"/>
        </w:numPr>
      </w:pPr>
      <w:r>
        <w:t>Set expectations early, develop respect &amp; rapport</w:t>
      </w:r>
      <w:r w:rsidR="003C6AD3">
        <w:t xml:space="preserve"> – reinforce your role as ‘the teacher’</w:t>
      </w:r>
    </w:p>
    <w:p w:rsidR="00FA7158" w:rsidRDefault="00FA7158" w:rsidP="00F66B42">
      <w:pPr>
        <w:pStyle w:val="ListParagraph"/>
        <w:numPr>
          <w:ilvl w:val="0"/>
          <w:numId w:val="1"/>
        </w:numPr>
      </w:pPr>
      <w:r>
        <w:t>Use of control statements (verbal and non-verbal)</w:t>
      </w:r>
    </w:p>
    <w:p w:rsidR="00C74FB4" w:rsidRDefault="00C74FB4" w:rsidP="00F66B42">
      <w:pPr>
        <w:pStyle w:val="ListParagraph"/>
        <w:numPr>
          <w:ilvl w:val="0"/>
          <w:numId w:val="1"/>
        </w:numPr>
      </w:pPr>
      <w:r>
        <w:t>Do not paint yourself into corners with ultimatums</w:t>
      </w:r>
    </w:p>
    <w:p w:rsidR="00F66B42" w:rsidRDefault="00F66B42" w:rsidP="00F66B42">
      <w:pPr>
        <w:pStyle w:val="ListParagraph"/>
        <w:numPr>
          <w:ilvl w:val="0"/>
          <w:numId w:val="1"/>
        </w:numPr>
      </w:pPr>
      <w:r>
        <w:t>Show compassion (e.g. meet one to one in the hall if needed); try to find out the cause of the problem or poor behavior</w:t>
      </w:r>
    </w:p>
    <w:p w:rsidR="003C6AD3" w:rsidRDefault="003C6AD3" w:rsidP="00F66B42">
      <w:pPr>
        <w:pStyle w:val="ListParagraph"/>
        <w:numPr>
          <w:ilvl w:val="0"/>
          <w:numId w:val="1"/>
        </w:numPr>
      </w:pPr>
      <w:r>
        <w:t xml:space="preserve">Use of sense of </w:t>
      </w:r>
      <w:proofErr w:type="spellStart"/>
      <w:r>
        <w:t>humour</w:t>
      </w:r>
      <w:proofErr w:type="spellEnd"/>
      <w:r>
        <w:t xml:space="preserve"> to gain rapport, diffuse tension</w:t>
      </w:r>
    </w:p>
    <w:p w:rsidR="00070034" w:rsidRDefault="00070034" w:rsidP="00F66B42">
      <w:pPr>
        <w:pStyle w:val="ListParagraph"/>
        <w:numPr>
          <w:ilvl w:val="0"/>
          <w:numId w:val="1"/>
        </w:numPr>
      </w:pPr>
      <w:r>
        <w:t>How do you resolve difficult situations and how do you help students learn to resolve difficult situations?</w:t>
      </w:r>
    </w:p>
    <w:p w:rsidR="002004F1" w:rsidRDefault="002004F1" w:rsidP="00F66B42">
      <w:pPr>
        <w:pStyle w:val="ListParagraph"/>
        <w:numPr>
          <w:ilvl w:val="0"/>
          <w:numId w:val="1"/>
        </w:numPr>
      </w:pPr>
      <w:r>
        <w:t>Directions to students should be clearly stated, and written down when complex</w:t>
      </w:r>
    </w:p>
    <w:p w:rsidR="00A50A20" w:rsidRDefault="00A50A20" w:rsidP="00F66B42">
      <w:pPr>
        <w:pStyle w:val="ListParagraph"/>
        <w:numPr>
          <w:ilvl w:val="0"/>
          <w:numId w:val="1"/>
        </w:numPr>
      </w:pPr>
      <w:r>
        <w:t>Are students aware of the classroom rules and that they will be reinforced?</w:t>
      </w:r>
    </w:p>
    <w:p w:rsidR="00414CC1" w:rsidRDefault="00414CC1" w:rsidP="00F66B42">
      <w:pPr>
        <w:pStyle w:val="ListParagraph"/>
        <w:numPr>
          <w:ilvl w:val="0"/>
          <w:numId w:val="1"/>
        </w:numPr>
      </w:pPr>
      <w:r>
        <w:t xml:space="preserve">Consistent policies regarding electronics in class, food/drinks, </w:t>
      </w:r>
      <w:proofErr w:type="spellStart"/>
      <w:r w:rsidR="008F0C98">
        <w:t>lates</w:t>
      </w:r>
      <w:proofErr w:type="spellEnd"/>
      <w:r w:rsidR="008F0C98">
        <w:t xml:space="preserve">, </w:t>
      </w:r>
      <w:r>
        <w:t>etc.</w:t>
      </w:r>
    </w:p>
    <w:p w:rsidR="006815CF" w:rsidRDefault="006815CF" w:rsidP="00F66B42">
      <w:pPr>
        <w:pStyle w:val="ListParagraph"/>
        <w:numPr>
          <w:ilvl w:val="0"/>
          <w:numId w:val="1"/>
        </w:numPr>
      </w:pPr>
      <w:r>
        <w:t>Holding students accountable for behavior and being consistent in this regard</w:t>
      </w:r>
    </w:p>
    <w:p w:rsidR="008F0C98" w:rsidRDefault="008F0C98" w:rsidP="00F66B42">
      <w:pPr>
        <w:pStyle w:val="ListParagraph"/>
        <w:numPr>
          <w:ilvl w:val="0"/>
          <w:numId w:val="1"/>
        </w:numPr>
      </w:pPr>
      <w:r>
        <w:t>Allow students a say in setting class rules, but letting them know that you may have to exercise ‘veto’ powers</w:t>
      </w:r>
    </w:p>
    <w:p w:rsidR="00250409" w:rsidRDefault="00250409" w:rsidP="00F66B42">
      <w:pPr>
        <w:pStyle w:val="ListParagraph"/>
        <w:numPr>
          <w:ilvl w:val="0"/>
          <w:numId w:val="1"/>
        </w:numPr>
      </w:pPr>
      <w:r>
        <w:t>Open communication about teacher expectations and student expectations</w:t>
      </w:r>
    </w:p>
    <w:p w:rsidR="002D6CC4" w:rsidRDefault="002D6CC4" w:rsidP="00F66B42">
      <w:pPr>
        <w:pStyle w:val="ListParagraph"/>
        <w:numPr>
          <w:ilvl w:val="0"/>
          <w:numId w:val="1"/>
        </w:numPr>
      </w:pPr>
      <w:r>
        <w:t>Say what you mean, and mean what you say!</w:t>
      </w:r>
    </w:p>
    <w:p w:rsidR="00C74FB4" w:rsidRDefault="00C74FB4" w:rsidP="00F66B42">
      <w:pPr>
        <w:pStyle w:val="ListParagraph"/>
        <w:numPr>
          <w:ilvl w:val="0"/>
          <w:numId w:val="1"/>
        </w:numPr>
      </w:pPr>
      <w:r>
        <w:t>TC is in charge and does not acquiesce to student demands</w:t>
      </w:r>
    </w:p>
    <w:p w:rsidR="00C74FB4" w:rsidRDefault="00C74FB4" w:rsidP="00F66B42">
      <w:pPr>
        <w:pStyle w:val="ListParagraph"/>
        <w:numPr>
          <w:ilvl w:val="0"/>
          <w:numId w:val="1"/>
        </w:numPr>
      </w:pPr>
      <w:r>
        <w:t>TC is friendly but not the students’ friend</w:t>
      </w:r>
      <w:r w:rsidR="006815CF">
        <w:t>; polite, firm and fair</w:t>
      </w:r>
    </w:p>
    <w:p w:rsidR="00B1413F" w:rsidRDefault="00B1413F" w:rsidP="00F66B42">
      <w:pPr>
        <w:pStyle w:val="ListParagraph"/>
        <w:numPr>
          <w:ilvl w:val="0"/>
          <w:numId w:val="1"/>
        </w:numPr>
      </w:pPr>
      <w:r>
        <w:t>Have a solid lesson plan prepared with a breakdown of teacher/student activities</w:t>
      </w:r>
    </w:p>
    <w:p w:rsidR="00693D6D" w:rsidRDefault="00693D6D" w:rsidP="00F66B42">
      <w:pPr>
        <w:pStyle w:val="ListParagraph"/>
        <w:numPr>
          <w:ilvl w:val="0"/>
          <w:numId w:val="1"/>
        </w:numPr>
      </w:pPr>
      <w:r>
        <w:t>Clearly state expectations of what you want to accomplish during the class before commencing the lesson</w:t>
      </w:r>
      <w:r w:rsidR="00B1413F">
        <w:t xml:space="preserve"> – present an agenda on the board beforehand</w:t>
      </w:r>
    </w:p>
    <w:p w:rsidR="002004F1" w:rsidRDefault="002004F1" w:rsidP="00F66B42">
      <w:pPr>
        <w:pStyle w:val="ListParagraph"/>
        <w:numPr>
          <w:ilvl w:val="0"/>
          <w:numId w:val="1"/>
        </w:numPr>
      </w:pPr>
      <w:r>
        <w:lastRenderedPageBreak/>
        <w:t>Expectations explained for each aspect of the lesson – are these fair?  (e.g. “silence” – is this sensible?)</w:t>
      </w:r>
    </w:p>
    <w:p w:rsidR="00414CC1" w:rsidRDefault="00070034" w:rsidP="00F66B42">
      <w:pPr>
        <w:pStyle w:val="ListParagraph"/>
        <w:numPr>
          <w:ilvl w:val="0"/>
          <w:numId w:val="1"/>
        </w:numPr>
      </w:pPr>
      <w:r>
        <w:t xml:space="preserve">Established routines:  behavioral, </w:t>
      </w:r>
      <w:r w:rsidR="00414CC1">
        <w:t>Questions &amp; Answers</w:t>
      </w:r>
      <w:r>
        <w:t>, lab work, clean up, use of equipment/machines, etc.</w:t>
      </w:r>
    </w:p>
    <w:p w:rsidR="002004F1" w:rsidRDefault="002004F1" w:rsidP="002004F1">
      <w:pPr>
        <w:pStyle w:val="ListParagraph"/>
        <w:numPr>
          <w:ilvl w:val="0"/>
          <w:numId w:val="1"/>
        </w:numPr>
      </w:pPr>
      <w:r>
        <w:t xml:space="preserve">Monitoring of what you ask (“did you notice </w:t>
      </w:r>
      <w:proofErr w:type="spellStart"/>
      <w:r>
        <w:t>x</w:t>
      </w:r>
      <w:proofErr w:type="gramStart"/>
      <w:r>
        <w:t>,y,z</w:t>
      </w:r>
      <w:proofErr w:type="spellEnd"/>
      <w:proofErr w:type="gramEnd"/>
      <w:r>
        <w:t>…”)</w:t>
      </w:r>
    </w:p>
    <w:p w:rsidR="002004F1" w:rsidRDefault="002004F1" w:rsidP="002004F1">
      <w:pPr>
        <w:pStyle w:val="ListParagraph"/>
        <w:numPr>
          <w:ilvl w:val="0"/>
          <w:numId w:val="1"/>
        </w:numPr>
      </w:pPr>
      <w:r>
        <w:t>Handling of students who don’t comply – how is this being done</w:t>
      </w:r>
    </w:p>
    <w:p w:rsidR="00693D6D" w:rsidRDefault="00693D6D" w:rsidP="002004F1">
      <w:pPr>
        <w:pStyle w:val="ListParagraph"/>
        <w:numPr>
          <w:ilvl w:val="0"/>
          <w:numId w:val="1"/>
        </w:numPr>
      </w:pPr>
      <w:r>
        <w:t>Make use of a seating plan; don’t hesitate to reassign students to different seat if needed</w:t>
      </w:r>
    </w:p>
    <w:p w:rsidR="00DB6718" w:rsidRDefault="00DB6718" w:rsidP="002004F1">
      <w:pPr>
        <w:pStyle w:val="ListParagraph"/>
        <w:numPr>
          <w:ilvl w:val="0"/>
          <w:numId w:val="1"/>
        </w:numPr>
      </w:pPr>
      <w:r>
        <w:t>Use of student names as frequently as possible (a seating plan may assist here)</w:t>
      </w:r>
    </w:p>
    <w:p w:rsidR="00DB237A" w:rsidRDefault="00DB237A" w:rsidP="002004F1">
      <w:pPr>
        <w:pStyle w:val="ListParagraph"/>
        <w:numPr>
          <w:ilvl w:val="0"/>
          <w:numId w:val="1"/>
        </w:numPr>
      </w:pPr>
      <w:r>
        <w:t>How is the classroom organized to maximize sight lines for TC and students?</w:t>
      </w:r>
    </w:p>
    <w:p w:rsidR="006815CF" w:rsidRDefault="006815CF" w:rsidP="002004F1">
      <w:pPr>
        <w:pStyle w:val="ListParagraph"/>
        <w:numPr>
          <w:ilvl w:val="0"/>
          <w:numId w:val="1"/>
        </w:numPr>
      </w:pPr>
      <w:r>
        <w:t>How is student participation vs. ‘disruption’ managed?</w:t>
      </w:r>
    </w:p>
    <w:p w:rsidR="00957A95" w:rsidRDefault="00957A95" w:rsidP="002004F1">
      <w:pPr>
        <w:pStyle w:val="ListParagraph"/>
        <w:numPr>
          <w:ilvl w:val="0"/>
          <w:numId w:val="1"/>
        </w:numPr>
      </w:pPr>
      <w:r>
        <w:t>Opportunities present for student participation vs. straight lecture</w:t>
      </w:r>
    </w:p>
    <w:p w:rsidR="00DB6718" w:rsidRDefault="00DB6718" w:rsidP="002004F1">
      <w:pPr>
        <w:pStyle w:val="ListParagraph"/>
        <w:numPr>
          <w:ilvl w:val="0"/>
          <w:numId w:val="1"/>
        </w:numPr>
      </w:pPr>
      <w:r>
        <w:t>Use of wait time to restore attention to the TC</w:t>
      </w:r>
    </w:p>
    <w:p w:rsidR="00414CC1" w:rsidRDefault="00414CC1" w:rsidP="002004F1">
      <w:pPr>
        <w:pStyle w:val="ListParagraph"/>
        <w:numPr>
          <w:ilvl w:val="0"/>
          <w:numId w:val="1"/>
        </w:numPr>
      </w:pPr>
      <w:r>
        <w:t>Not talking over students – use of wait time</w:t>
      </w:r>
    </w:p>
    <w:p w:rsidR="00D70D1F" w:rsidRDefault="00D70D1F" w:rsidP="002004F1">
      <w:pPr>
        <w:pStyle w:val="ListParagraph"/>
        <w:numPr>
          <w:ilvl w:val="0"/>
          <w:numId w:val="1"/>
        </w:numPr>
      </w:pPr>
      <w:r>
        <w:t xml:space="preserve">Is your timing teacher </w:t>
      </w:r>
      <w:proofErr w:type="spellStart"/>
      <w:r>
        <w:t>centred</w:t>
      </w:r>
      <w:proofErr w:type="spellEnd"/>
      <w:r>
        <w:t xml:space="preserve"> or student </w:t>
      </w:r>
      <w:proofErr w:type="spellStart"/>
      <w:r>
        <w:t>centred</w:t>
      </w:r>
      <w:proofErr w:type="spellEnd"/>
      <w:r>
        <w:t>?</w:t>
      </w:r>
    </w:p>
    <w:p w:rsidR="00471C0C" w:rsidRDefault="00471C0C" w:rsidP="002004F1">
      <w:pPr>
        <w:pStyle w:val="ListParagraph"/>
        <w:numPr>
          <w:ilvl w:val="0"/>
          <w:numId w:val="1"/>
        </w:numPr>
      </w:pPr>
      <w:r>
        <w:t>Variety of strategies evident, including for students who finish activities early</w:t>
      </w:r>
    </w:p>
    <w:p w:rsidR="00D70D1F" w:rsidRDefault="00D70D1F" w:rsidP="002004F1">
      <w:pPr>
        <w:pStyle w:val="ListParagraph"/>
        <w:numPr>
          <w:ilvl w:val="0"/>
          <w:numId w:val="1"/>
        </w:numPr>
      </w:pPr>
      <w:r>
        <w:t>Activity level of students (e.g. variety of activities) – should be changing activities every 15-20 minutes</w:t>
      </w:r>
    </w:p>
    <w:p w:rsidR="003C6AD3" w:rsidRDefault="003C6AD3" w:rsidP="002004F1">
      <w:pPr>
        <w:pStyle w:val="ListParagraph"/>
        <w:numPr>
          <w:ilvl w:val="0"/>
          <w:numId w:val="1"/>
        </w:numPr>
      </w:pPr>
      <w:r>
        <w:t>Students kept involved/active in the lesson</w:t>
      </w:r>
    </w:p>
    <w:p w:rsidR="00F7730C" w:rsidRDefault="00F7730C" w:rsidP="002004F1">
      <w:pPr>
        <w:pStyle w:val="ListParagraph"/>
        <w:numPr>
          <w:ilvl w:val="0"/>
          <w:numId w:val="1"/>
        </w:numPr>
      </w:pPr>
      <w:r>
        <w:t>What percentage of the time are students on task?</w:t>
      </w:r>
    </w:p>
    <w:p w:rsidR="00F36EF0" w:rsidRDefault="00F36EF0" w:rsidP="002004F1">
      <w:pPr>
        <w:pStyle w:val="ListParagraph"/>
        <w:numPr>
          <w:ilvl w:val="0"/>
          <w:numId w:val="1"/>
        </w:numPr>
      </w:pPr>
      <w:r>
        <w:t>Assessment is clearly connected to all activities</w:t>
      </w:r>
    </w:p>
    <w:p w:rsidR="00471C0C" w:rsidRDefault="00471C0C" w:rsidP="002004F1">
      <w:pPr>
        <w:pStyle w:val="ListParagraph"/>
        <w:numPr>
          <w:ilvl w:val="0"/>
          <w:numId w:val="1"/>
        </w:numPr>
      </w:pPr>
      <w:r>
        <w:t>Lesson pacing is appropriate, timelines are evident &amp; realistic</w:t>
      </w:r>
    </w:p>
    <w:p w:rsidR="00D70D1F" w:rsidRDefault="00D70D1F" w:rsidP="002004F1">
      <w:pPr>
        <w:pStyle w:val="ListParagraph"/>
        <w:numPr>
          <w:ilvl w:val="0"/>
          <w:numId w:val="1"/>
        </w:numPr>
      </w:pPr>
      <w:r>
        <w:t>Relationship of lesson plan to what actually happens in class</w:t>
      </w:r>
    </w:p>
    <w:p w:rsidR="00D70D1F" w:rsidRDefault="00D70D1F" w:rsidP="002004F1">
      <w:pPr>
        <w:pStyle w:val="ListParagraph"/>
        <w:numPr>
          <w:ilvl w:val="0"/>
          <w:numId w:val="1"/>
        </w:numPr>
      </w:pPr>
      <w:r>
        <w:t>Amount of teacher talk vs. student engagement (time on task)</w:t>
      </w:r>
    </w:p>
    <w:p w:rsidR="00AB212E" w:rsidRDefault="00AB212E" w:rsidP="002004F1">
      <w:pPr>
        <w:pStyle w:val="ListParagraph"/>
        <w:numPr>
          <w:ilvl w:val="0"/>
          <w:numId w:val="1"/>
        </w:numPr>
      </w:pPr>
      <w:r>
        <w:t>Are the lessons engaging, interesting and relevant?</w:t>
      </w:r>
    </w:p>
    <w:p w:rsidR="00D70D1F" w:rsidRDefault="006E2CFD" w:rsidP="002004F1">
      <w:pPr>
        <w:pStyle w:val="ListParagraph"/>
        <w:numPr>
          <w:ilvl w:val="0"/>
          <w:numId w:val="1"/>
        </w:numPr>
      </w:pPr>
      <w:r>
        <w:t>Opening –did students know what was going to happen?  Closure – did students know what happened/what learning took place?</w:t>
      </w:r>
    </w:p>
    <w:p w:rsidR="00DB237A" w:rsidRDefault="00DB237A" w:rsidP="002004F1">
      <w:pPr>
        <w:pStyle w:val="ListParagraph"/>
        <w:numPr>
          <w:ilvl w:val="0"/>
          <w:numId w:val="1"/>
        </w:numPr>
      </w:pPr>
      <w:r>
        <w:t>How were the beginning/end of class organized to prevent issues &amp; confusion?</w:t>
      </w:r>
    </w:p>
    <w:p w:rsidR="00DB6718" w:rsidRDefault="00DB6718" w:rsidP="002004F1">
      <w:pPr>
        <w:pStyle w:val="ListParagraph"/>
        <w:numPr>
          <w:ilvl w:val="0"/>
          <w:numId w:val="1"/>
        </w:numPr>
      </w:pPr>
      <w:r>
        <w:t>Implementation of smooth/logical transitions</w:t>
      </w:r>
    </w:p>
    <w:p w:rsidR="00DB237A" w:rsidRDefault="00DB237A" w:rsidP="002004F1">
      <w:pPr>
        <w:pStyle w:val="ListParagraph"/>
        <w:numPr>
          <w:ilvl w:val="0"/>
          <w:numId w:val="1"/>
        </w:numPr>
      </w:pPr>
      <w:r>
        <w:t>How are instructions/materials/etc. planned in order for the lesson to proceed smoothly?</w:t>
      </w:r>
    </w:p>
    <w:p w:rsidR="006E2CFD" w:rsidRDefault="00A50A20" w:rsidP="002004F1">
      <w:pPr>
        <w:pStyle w:val="ListParagraph"/>
        <w:numPr>
          <w:ilvl w:val="0"/>
          <w:numId w:val="1"/>
        </w:numPr>
      </w:pPr>
      <w:r>
        <w:t>TC movement during the direct/indirect portions of the lesson</w:t>
      </w:r>
    </w:p>
    <w:p w:rsidR="002D6CC4" w:rsidRDefault="002D6CC4" w:rsidP="002004F1">
      <w:pPr>
        <w:pStyle w:val="ListParagraph"/>
        <w:numPr>
          <w:ilvl w:val="0"/>
          <w:numId w:val="1"/>
        </w:numPr>
      </w:pPr>
      <w:r>
        <w:t>Circulation, eye-contact and close proximity (with-it-ness)</w:t>
      </w:r>
      <w:r w:rsidR="00414CC1">
        <w:t xml:space="preserve"> to prevent off-task behavior </w:t>
      </w:r>
    </w:p>
    <w:p w:rsidR="00895EAE" w:rsidRDefault="00895EAE" w:rsidP="002004F1">
      <w:pPr>
        <w:pStyle w:val="ListParagraph"/>
        <w:numPr>
          <w:ilvl w:val="0"/>
          <w:numId w:val="1"/>
        </w:numPr>
      </w:pPr>
      <w:r>
        <w:t>Be aware of the physical space of the room – move around and be accessible to all</w:t>
      </w:r>
    </w:p>
    <w:p w:rsidR="00957A95" w:rsidRDefault="00957A95" w:rsidP="002004F1">
      <w:pPr>
        <w:pStyle w:val="ListParagraph"/>
        <w:numPr>
          <w:ilvl w:val="0"/>
          <w:numId w:val="1"/>
        </w:numPr>
      </w:pPr>
      <w:r>
        <w:t>Vocal techniques of TC:  inflection, volume</w:t>
      </w:r>
      <w:r w:rsidR="00F7730C">
        <w:t xml:space="preserve"> – assertiveness, confidence</w:t>
      </w:r>
    </w:p>
    <w:p w:rsidR="00A50A20" w:rsidRDefault="00A50A20" w:rsidP="002004F1">
      <w:pPr>
        <w:pStyle w:val="ListParagraph"/>
        <w:numPr>
          <w:ilvl w:val="0"/>
          <w:numId w:val="1"/>
        </w:numPr>
      </w:pPr>
      <w:r>
        <w:t>TC calls students back to attention; sets time limits for activities</w:t>
      </w:r>
    </w:p>
    <w:p w:rsidR="00C74FB4" w:rsidRDefault="00C74FB4" w:rsidP="002004F1">
      <w:pPr>
        <w:pStyle w:val="ListParagraph"/>
        <w:numPr>
          <w:ilvl w:val="0"/>
          <w:numId w:val="1"/>
        </w:numPr>
      </w:pPr>
      <w:r>
        <w:t>Be aware of students ‘multi-tasking’- e.g. with heads down texting during the lesson</w:t>
      </w:r>
    </w:p>
    <w:p w:rsidR="00C74FB4" w:rsidRDefault="002D6CC4" w:rsidP="002004F1">
      <w:pPr>
        <w:pStyle w:val="ListParagraph"/>
        <w:numPr>
          <w:ilvl w:val="0"/>
          <w:numId w:val="1"/>
        </w:numPr>
      </w:pPr>
      <w:r>
        <w:t>Rapport with students, including “active listening”</w:t>
      </w:r>
      <w:r w:rsidR="00F7730C">
        <w:t xml:space="preserve"> – preventative measures!</w:t>
      </w:r>
    </w:p>
    <w:p w:rsidR="00070034" w:rsidRDefault="00070034" w:rsidP="002004F1">
      <w:pPr>
        <w:pStyle w:val="ListParagraph"/>
        <w:numPr>
          <w:ilvl w:val="0"/>
          <w:numId w:val="1"/>
        </w:numPr>
      </w:pPr>
      <w:r>
        <w:t>Help your students develop listening skills</w:t>
      </w:r>
    </w:p>
    <w:p w:rsidR="00232AEE" w:rsidRDefault="00232AEE" w:rsidP="002004F1">
      <w:pPr>
        <w:pStyle w:val="ListParagraph"/>
        <w:numPr>
          <w:ilvl w:val="0"/>
          <w:numId w:val="1"/>
        </w:numPr>
      </w:pPr>
      <w:r>
        <w:t>Not permitting students to speak when others are speaking to the class</w:t>
      </w:r>
    </w:p>
    <w:p w:rsidR="00693D6D" w:rsidRDefault="00693D6D" w:rsidP="002004F1">
      <w:pPr>
        <w:pStyle w:val="ListParagraph"/>
        <w:numPr>
          <w:ilvl w:val="0"/>
          <w:numId w:val="1"/>
        </w:numPr>
      </w:pPr>
      <w:r>
        <w:t>Don’t shy away from greeting students at the door of the classroom at the start of the day – and greet them by name (if you don’t know names, ask!)</w:t>
      </w:r>
    </w:p>
    <w:p w:rsidR="00693D6D" w:rsidRDefault="001F2203" w:rsidP="002004F1">
      <w:pPr>
        <w:pStyle w:val="ListParagraph"/>
        <w:numPr>
          <w:ilvl w:val="0"/>
          <w:numId w:val="1"/>
        </w:numPr>
      </w:pPr>
      <w:r>
        <w:lastRenderedPageBreak/>
        <w:t>Know your students both by name and background</w:t>
      </w:r>
    </w:p>
    <w:p w:rsidR="00895EAE" w:rsidRDefault="00895EAE" w:rsidP="002004F1">
      <w:pPr>
        <w:pStyle w:val="ListParagraph"/>
        <w:numPr>
          <w:ilvl w:val="0"/>
          <w:numId w:val="1"/>
        </w:numPr>
      </w:pPr>
      <w:r>
        <w:t>While observing your SA, take the time to specifically watch 3-4 students for 20 minutes or so – get to ‘know’ them</w:t>
      </w:r>
    </w:p>
    <w:p w:rsidR="00F411CB" w:rsidRDefault="00F411CB" w:rsidP="002004F1">
      <w:pPr>
        <w:pStyle w:val="ListParagraph"/>
        <w:numPr>
          <w:ilvl w:val="0"/>
          <w:numId w:val="1"/>
        </w:numPr>
      </w:pPr>
      <w:r>
        <w:t>“Management” may be taken in a negative light; perhaps treat it as “classroom environment”</w:t>
      </w:r>
    </w:p>
    <w:p w:rsidR="00F411CB" w:rsidRDefault="00F411CB" w:rsidP="002004F1">
      <w:pPr>
        <w:pStyle w:val="ListParagraph"/>
        <w:numPr>
          <w:ilvl w:val="0"/>
          <w:numId w:val="1"/>
        </w:numPr>
      </w:pPr>
      <w:r>
        <w:t>Work with TC regarding management:  listen to their philosophies on the topic, then provide possible alternatives based on your experience and that of the SA(s)</w:t>
      </w:r>
    </w:p>
    <w:p w:rsidR="00F66B42" w:rsidRDefault="00F66B42" w:rsidP="00F66B42"/>
    <w:p w:rsidR="00F66B42" w:rsidRDefault="00F66B42" w:rsidP="00F66B42"/>
    <w:p w:rsidR="00F66B42" w:rsidRPr="00E946B8" w:rsidRDefault="00F66B42" w:rsidP="00F66B42">
      <w:pPr>
        <w:rPr>
          <w:i/>
          <w:sz w:val="24"/>
          <w:szCs w:val="24"/>
          <w:u w:val="single"/>
        </w:rPr>
      </w:pPr>
      <w:r w:rsidRPr="00E946B8">
        <w:rPr>
          <w:i/>
          <w:sz w:val="24"/>
          <w:szCs w:val="24"/>
        </w:rPr>
        <w:t xml:space="preserve">Observation Topic #2:  </w:t>
      </w:r>
      <w:r w:rsidRPr="00E946B8">
        <w:rPr>
          <w:i/>
          <w:sz w:val="24"/>
          <w:szCs w:val="24"/>
          <w:u w:val="single"/>
        </w:rPr>
        <w:t xml:space="preserve"> Questioning Techniques </w:t>
      </w:r>
    </w:p>
    <w:p w:rsidR="00F66B42" w:rsidRPr="00E946B8" w:rsidRDefault="00F66B42" w:rsidP="00F66B42">
      <w:pPr>
        <w:rPr>
          <w:i/>
          <w:sz w:val="24"/>
          <w:szCs w:val="24"/>
        </w:rPr>
      </w:pPr>
      <w:r w:rsidRPr="00E946B8">
        <w:rPr>
          <w:i/>
          <w:sz w:val="24"/>
          <w:szCs w:val="24"/>
        </w:rPr>
        <w:t>Foci:</w:t>
      </w:r>
    </w:p>
    <w:p w:rsidR="00F66B42" w:rsidRDefault="00F66B42" w:rsidP="00F66B42">
      <w:pPr>
        <w:pStyle w:val="ListParagraph"/>
        <w:numPr>
          <w:ilvl w:val="0"/>
          <w:numId w:val="2"/>
        </w:numPr>
      </w:pPr>
      <w:r>
        <w:t>All students involved, not just the talkative ones or the ones in close proximity</w:t>
      </w:r>
    </w:p>
    <w:p w:rsidR="006E2CFD" w:rsidRDefault="006E2CFD" w:rsidP="00F66B42">
      <w:pPr>
        <w:pStyle w:val="ListParagraph"/>
        <w:numPr>
          <w:ilvl w:val="0"/>
          <w:numId w:val="2"/>
        </w:numPr>
      </w:pPr>
      <w:r>
        <w:t>Distribution of questions</w:t>
      </w:r>
      <w:r w:rsidR="00C74FB4">
        <w:t xml:space="preserve"> throughout the room</w:t>
      </w:r>
    </w:p>
    <w:p w:rsidR="002D6CC4" w:rsidRDefault="002D6CC4" w:rsidP="00F66B42">
      <w:pPr>
        <w:pStyle w:val="ListParagraph"/>
        <w:numPr>
          <w:ilvl w:val="0"/>
          <w:numId w:val="2"/>
        </w:numPr>
      </w:pPr>
      <w:r>
        <w:t>How do you distribute questions?</w:t>
      </w:r>
      <w:r w:rsidR="00F7730C">
        <w:t xml:space="preserve">  Location in classroom, ability of students, gender, etc.</w:t>
      </w:r>
    </w:p>
    <w:p w:rsidR="00DB237A" w:rsidRDefault="00DB237A" w:rsidP="00F66B42">
      <w:pPr>
        <w:pStyle w:val="ListParagraph"/>
        <w:numPr>
          <w:ilvl w:val="0"/>
          <w:numId w:val="2"/>
        </w:numPr>
      </w:pPr>
      <w:r>
        <w:t>Targeted questioning techniques</w:t>
      </w:r>
    </w:p>
    <w:p w:rsidR="00F66B42" w:rsidRDefault="00F66B42" w:rsidP="00F66B42">
      <w:pPr>
        <w:pStyle w:val="ListParagraph"/>
        <w:numPr>
          <w:ilvl w:val="0"/>
          <w:numId w:val="2"/>
        </w:numPr>
      </w:pPr>
      <w:r>
        <w:t>Multiple ways to engage and activate/encourage participation &amp; answers</w:t>
      </w:r>
    </w:p>
    <w:p w:rsidR="006815CF" w:rsidRDefault="006815CF" w:rsidP="00F66B42">
      <w:pPr>
        <w:pStyle w:val="ListParagraph"/>
        <w:numPr>
          <w:ilvl w:val="0"/>
          <w:numId w:val="2"/>
        </w:numPr>
      </w:pPr>
      <w:r>
        <w:t>How are students asked to contribute?  Hands? Brainstorming? Selection by TC?</w:t>
      </w:r>
    </w:p>
    <w:p w:rsidR="00414CC1" w:rsidRDefault="00414CC1" w:rsidP="00F66B42">
      <w:pPr>
        <w:pStyle w:val="ListParagraph"/>
        <w:numPr>
          <w:ilvl w:val="0"/>
          <w:numId w:val="2"/>
        </w:numPr>
      </w:pPr>
      <w:r>
        <w:t>Show sensitivity to all students (some may not be comfortable speaking)</w:t>
      </w:r>
    </w:p>
    <w:p w:rsidR="00F66B42" w:rsidRDefault="00F66B42" w:rsidP="00F66B42">
      <w:pPr>
        <w:pStyle w:val="ListParagraph"/>
        <w:numPr>
          <w:ilvl w:val="0"/>
          <w:numId w:val="2"/>
        </w:numPr>
      </w:pPr>
      <w:r>
        <w:t xml:space="preserve">Make it fun!  Use techniques &amp; media in variety – games, small groups, jeopardy, </w:t>
      </w:r>
      <w:proofErr w:type="spellStart"/>
      <w:r>
        <w:t>smartboard</w:t>
      </w:r>
      <w:proofErr w:type="spellEnd"/>
    </w:p>
    <w:p w:rsidR="00F66B42" w:rsidRDefault="00F66B42" w:rsidP="00F66B42">
      <w:pPr>
        <w:pStyle w:val="ListParagraph"/>
        <w:numPr>
          <w:ilvl w:val="0"/>
          <w:numId w:val="2"/>
        </w:numPr>
      </w:pPr>
      <w:r>
        <w:t xml:space="preserve">Try a </w:t>
      </w:r>
      <w:proofErr w:type="spellStart"/>
      <w:proofErr w:type="gramStart"/>
      <w:r>
        <w:t>socratic</w:t>
      </w:r>
      <w:proofErr w:type="spellEnd"/>
      <w:proofErr w:type="gramEnd"/>
      <w:r>
        <w:t xml:space="preserve"> seminar</w:t>
      </w:r>
      <w:r w:rsidR="00070034">
        <w:t xml:space="preserve"> – how do you help your students figure it out by themselves?)</w:t>
      </w:r>
    </w:p>
    <w:p w:rsidR="00A50A20" w:rsidRDefault="00A50A20" w:rsidP="00F66B42">
      <w:pPr>
        <w:pStyle w:val="ListParagraph"/>
        <w:numPr>
          <w:ilvl w:val="0"/>
          <w:numId w:val="2"/>
        </w:numPr>
      </w:pPr>
      <w:r>
        <w:t>Use of appropriate wait time for answers</w:t>
      </w:r>
    </w:p>
    <w:p w:rsidR="00F66B42" w:rsidRDefault="00F66B42" w:rsidP="00F66B42">
      <w:pPr>
        <w:pStyle w:val="ListParagraph"/>
        <w:numPr>
          <w:ilvl w:val="0"/>
          <w:numId w:val="2"/>
        </w:numPr>
      </w:pPr>
      <w:r>
        <w:t>Be direct, kind, use wait time, don’t rattle off back to back questions</w:t>
      </w:r>
    </w:p>
    <w:p w:rsidR="00F7730C" w:rsidRDefault="00F7730C" w:rsidP="00F66B42">
      <w:pPr>
        <w:pStyle w:val="ListParagraph"/>
        <w:numPr>
          <w:ilvl w:val="0"/>
          <w:numId w:val="2"/>
        </w:numPr>
      </w:pPr>
      <w:r>
        <w:t>Resist the urge to answer your own questions!</w:t>
      </w:r>
    </w:p>
    <w:p w:rsidR="00F66B42" w:rsidRDefault="00F66B42" w:rsidP="00F66B42">
      <w:pPr>
        <w:pStyle w:val="ListParagraph"/>
        <w:numPr>
          <w:ilvl w:val="0"/>
          <w:numId w:val="2"/>
        </w:numPr>
      </w:pPr>
      <w:r>
        <w:t>Compliment all attempts by students; do not react negatively to wrong answers, but encourage reflection and debate</w:t>
      </w:r>
    </w:p>
    <w:p w:rsidR="006815CF" w:rsidRDefault="006815CF" w:rsidP="00F66B42">
      <w:pPr>
        <w:pStyle w:val="ListParagraph"/>
        <w:numPr>
          <w:ilvl w:val="0"/>
          <w:numId w:val="2"/>
        </w:numPr>
      </w:pPr>
      <w:r>
        <w:t>Reinforcement of contributions in a positive fashion</w:t>
      </w:r>
    </w:p>
    <w:p w:rsidR="00C74FB4" w:rsidRDefault="00C74FB4" w:rsidP="00F66B42">
      <w:pPr>
        <w:pStyle w:val="ListParagraph"/>
        <w:numPr>
          <w:ilvl w:val="0"/>
          <w:numId w:val="2"/>
        </w:numPr>
      </w:pPr>
      <w:r>
        <w:t>Repeat answers back to the class</w:t>
      </w:r>
    </w:p>
    <w:p w:rsidR="003C6AD3" w:rsidRDefault="003C6AD3" w:rsidP="00F66B42">
      <w:pPr>
        <w:pStyle w:val="ListParagraph"/>
        <w:numPr>
          <w:ilvl w:val="0"/>
          <w:numId w:val="2"/>
        </w:numPr>
      </w:pPr>
      <w:r>
        <w:t>Know your answers!</w:t>
      </w:r>
    </w:p>
    <w:p w:rsidR="003C6AD3" w:rsidRDefault="003C6AD3" w:rsidP="00F66B42">
      <w:pPr>
        <w:pStyle w:val="ListParagraph"/>
        <w:numPr>
          <w:ilvl w:val="0"/>
          <w:numId w:val="2"/>
        </w:numPr>
      </w:pPr>
      <w:r>
        <w:t>Be clear what you are expecting in responses – hands up, stand up, depth of response, etc.</w:t>
      </w:r>
    </w:p>
    <w:p w:rsidR="00693D6D" w:rsidRDefault="00693D6D" w:rsidP="00F66B42">
      <w:pPr>
        <w:pStyle w:val="ListParagraph"/>
        <w:numPr>
          <w:ilvl w:val="0"/>
          <w:numId w:val="2"/>
        </w:numPr>
      </w:pPr>
      <w:r>
        <w:t>State questions clearly and succinctly – make sure the class as a whole is focused and listening</w:t>
      </w:r>
    </w:p>
    <w:p w:rsidR="00FB2D43" w:rsidRDefault="00FB2D43" w:rsidP="00F66B42">
      <w:pPr>
        <w:pStyle w:val="ListParagraph"/>
        <w:numPr>
          <w:ilvl w:val="0"/>
          <w:numId w:val="2"/>
        </w:numPr>
      </w:pPr>
      <w:r>
        <w:t>How do you design the general delivery of questions in a lesson?</w:t>
      </w:r>
    </w:p>
    <w:p w:rsidR="00AA2479" w:rsidRDefault="00AA2479" w:rsidP="00F66B42">
      <w:pPr>
        <w:pStyle w:val="ListParagraph"/>
        <w:numPr>
          <w:ilvl w:val="0"/>
          <w:numId w:val="2"/>
        </w:numPr>
      </w:pPr>
      <w:r>
        <w:t>Start questioning with a different student each class</w:t>
      </w:r>
    </w:p>
    <w:p w:rsidR="002004F1" w:rsidRDefault="002D6CC4" w:rsidP="00F66B42">
      <w:pPr>
        <w:pStyle w:val="ListParagraph"/>
        <w:numPr>
          <w:ilvl w:val="0"/>
          <w:numId w:val="2"/>
        </w:numPr>
      </w:pPr>
      <w:r>
        <w:t>How do you design follow-up questions?</w:t>
      </w:r>
    </w:p>
    <w:p w:rsidR="001F2203" w:rsidRDefault="001F2203" w:rsidP="00F66B42">
      <w:pPr>
        <w:pStyle w:val="ListParagraph"/>
        <w:numPr>
          <w:ilvl w:val="0"/>
          <w:numId w:val="2"/>
        </w:numPr>
      </w:pPr>
      <w:r>
        <w:t>Designing a sequence of questions in a developing, logical sequence</w:t>
      </w:r>
    </w:p>
    <w:p w:rsidR="00070034" w:rsidRDefault="00070034" w:rsidP="00F66B42">
      <w:pPr>
        <w:pStyle w:val="ListParagraph"/>
        <w:numPr>
          <w:ilvl w:val="0"/>
          <w:numId w:val="2"/>
        </w:numPr>
      </w:pPr>
      <w:r>
        <w:t>What constitutes a good question?</w:t>
      </w:r>
    </w:p>
    <w:p w:rsidR="00F36EF0" w:rsidRDefault="00F36EF0" w:rsidP="00F66B42">
      <w:pPr>
        <w:pStyle w:val="ListParagraph"/>
        <w:numPr>
          <w:ilvl w:val="0"/>
          <w:numId w:val="2"/>
        </w:numPr>
      </w:pPr>
      <w:r>
        <w:t>Are you clear on the focus of the lesson, and does this drive the content of your questions and the method of delivery?</w:t>
      </w:r>
    </w:p>
    <w:p w:rsidR="00C53780" w:rsidRDefault="00C53780" w:rsidP="00F66B42">
      <w:pPr>
        <w:pStyle w:val="ListParagraph"/>
        <w:numPr>
          <w:ilvl w:val="0"/>
          <w:numId w:val="2"/>
        </w:numPr>
      </w:pPr>
      <w:r>
        <w:t xml:space="preserve">Are key questions </w:t>
      </w:r>
      <w:r w:rsidR="00DB6718">
        <w:t>designed that link to the main lesson objectives?</w:t>
      </w:r>
    </w:p>
    <w:p w:rsidR="002004F1" w:rsidRDefault="002004F1" w:rsidP="00F66B42">
      <w:pPr>
        <w:pStyle w:val="ListParagraph"/>
        <w:numPr>
          <w:ilvl w:val="0"/>
          <w:numId w:val="2"/>
        </w:numPr>
      </w:pPr>
      <w:r>
        <w:t>Are you really listening to the responses and building on them for subsequent questions</w:t>
      </w:r>
      <w:r w:rsidR="00F36EF0">
        <w:t>?</w:t>
      </w:r>
    </w:p>
    <w:p w:rsidR="002004F1" w:rsidRDefault="002004F1" w:rsidP="002004F1">
      <w:pPr>
        <w:pStyle w:val="ListParagraph"/>
        <w:numPr>
          <w:ilvl w:val="0"/>
          <w:numId w:val="2"/>
        </w:numPr>
      </w:pPr>
      <w:r>
        <w:lastRenderedPageBreak/>
        <w:t>Are you providing feedback to responses?</w:t>
      </w:r>
    </w:p>
    <w:p w:rsidR="00F36EF0" w:rsidRDefault="00F36EF0" w:rsidP="002004F1">
      <w:pPr>
        <w:pStyle w:val="ListParagraph"/>
        <w:numPr>
          <w:ilvl w:val="0"/>
          <w:numId w:val="2"/>
        </w:numPr>
      </w:pPr>
      <w:r>
        <w:t>Are students expected to record the results of these conversations?</w:t>
      </w:r>
    </w:p>
    <w:p w:rsidR="002004F1" w:rsidRDefault="002004F1" w:rsidP="002004F1">
      <w:pPr>
        <w:pStyle w:val="ListParagraph"/>
        <w:numPr>
          <w:ilvl w:val="0"/>
          <w:numId w:val="2"/>
        </w:numPr>
      </w:pPr>
      <w:r>
        <w:t>Avoid one-to-one conversations that ignore the rest of the class – keep all students connected</w:t>
      </w:r>
    </w:p>
    <w:p w:rsidR="00F36EF0" w:rsidRDefault="00F36EF0" w:rsidP="002004F1">
      <w:pPr>
        <w:pStyle w:val="ListParagraph"/>
        <w:numPr>
          <w:ilvl w:val="0"/>
          <w:numId w:val="2"/>
        </w:numPr>
      </w:pPr>
      <w:r>
        <w:t>Be aware of time spent in ‘whole class’ vs. individual activities</w:t>
      </w:r>
    </w:p>
    <w:p w:rsidR="002004F1" w:rsidRDefault="002004F1" w:rsidP="002004F1">
      <w:pPr>
        <w:pStyle w:val="ListParagraph"/>
        <w:numPr>
          <w:ilvl w:val="0"/>
          <w:numId w:val="2"/>
        </w:numPr>
      </w:pPr>
      <w:r>
        <w:t>Use of leading questions or others that promote thinking and demonstration of understanding and application</w:t>
      </w:r>
    </w:p>
    <w:p w:rsidR="00232AEE" w:rsidRDefault="00232AEE" w:rsidP="002004F1">
      <w:pPr>
        <w:pStyle w:val="ListParagraph"/>
        <w:numPr>
          <w:ilvl w:val="0"/>
          <w:numId w:val="2"/>
        </w:numPr>
      </w:pPr>
      <w:r>
        <w:t>Ask questions the answers to which lead to further questions</w:t>
      </w:r>
    </w:p>
    <w:p w:rsidR="006E2CFD" w:rsidRDefault="006E2CFD" w:rsidP="002004F1">
      <w:pPr>
        <w:pStyle w:val="ListParagraph"/>
        <w:numPr>
          <w:ilvl w:val="0"/>
          <w:numId w:val="2"/>
        </w:numPr>
      </w:pPr>
      <w:r>
        <w:t>List of all questions asked by TC</w:t>
      </w:r>
      <w:r w:rsidR="00F7730C">
        <w:t xml:space="preserve"> – are certain types used more than </w:t>
      </w:r>
      <w:proofErr w:type="gramStart"/>
      <w:r w:rsidR="00F7730C">
        <w:t>others?</w:t>
      </w:r>
      <w:proofErr w:type="gramEnd"/>
      <w:r w:rsidR="00F7730C">
        <w:t xml:space="preserve">   Why?</w:t>
      </w:r>
    </w:p>
    <w:p w:rsidR="008F0C98" w:rsidRDefault="008F0C98" w:rsidP="002004F1">
      <w:pPr>
        <w:pStyle w:val="ListParagraph"/>
        <w:numPr>
          <w:ilvl w:val="0"/>
          <w:numId w:val="2"/>
        </w:numPr>
      </w:pPr>
      <w:r>
        <w:t>Understand the question hierarchy:  plan your questions in advance!</w:t>
      </w:r>
    </w:p>
    <w:p w:rsidR="0028140A" w:rsidRDefault="0028140A" w:rsidP="002004F1">
      <w:pPr>
        <w:pStyle w:val="ListParagraph"/>
        <w:numPr>
          <w:ilvl w:val="0"/>
          <w:numId w:val="2"/>
        </w:numPr>
      </w:pPr>
      <w:r>
        <w:t>Write down your questions on your lesson plan until you develop the skill to generate them on the spot</w:t>
      </w:r>
    </w:p>
    <w:p w:rsidR="00C53780" w:rsidRDefault="00C53780" w:rsidP="002004F1">
      <w:pPr>
        <w:pStyle w:val="ListParagraph"/>
        <w:numPr>
          <w:ilvl w:val="0"/>
          <w:numId w:val="2"/>
        </w:numPr>
      </w:pPr>
      <w:r>
        <w:t>Are you asking too many questions, and/or are they delivered too quickly?</w:t>
      </w:r>
    </w:p>
    <w:p w:rsidR="0028140A" w:rsidRDefault="0028140A" w:rsidP="002004F1">
      <w:pPr>
        <w:pStyle w:val="ListParagraph"/>
        <w:numPr>
          <w:ilvl w:val="0"/>
          <w:numId w:val="2"/>
        </w:numPr>
      </w:pPr>
      <w:r>
        <w:t>Evaluate yourself:  are you skilled at questioning at all levels?</w:t>
      </w:r>
    </w:p>
    <w:p w:rsidR="00FB2D43" w:rsidRDefault="00FB2D43" w:rsidP="002004F1">
      <w:pPr>
        <w:pStyle w:val="ListParagraph"/>
        <w:numPr>
          <w:ilvl w:val="0"/>
          <w:numId w:val="2"/>
        </w:numPr>
      </w:pPr>
      <w:r>
        <w:t>Types of questions asked:  open vs. closed, factual vs. abstract, etc.</w:t>
      </w:r>
    </w:p>
    <w:p w:rsidR="00232AEE" w:rsidRDefault="00232AEE" w:rsidP="002004F1">
      <w:pPr>
        <w:pStyle w:val="ListParagraph"/>
        <w:numPr>
          <w:ilvl w:val="0"/>
          <w:numId w:val="2"/>
        </w:numPr>
      </w:pPr>
      <w:r>
        <w:t>Avoid the overuse of ‘yes/no’ questions; ask more ‘why’ questions</w:t>
      </w:r>
    </w:p>
    <w:p w:rsidR="006E2CFD" w:rsidRDefault="006E2CFD" w:rsidP="002004F1">
      <w:pPr>
        <w:pStyle w:val="ListParagraph"/>
        <w:numPr>
          <w:ilvl w:val="0"/>
          <w:numId w:val="2"/>
        </w:numPr>
      </w:pPr>
      <w:r>
        <w:t xml:space="preserve">Divide questions into 1] technical/factual, 2] interpretive, 3] </w:t>
      </w:r>
      <w:proofErr w:type="spellStart"/>
      <w:r>
        <w:t>cricital</w:t>
      </w:r>
      <w:proofErr w:type="spellEnd"/>
      <w:r>
        <w:t xml:space="preserve"> or deeper thinking</w:t>
      </w:r>
    </w:p>
    <w:p w:rsidR="003C6AD3" w:rsidRDefault="003C6AD3" w:rsidP="002004F1">
      <w:pPr>
        <w:pStyle w:val="ListParagraph"/>
        <w:numPr>
          <w:ilvl w:val="0"/>
          <w:numId w:val="2"/>
        </w:numPr>
      </w:pPr>
      <w:r>
        <w:t>Explore questioning techniques which maximize student engagement but retain focus</w:t>
      </w:r>
    </w:p>
    <w:p w:rsidR="00F411CB" w:rsidRDefault="00F411CB" w:rsidP="002004F1">
      <w:pPr>
        <w:pStyle w:val="ListParagraph"/>
        <w:numPr>
          <w:ilvl w:val="0"/>
          <w:numId w:val="2"/>
        </w:numPr>
      </w:pPr>
      <w:r>
        <w:t>Do you as the teacher always have to lead the discussion/initiate questioning?</w:t>
      </w:r>
    </w:p>
    <w:p w:rsidR="008F0C98" w:rsidRDefault="008F0C98" w:rsidP="002004F1">
      <w:pPr>
        <w:pStyle w:val="ListParagraph"/>
        <w:numPr>
          <w:ilvl w:val="0"/>
          <w:numId w:val="2"/>
        </w:numPr>
      </w:pPr>
      <w:r>
        <w:t>Have students work on questions in pairs; this reduces the likelihood of TC having to reteach</w:t>
      </w:r>
    </w:p>
    <w:p w:rsidR="00232AEE" w:rsidRDefault="00232AEE" w:rsidP="002004F1">
      <w:pPr>
        <w:pStyle w:val="ListParagraph"/>
        <w:numPr>
          <w:ilvl w:val="0"/>
          <w:numId w:val="2"/>
        </w:numPr>
      </w:pPr>
      <w:r>
        <w:t>Have group discussions before asking for student/group responses</w:t>
      </w:r>
    </w:p>
    <w:p w:rsidR="003C6AD3" w:rsidRDefault="003C6AD3" w:rsidP="002004F1">
      <w:pPr>
        <w:pStyle w:val="ListParagraph"/>
        <w:numPr>
          <w:ilvl w:val="0"/>
          <w:numId w:val="2"/>
        </w:numPr>
      </w:pPr>
      <w:r>
        <w:t>Develop a variety of techniques applicable to specific situations</w:t>
      </w:r>
    </w:p>
    <w:p w:rsidR="006E2CFD" w:rsidRDefault="006E2CFD" w:rsidP="002004F1">
      <w:pPr>
        <w:pStyle w:val="ListParagraph"/>
        <w:numPr>
          <w:ilvl w:val="0"/>
          <w:numId w:val="2"/>
        </w:numPr>
      </w:pPr>
      <w:r>
        <w:t>Student responses to open vs. closed questions</w:t>
      </w:r>
    </w:p>
    <w:p w:rsidR="00414CC1" w:rsidRDefault="00414CC1" w:rsidP="002004F1">
      <w:pPr>
        <w:pStyle w:val="ListParagraph"/>
        <w:numPr>
          <w:ilvl w:val="0"/>
          <w:numId w:val="2"/>
        </w:numPr>
      </w:pPr>
      <w:r>
        <w:t>Looking for open-ended questions, prompting rather than ‘feeding’, to draw out student knowledge and opinions</w:t>
      </w:r>
    </w:p>
    <w:p w:rsidR="006E2CFD" w:rsidRDefault="006E2CFD" w:rsidP="002004F1">
      <w:pPr>
        <w:pStyle w:val="ListParagraph"/>
        <w:numPr>
          <w:ilvl w:val="0"/>
          <w:numId w:val="2"/>
        </w:numPr>
      </w:pPr>
      <w:r>
        <w:t>Brainstorm list of additional questions that TC could have asked (more of a post-observation technique)</w:t>
      </w:r>
    </w:p>
    <w:p w:rsidR="00DB237A" w:rsidRDefault="00DB237A" w:rsidP="002004F1">
      <w:pPr>
        <w:pStyle w:val="ListParagraph"/>
        <w:numPr>
          <w:ilvl w:val="0"/>
          <w:numId w:val="2"/>
        </w:numPr>
      </w:pPr>
      <w:r>
        <w:t>Clearly articulated questions/techniques – e.g. funnel/inverse funnel</w:t>
      </w:r>
    </w:p>
    <w:p w:rsidR="00A50A20" w:rsidRDefault="00A50A20" w:rsidP="00A50A20">
      <w:pPr>
        <w:pStyle w:val="ListParagraph"/>
        <w:numPr>
          <w:ilvl w:val="0"/>
          <w:numId w:val="2"/>
        </w:numPr>
      </w:pPr>
      <w:r>
        <w:t xml:space="preserve">Use of different levels of questioning </w:t>
      </w:r>
      <w:r w:rsidR="0028140A">
        <w:t xml:space="preserve">(Bloom’s) </w:t>
      </w:r>
      <w:r>
        <w:t>– getting to “how”</w:t>
      </w:r>
    </w:p>
    <w:p w:rsidR="006815CF" w:rsidRDefault="006815CF" w:rsidP="00A50A20">
      <w:pPr>
        <w:pStyle w:val="ListParagraph"/>
        <w:numPr>
          <w:ilvl w:val="0"/>
          <w:numId w:val="2"/>
        </w:numPr>
      </w:pPr>
      <w:r>
        <w:t>Start simple and build to complex</w:t>
      </w:r>
    </w:p>
    <w:p w:rsidR="002D6CC4" w:rsidRDefault="002D6CC4" w:rsidP="00A50A20">
      <w:pPr>
        <w:pStyle w:val="ListParagraph"/>
        <w:numPr>
          <w:ilvl w:val="0"/>
          <w:numId w:val="2"/>
        </w:numPr>
      </w:pPr>
      <w:r>
        <w:t>Use of higher level thinking questions</w:t>
      </w:r>
      <w:r w:rsidR="00610379">
        <w:t xml:space="preserve"> – responses that require explanations, opinions</w:t>
      </w:r>
    </w:p>
    <w:p w:rsidR="00C74FB4" w:rsidRDefault="00C74FB4" w:rsidP="00A50A20">
      <w:pPr>
        <w:pStyle w:val="ListParagraph"/>
        <w:numPr>
          <w:ilvl w:val="0"/>
          <w:numId w:val="2"/>
        </w:numPr>
      </w:pPr>
      <w:r>
        <w:t>Once TC is comfortable with students, it’s ok to ask more challenging questions to stronger students and easier questions to struggling students (e.g. use of Bloom’s)</w:t>
      </w:r>
    </w:p>
    <w:p w:rsidR="0028140A" w:rsidRDefault="0028140A" w:rsidP="00A50A20">
      <w:pPr>
        <w:pStyle w:val="ListParagraph"/>
        <w:numPr>
          <w:ilvl w:val="0"/>
          <w:numId w:val="2"/>
        </w:numPr>
      </w:pPr>
      <w:r>
        <w:t>Teach the students to be aware of the different levels of questioning – be specific in what you expect/require in a response</w:t>
      </w:r>
    </w:p>
    <w:p w:rsidR="00A50A20" w:rsidRDefault="00A50A20" w:rsidP="00A50A20">
      <w:pPr>
        <w:pStyle w:val="ListParagraph"/>
        <w:numPr>
          <w:ilvl w:val="0"/>
          <w:numId w:val="2"/>
        </w:numPr>
      </w:pPr>
      <w:r>
        <w:t>What is done by the TC when there is no response provided (aware of teachable moment)</w:t>
      </w:r>
    </w:p>
    <w:p w:rsidR="00F411CB" w:rsidRDefault="00F411CB" w:rsidP="00A50A20">
      <w:pPr>
        <w:pStyle w:val="ListParagraph"/>
        <w:numPr>
          <w:ilvl w:val="0"/>
          <w:numId w:val="2"/>
        </w:numPr>
      </w:pPr>
      <w:r>
        <w:t>Are you rephrasing questions when students are not responding, or answering incorrectly?</w:t>
      </w:r>
    </w:p>
    <w:p w:rsidR="00070034" w:rsidRDefault="00070034" w:rsidP="00A50A20">
      <w:pPr>
        <w:pStyle w:val="ListParagraph"/>
        <w:numPr>
          <w:ilvl w:val="0"/>
          <w:numId w:val="2"/>
        </w:numPr>
      </w:pPr>
      <w:r>
        <w:t>How can technology be used to ask questions/facilitate answers?</w:t>
      </w:r>
    </w:p>
    <w:p w:rsidR="006815CF" w:rsidRDefault="006815CF" w:rsidP="00A50A20">
      <w:pPr>
        <w:pStyle w:val="ListParagraph"/>
        <w:numPr>
          <w:ilvl w:val="0"/>
          <w:numId w:val="2"/>
        </w:numPr>
      </w:pPr>
      <w:r>
        <w:t>Breaking a question down if difficult, so students may be able to handle part of it</w:t>
      </w:r>
    </w:p>
    <w:p w:rsidR="00A50A20" w:rsidRDefault="00693D6D" w:rsidP="00A50A20">
      <w:pPr>
        <w:pStyle w:val="ListParagraph"/>
        <w:numPr>
          <w:ilvl w:val="0"/>
          <w:numId w:val="2"/>
        </w:numPr>
      </w:pPr>
      <w:r>
        <w:t>Keep an eye on students’ faces – will let you know who is clearly not understanding your questions; have a plan in place for those students</w:t>
      </w:r>
    </w:p>
    <w:p w:rsidR="00DB237A" w:rsidRDefault="00DB237A" w:rsidP="00A50A20">
      <w:pPr>
        <w:pStyle w:val="ListParagraph"/>
        <w:numPr>
          <w:ilvl w:val="0"/>
          <w:numId w:val="2"/>
        </w:numPr>
      </w:pPr>
      <w:r>
        <w:t>Use of voice projection/eye contact/body language</w:t>
      </w:r>
    </w:p>
    <w:p w:rsidR="00693D6D" w:rsidRDefault="00693D6D" w:rsidP="00A50A20">
      <w:pPr>
        <w:pStyle w:val="ListParagraph"/>
        <w:numPr>
          <w:ilvl w:val="0"/>
          <w:numId w:val="2"/>
        </w:numPr>
      </w:pPr>
      <w:r>
        <w:lastRenderedPageBreak/>
        <w:t>Periodically inquire from the students if there is anyone who does not understand the concept/question being addressed</w:t>
      </w:r>
    </w:p>
    <w:p w:rsidR="00DB6718" w:rsidRDefault="00DB6718" w:rsidP="00A50A20">
      <w:pPr>
        <w:pStyle w:val="ListParagraph"/>
        <w:numPr>
          <w:ilvl w:val="0"/>
          <w:numId w:val="2"/>
        </w:numPr>
      </w:pPr>
      <w:r>
        <w:t>Return to key questions at the end of class to reinforce concepts – and understand how these questions should be addressed</w:t>
      </w:r>
    </w:p>
    <w:p w:rsidR="00250409" w:rsidRDefault="00250409" w:rsidP="00A50A20">
      <w:pPr>
        <w:pStyle w:val="ListParagraph"/>
        <w:numPr>
          <w:ilvl w:val="0"/>
          <w:numId w:val="2"/>
        </w:numPr>
      </w:pPr>
      <w:r>
        <w:t>Questions on assignments/tests involve all levels of difficulty, and are similar in nature to those covered in class</w:t>
      </w:r>
    </w:p>
    <w:p w:rsidR="00F66B42" w:rsidRDefault="00F66B42" w:rsidP="00F66B42"/>
    <w:p w:rsidR="00F66B42" w:rsidRPr="00E946B8" w:rsidRDefault="00F66B42" w:rsidP="00F66B42">
      <w:pPr>
        <w:rPr>
          <w:i/>
          <w:sz w:val="24"/>
          <w:szCs w:val="24"/>
          <w:u w:val="single"/>
        </w:rPr>
      </w:pPr>
      <w:r w:rsidRPr="00E946B8">
        <w:rPr>
          <w:i/>
          <w:sz w:val="24"/>
          <w:szCs w:val="24"/>
        </w:rPr>
        <w:t xml:space="preserve">Observation Topic #3:  </w:t>
      </w:r>
      <w:r w:rsidRPr="00E946B8">
        <w:rPr>
          <w:i/>
          <w:sz w:val="24"/>
          <w:szCs w:val="24"/>
          <w:u w:val="single"/>
        </w:rPr>
        <w:t xml:space="preserve"> Assessment </w:t>
      </w:r>
    </w:p>
    <w:p w:rsidR="00F66B42" w:rsidRPr="00E946B8" w:rsidRDefault="00F66B42" w:rsidP="00F66B42">
      <w:pPr>
        <w:rPr>
          <w:i/>
          <w:sz w:val="24"/>
          <w:szCs w:val="24"/>
        </w:rPr>
      </w:pPr>
      <w:r w:rsidRPr="00E946B8">
        <w:rPr>
          <w:i/>
          <w:sz w:val="24"/>
          <w:szCs w:val="24"/>
        </w:rPr>
        <w:t>Foci:</w:t>
      </w:r>
    </w:p>
    <w:p w:rsidR="00F66B42" w:rsidRDefault="00F66B42" w:rsidP="00F66B42">
      <w:pPr>
        <w:pStyle w:val="ListParagraph"/>
        <w:numPr>
          <w:ilvl w:val="0"/>
          <w:numId w:val="3"/>
        </w:numPr>
      </w:pPr>
      <w:r>
        <w:t>Criteria provided at the start of a lesson/unit – perhaps have students help to generate these criteria</w:t>
      </w:r>
    </w:p>
    <w:p w:rsidR="0028140A" w:rsidRDefault="0028140A" w:rsidP="00F66B42">
      <w:pPr>
        <w:pStyle w:val="ListParagraph"/>
        <w:numPr>
          <w:ilvl w:val="0"/>
          <w:numId w:val="3"/>
        </w:numPr>
      </w:pPr>
      <w:r>
        <w:t>Assessment component needs to be built into the lesson/unit plan – what/when/how/why</w:t>
      </w:r>
    </w:p>
    <w:p w:rsidR="00F36EF0" w:rsidRDefault="00F36EF0" w:rsidP="00F66B42">
      <w:pPr>
        <w:pStyle w:val="ListParagraph"/>
        <w:numPr>
          <w:ilvl w:val="0"/>
          <w:numId w:val="3"/>
        </w:numPr>
      </w:pPr>
      <w:r>
        <w:t>Communicated as part of the agenda on the board at the start of each class?</w:t>
      </w:r>
    </w:p>
    <w:p w:rsidR="006E2CFD" w:rsidRDefault="006E2CFD" w:rsidP="00F66B42">
      <w:pPr>
        <w:pStyle w:val="ListParagraph"/>
        <w:numPr>
          <w:ilvl w:val="0"/>
          <w:numId w:val="3"/>
        </w:numPr>
      </w:pPr>
      <w:r>
        <w:t>Goals and objectives set out at the start of the class for all students</w:t>
      </w:r>
    </w:p>
    <w:p w:rsidR="00250409" w:rsidRDefault="00250409" w:rsidP="00F66B42">
      <w:pPr>
        <w:pStyle w:val="ListParagraph"/>
        <w:numPr>
          <w:ilvl w:val="0"/>
          <w:numId w:val="3"/>
        </w:numPr>
      </w:pPr>
      <w:r>
        <w:t>Are these based on the sponsor school’s currently utilized techniques?  What are the specific criteria the TC is using?</w:t>
      </w:r>
    </w:p>
    <w:p w:rsidR="00957A95" w:rsidRDefault="00957A95" w:rsidP="00F66B42">
      <w:pPr>
        <w:pStyle w:val="ListParagraph"/>
        <w:numPr>
          <w:ilvl w:val="0"/>
          <w:numId w:val="3"/>
        </w:numPr>
      </w:pPr>
      <w:r>
        <w:t>Options for student performance tracking as a component of unit planning</w:t>
      </w:r>
    </w:p>
    <w:p w:rsidR="00A50A20" w:rsidRDefault="00A50A20" w:rsidP="00F66B42">
      <w:pPr>
        <w:pStyle w:val="ListParagraph"/>
        <w:numPr>
          <w:ilvl w:val="0"/>
          <w:numId w:val="3"/>
        </w:numPr>
      </w:pPr>
      <w:r>
        <w:t>Appropriate assessment tools (@ level of students), various methods (not all MC or T/F), long &amp; short answer essays</w:t>
      </w:r>
    </w:p>
    <w:p w:rsidR="00F66B42" w:rsidRDefault="00F66B42" w:rsidP="00F66B42">
      <w:pPr>
        <w:pStyle w:val="ListParagraph"/>
        <w:numPr>
          <w:ilvl w:val="0"/>
          <w:numId w:val="3"/>
        </w:numPr>
      </w:pPr>
      <w:r>
        <w:t>Be fair, concise, consistent</w:t>
      </w:r>
      <w:r w:rsidR="00FB2D43">
        <w:t xml:space="preserve"> – not biased</w:t>
      </w:r>
    </w:p>
    <w:p w:rsidR="00556597" w:rsidRDefault="00556597" w:rsidP="00F66B42">
      <w:pPr>
        <w:pStyle w:val="ListParagraph"/>
        <w:numPr>
          <w:ilvl w:val="0"/>
          <w:numId w:val="3"/>
        </w:numPr>
      </w:pPr>
      <w:r>
        <w:t>How do you align assessment with your PLO’s?</w:t>
      </w:r>
    </w:p>
    <w:p w:rsidR="00FB2D43" w:rsidRDefault="00FB2D43" w:rsidP="00F66B42">
      <w:pPr>
        <w:pStyle w:val="ListParagraph"/>
        <w:numPr>
          <w:ilvl w:val="0"/>
          <w:numId w:val="3"/>
        </w:numPr>
      </w:pPr>
      <w:r>
        <w:t xml:space="preserve">Create </w:t>
      </w:r>
      <w:r w:rsidR="00DB6DA9">
        <w:t>and/</w:t>
      </w:r>
      <w:r>
        <w:t>or collect appropriate</w:t>
      </w:r>
      <w:r w:rsidR="00DB6DA9">
        <w:t>/fair</w:t>
      </w:r>
      <w:r>
        <w:t xml:space="preserve"> rubrics</w:t>
      </w:r>
    </w:p>
    <w:p w:rsidR="004C5A07" w:rsidRDefault="004C5A07" w:rsidP="00F66B42">
      <w:pPr>
        <w:pStyle w:val="ListParagraph"/>
        <w:numPr>
          <w:ilvl w:val="0"/>
          <w:numId w:val="3"/>
        </w:numPr>
      </w:pPr>
      <w:r>
        <w:t>Can adapt for various levels of understanding/ability/language proficiency</w:t>
      </w:r>
    </w:p>
    <w:p w:rsidR="002D6CC4" w:rsidRDefault="002D6CC4" w:rsidP="00F66B42">
      <w:pPr>
        <w:pStyle w:val="ListParagraph"/>
        <w:numPr>
          <w:ilvl w:val="0"/>
          <w:numId w:val="3"/>
        </w:numPr>
      </w:pPr>
      <w:r>
        <w:t>Differentiated instruction (adaptations/modifications)</w:t>
      </w:r>
      <w:r w:rsidR="00F36EF0">
        <w:t xml:space="preserve"> – accommodation for different learning styles (equity)</w:t>
      </w:r>
    </w:p>
    <w:p w:rsidR="0028140A" w:rsidRDefault="0028140A" w:rsidP="00F66B42">
      <w:pPr>
        <w:pStyle w:val="ListParagraph"/>
        <w:numPr>
          <w:ilvl w:val="0"/>
          <w:numId w:val="3"/>
        </w:numPr>
      </w:pPr>
      <w:r>
        <w:t>Define what assessment might look like in different subject areas</w:t>
      </w:r>
    </w:p>
    <w:p w:rsidR="00250409" w:rsidRDefault="00250409" w:rsidP="00F66B42">
      <w:pPr>
        <w:pStyle w:val="ListParagraph"/>
        <w:numPr>
          <w:ilvl w:val="0"/>
          <w:numId w:val="3"/>
        </w:numPr>
      </w:pPr>
      <w:r>
        <w:t>Does the TC know the difference between assessment and evaluation?</w:t>
      </w:r>
    </w:p>
    <w:p w:rsidR="004C5A07" w:rsidRDefault="004C5A07" w:rsidP="00F66B42">
      <w:pPr>
        <w:pStyle w:val="ListParagraph"/>
        <w:numPr>
          <w:ilvl w:val="0"/>
          <w:numId w:val="3"/>
        </w:numPr>
      </w:pPr>
      <w:r>
        <w:t>Simple with strong details – not long typed pages that students won’t want to read</w:t>
      </w:r>
    </w:p>
    <w:p w:rsidR="00A50A20" w:rsidRDefault="00A50A20" w:rsidP="00F66B42">
      <w:pPr>
        <w:pStyle w:val="ListParagraph"/>
        <w:numPr>
          <w:ilvl w:val="0"/>
          <w:numId w:val="3"/>
        </w:numPr>
      </w:pPr>
      <w:r>
        <w:t xml:space="preserve">Use </w:t>
      </w:r>
      <w:r w:rsidR="00C53780">
        <w:t>a blend of diagnostic,</w:t>
      </w:r>
      <w:r>
        <w:t xml:space="preserve"> summative </w:t>
      </w:r>
      <w:r w:rsidR="006815CF">
        <w:t xml:space="preserve">(of learning) </w:t>
      </w:r>
      <w:r>
        <w:t>and formative</w:t>
      </w:r>
      <w:r w:rsidR="006815CF">
        <w:t xml:space="preserve"> (for learning)</w:t>
      </w:r>
      <w:r>
        <w:t xml:space="preserve"> assessment</w:t>
      </w:r>
    </w:p>
    <w:p w:rsidR="00792FFC" w:rsidRDefault="00792FFC" w:rsidP="00F66B42">
      <w:pPr>
        <w:pStyle w:val="ListParagraph"/>
        <w:numPr>
          <w:ilvl w:val="0"/>
          <w:numId w:val="3"/>
        </w:numPr>
      </w:pPr>
      <w:r>
        <w:t>Clearly explain the weighting of various types of assessment</w:t>
      </w:r>
    </w:p>
    <w:p w:rsidR="004C5A07" w:rsidRDefault="004C5A07" w:rsidP="00F66B42">
      <w:pPr>
        <w:pStyle w:val="ListParagraph"/>
        <w:numPr>
          <w:ilvl w:val="0"/>
          <w:numId w:val="3"/>
        </w:numPr>
      </w:pPr>
      <w:r>
        <w:t>Share all feedback &amp; discuss (successes, improvements)</w:t>
      </w:r>
    </w:p>
    <w:p w:rsidR="00792FFC" w:rsidRDefault="00792FFC" w:rsidP="00F66B42">
      <w:pPr>
        <w:pStyle w:val="ListParagraph"/>
        <w:numPr>
          <w:ilvl w:val="0"/>
          <w:numId w:val="3"/>
        </w:numPr>
      </w:pPr>
      <w:r>
        <w:t>Are you providing feedback to students in a constructive and supportive way?</w:t>
      </w:r>
    </w:p>
    <w:p w:rsidR="00C53780" w:rsidRDefault="00C53780" w:rsidP="00F66B42">
      <w:pPr>
        <w:pStyle w:val="ListParagraph"/>
        <w:numPr>
          <w:ilvl w:val="0"/>
          <w:numId w:val="3"/>
        </w:numPr>
      </w:pPr>
      <w:r>
        <w:t>Informing students about the break-down of marks in advance of teaching</w:t>
      </w:r>
      <w:r w:rsidR="00414CC1">
        <w:t xml:space="preserve"> – what constitutes an A, B, etc.</w:t>
      </w:r>
    </w:p>
    <w:p w:rsidR="003D2744" w:rsidRDefault="003D2744" w:rsidP="00F66B42">
      <w:pPr>
        <w:pStyle w:val="ListParagraph"/>
        <w:numPr>
          <w:ilvl w:val="0"/>
          <w:numId w:val="3"/>
        </w:numPr>
      </w:pPr>
      <w:r>
        <w:t>How are assessment practices communicated to students and parents?</w:t>
      </w:r>
    </w:p>
    <w:p w:rsidR="006815CF" w:rsidRDefault="006815CF" w:rsidP="00F66B42">
      <w:pPr>
        <w:pStyle w:val="ListParagraph"/>
        <w:numPr>
          <w:ilvl w:val="0"/>
          <w:numId w:val="3"/>
        </w:numPr>
      </w:pPr>
      <w:r>
        <w:t>Are students involved in self-assessment (reflection) and peer assessment?</w:t>
      </w:r>
    </w:p>
    <w:p w:rsidR="00556597" w:rsidRDefault="00556597" w:rsidP="00556597">
      <w:pPr>
        <w:pStyle w:val="ListParagraph"/>
        <w:numPr>
          <w:ilvl w:val="0"/>
          <w:numId w:val="3"/>
        </w:numPr>
      </w:pPr>
      <w:r>
        <w:t>Self and peer assessment instruments being utilized</w:t>
      </w:r>
    </w:p>
    <w:p w:rsidR="00556597" w:rsidRDefault="00556597" w:rsidP="00556597">
      <w:pPr>
        <w:pStyle w:val="ListParagraph"/>
        <w:numPr>
          <w:ilvl w:val="0"/>
          <w:numId w:val="3"/>
        </w:numPr>
      </w:pPr>
      <w:r>
        <w:t>How do you engage students in providing (valuable) assessment to each other?</w:t>
      </w:r>
    </w:p>
    <w:p w:rsidR="00F411CB" w:rsidRDefault="00F411CB" w:rsidP="00F66B42">
      <w:pPr>
        <w:pStyle w:val="ListParagraph"/>
        <w:numPr>
          <w:ilvl w:val="0"/>
          <w:numId w:val="3"/>
        </w:numPr>
      </w:pPr>
      <w:r>
        <w:t>Will students play a role in the final assessment of their work and the work of their peers?</w:t>
      </w:r>
    </w:p>
    <w:p w:rsidR="00414CC1" w:rsidRDefault="00414CC1" w:rsidP="00F66B42">
      <w:pPr>
        <w:pStyle w:val="ListParagraph"/>
        <w:numPr>
          <w:ilvl w:val="0"/>
          <w:numId w:val="3"/>
        </w:numPr>
      </w:pPr>
      <w:r>
        <w:lastRenderedPageBreak/>
        <w:t>Do students understand what is required for the assignment?</w:t>
      </w:r>
    </w:p>
    <w:p w:rsidR="00F36EF0" w:rsidRDefault="00F36EF0" w:rsidP="00F66B42">
      <w:pPr>
        <w:pStyle w:val="ListParagraph"/>
        <w:numPr>
          <w:ilvl w:val="0"/>
          <w:numId w:val="3"/>
        </w:numPr>
      </w:pPr>
      <w:r>
        <w:t>Is there an adequate amount of in-class time being provided for this assignment?</w:t>
      </w:r>
    </w:p>
    <w:p w:rsidR="00232AEE" w:rsidRDefault="00232AEE" w:rsidP="00F66B42">
      <w:pPr>
        <w:pStyle w:val="ListParagraph"/>
        <w:numPr>
          <w:ilvl w:val="0"/>
          <w:numId w:val="3"/>
        </w:numPr>
      </w:pPr>
      <w:r>
        <w:t>Break large topics/assignments into smaller packages</w:t>
      </w:r>
    </w:p>
    <w:p w:rsidR="006E2CFD" w:rsidRDefault="006E2CFD" w:rsidP="00F66B42">
      <w:pPr>
        <w:pStyle w:val="ListParagraph"/>
        <w:numPr>
          <w:ilvl w:val="0"/>
          <w:numId w:val="3"/>
        </w:numPr>
      </w:pPr>
      <w:r>
        <w:t>How many assessment tools are used during class (e.g. indi</w:t>
      </w:r>
      <w:r w:rsidR="00B07D2D">
        <w:t>vidual, group, self-reflection)</w:t>
      </w:r>
    </w:p>
    <w:p w:rsidR="004C5A07" w:rsidRDefault="004C5A07" w:rsidP="00F66B42">
      <w:pPr>
        <w:pStyle w:val="ListParagraph"/>
        <w:numPr>
          <w:ilvl w:val="0"/>
          <w:numId w:val="3"/>
        </w:numPr>
      </w:pPr>
      <w:r>
        <w:t xml:space="preserve">Try different formats – peer, self, group, </w:t>
      </w:r>
      <w:r w:rsidR="00957A95">
        <w:t xml:space="preserve">rubrics, </w:t>
      </w:r>
      <w:r>
        <w:t>teacher assessment – and talk about effectiveness of each with students</w:t>
      </w:r>
    </w:p>
    <w:p w:rsidR="00FB2D43" w:rsidRDefault="00FB2D43" w:rsidP="00F66B42">
      <w:pPr>
        <w:pStyle w:val="ListParagraph"/>
        <w:numPr>
          <w:ilvl w:val="0"/>
          <w:numId w:val="3"/>
        </w:numPr>
      </w:pPr>
      <w:r>
        <w:t>Develop variety of methods – forms, portfolios, tests,</w:t>
      </w:r>
      <w:r w:rsidR="00957A95">
        <w:t xml:space="preserve"> project-based,</w:t>
      </w:r>
      <w:r>
        <w:t xml:space="preserve"> etc.</w:t>
      </w:r>
    </w:p>
    <w:p w:rsidR="003C6AD3" w:rsidRDefault="003C6AD3" w:rsidP="00F66B42">
      <w:pPr>
        <w:pStyle w:val="ListParagraph"/>
        <w:numPr>
          <w:ilvl w:val="0"/>
          <w:numId w:val="3"/>
        </w:numPr>
      </w:pPr>
      <w:r>
        <w:t>Create assessment tools which reinforce material presented, i.e. are actually a ‘learning tool’</w:t>
      </w:r>
    </w:p>
    <w:p w:rsidR="006815CF" w:rsidRDefault="006815CF" w:rsidP="00F66B42">
      <w:pPr>
        <w:pStyle w:val="ListParagraph"/>
        <w:numPr>
          <w:ilvl w:val="0"/>
          <w:numId w:val="3"/>
        </w:numPr>
      </w:pPr>
      <w:r>
        <w:t>Don’t be afraid to use some non-traditional methods of assessment if possible</w:t>
      </w:r>
    </w:p>
    <w:p w:rsidR="00FB2D43" w:rsidRDefault="00FB2D43" w:rsidP="00F66B42">
      <w:pPr>
        <w:pStyle w:val="ListParagraph"/>
        <w:numPr>
          <w:ilvl w:val="0"/>
          <w:numId w:val="3"/>
        </w:numPr>
      </w:pPr>
      <w:r>
        <w:t>Utilize formal and informal assessment methods</w:t>
      </w:r>
      <w:r w:rsidR="00F7730C">
        <w:t>, and state the purpose of both</w:t>
      </w:r>
    </w:p>
    <w:p w:rsidR="004C5A07" w:rsidRDefault="004C5A07" w:rsidP="00F66B42">
      <w:pPr>
        <w:pStyle w:val="ListParagraph"/>
        <w:numPr>
          <w:ilvl w:val="0"/>
          <w:numId w:val="3"/>
        </w:numPr>
      </w:pPr>
      <w:r>
        <w:t>How are you checking for understanding of the concepts?</w:t>
      </w:r>
    </w:p>
    <w:p w:rsidR="003C6AD3" w:rsidRDefault="003C6AD3" w:rsidP="00F66B42">
      <w:pPr>
        <w:pStyle w:val="ListParagraph"/>
        <w:numPr>
          <w:ilvl w:val="0"/>
          <w:numId w:val="3"/>
        </w:numPr>
      </w:pPr>
      <w:r>
        <w:t>Provide opportunities for students to demonstrate understanding through application of skills</w:t>
      </w:r>
    </w:p>
    <w:p w:rsidR="00DB237A" w:rsidRDefault="00DB237A" w:rsidP="00F66B42">
      <w:pPr>
        <w:pStyle w:val="ListParagraph"/>
        <w:numPr>
          <w:ilvl w:val="0"/>
          <w:numId w:val="3"/>
        </w:numPr>
      </w:pPr>
      <w:r>
        <w:t>How will you know if students are meeting the classroom/lesson objectives?</w:t>
      </w:r>
    </w:p>
    <w:p w:rsidR="00AA2479" w:rsidRDefault="00AA2479" w:rsidP="00F66B42">
      <w:pPr>
        <w:pStyle w:val="ListParagraph"/>
        <w:numPr>
          <w:ilvl w:val="0"/>
          <w:numId w:val="3"/>
        </w:numPr>
      </w:pPr>
      <w:r>
        <w:t>Different strategies for checking for understanding:  get it? Thumbs up/down; asking individual students</w:t>
      </w:r>
    </w:p>
    <w:p w:rsidR="00DB237A" w:rsidRDefault="00DB237A" w:rsidP="00F66B42">
      <w:pPr>
        <w:pStyle w:val="ListParagraph"/>
        <w:numPr>
          <w:ilvl w:val="0"/>
          <w:numId w:val="3"/>
        </w:numPr>
      </w:pPr>
      <w:r>
        <w:t>How does the assessment strategy support the main form(s) of learning designed in the lesson?</w:t>
      </w:r>
    </w:p>
    <w:p w:rsidR="008F0C98" w:rsidRDefault="008F0C98" w:rsidP="00F66B42">
      <w:pPr>
        <w:pStyle w:val="ListParagraph"/>
        <w:numPr>
          <w:ilvl w:val="0"/>
          <w:numId w:val="3"/>
        </w:numPr>
      </w:pPr>
      <w:r>
        <w:t>Your assessment should reflect your teaching, i.e. exam content should not be a guessing game for students</w:t>
      </w:r>
    </w:p>
    <w:p w:rsidR="00A50A20" w:rsidRDefault="00A50A20" w:rsidP="00F66B42">
      <w:pPr>
        <w:pStyle w:val="ListParagraph"/>
        <w:numPr>
          <w:ilvl w:val="0"/>
          <w:numId w:val="3"/>
        </w:numPr>
      </w:pPr>
      <w:r>
        <w:t>In-class assessment on a day-to-day basis</w:t>
      </w:r>
    </w:p>
    <w:p w:rsidR="00610379" w:rsidRDefault="00610379" w:rsidP="00F66B42">
      <w:pPr>
        <w:pStyle w:val="ListParagraph"/>
        <w:numPr>
          <w:ilvl w:val="0"/>
          <w:numId w:val="3"/>
        </w:numPr>
      </w:pPr>
      <w:r>
        <w:t>Assessment should be continuous</w:t>
      </w:r>
    </w:p>
    <w:p w:rsidR="00B07D2D" w:rsidRDefault="00B07D2D" w:rsidP="00F66B42">
      <w:pPr>
        <w:pStyle w:val="ListParagraph"/>
        <w:numPr>
          <w:ilvl w:val="0"/>
          <w:numId w:val="3"/>
        </w:numPr>
      </w:pPr>
      <w:r>
        <w:t>Effectiveness of assessment – did students learn what you set out?  Was it worthwhile?</w:t>
      </w:r>
    </w:p>
    <w:p w:rsidR="006E2CFD" w:rsidRDefault="006E2CFD" w:rsidP="00F66B42">
      <w:pPr>
        <w:pStyle w:val="ListParagraph"/>
        <w:numPr>
          <w:ilvl w:val="0"/>
          <w:numId w:val="3"/>
        </w:numPr>
      </w:pPr>
      <w:r>
        <w:t>Objectives/goals referred back to at the end of class for students to assess their learning</w:t>
      </w:r>
    </w:p>
    <w:p w:rsidR="00957A95" w:rsidRDefault="00957A95" w:rsidP="00F66B42">
      <w:pPr>
        <w:pStyle w:val="ListParagraph"/>
        <w:numPr>
          <w:ilvl w:val="0"/>
          <w:numId w:val="3"/>
        </w:numPr>
      </w:pPr>
      <w:r>
        <w:t>Some strategy for checking for student understanding at the end of lessons</w:t>
      </w:r>
    </w:p>
    <w:p w:rsidR="004C5A07" w:rsidRDefault="004C5A07" w:rsidP="00F66B42">
      <w:pPr>
        <w:pStyle w:val="ListParagraph"/>
        <w:numPr>
          <w:ilvl w:val="0"/>
          <w:numId w:val="3"/>
        </w:numPr>
      </w:pPr>
      <w:r>
        <w:t>How will you handle cheating/plagiarism on HW/assignments/tests?</w:t>
      </w:r>
    </w:p>
    <w:p w:rsidR="004C5A07" w:rsidRDefault="004C5A07" w:rsidP="00F66B42">
      <w:pPr>
        <w:pStyle w:val="ListParagraph"/>
        <w:numPr>
          <w:ilvl w:val="0"/>
          <w:numId w:val="3"/>
        </w:numPr>
      </w:pPr>
      <w:r>
        <w:t>Timing – how often will you collect/assess work?</w:t>
      </w:r>
    </w:p>
    <w:p w:rsidR="00957A95" w:rsidRDefault="00957A95" w:rsidP="00F66B42">
      <w:pPr>
        <w:pStyle w:val="ListParagraph"/>
        <w:numPr>
          <w:ilvl w:val="0"/>
          <w:numId w:val="3"/>
        </w:numPr>
      </w:pPr>
      <w:r>
        <w:t>Timely and informed feedback to students</w:t>
      </w:r>
      <w:r w:rsidR="00414CC1">
        <w:t>, including during the process; remind students of time restrictions &amp; expectations</w:t>
      </w:r>
    </w:p>
    <w:p w:rsidR="003D2744" w:rsidRDefault="003D2744" w:rsidP="00F66B42">
      <w:pPr>
        <w:pStyle w:val="ListParagraph"/>
        <w:numPr>
          <w:ilvl w:val="0"/>
          <w:numId w:val="3"/>
        </w:numPr>
      </w:pPr>
      <w:r>
        <w:t>Be reflective of time spent on curriculum</w:t>
      </w:r>
    </w:p>
    <w:p w:rsidR="002004F1" w:rsidRDefault="004C5A07" w:rsidP="00F66B42">
      <w:pPr>
        <w:pStyle w:val="ListParagraph"/>
        <w:numPr>
          <w:ilvl w:val="0"/>
          <w:numId w:val="3"/>
        </w:numPr>
      </w:pPr>
      <w:r>
        <w:t>Is this a reasonable task</w:t>
      </w:r>
      <w:r w:rsidR="002004F1">
        <w:t xml:space="preserve">?  </w:t>
      </w:r>
    </w:p>
    <w:p w:rsidR="002D6CC4" w:rsidRDefault="002D6CC4" w:rsidP="00F66B42">
      <w:pPr>
        <w:pStyle w:val="ListParagraph"/>
        <w:numPr>
          <w:ilvl w:val="0"/>
          <w:numId w:val="3"/>
        </w:numPr>
      </w:pPr>
      <w:r>
        <w:t>Analysis of test construction</w:t>
      </w:r>
    </w:p>
    <w:p w:rsidR="004C5A07" w:rsidRDefault="002004F1" w:rsidP="004C5A07">
      <w:pPr>
        <w:pStyle w:val="ListParagraph"/>
        <w:numPr>
          <w:ilvl w:val="0"/>
          <w:numId w:val="3"/>
        </w:numPr>
      </w:pPr>
      <w:r>
        <w:t>H</w:t>
      </w:r>
      <w:r w:rsidR="004C5A07">
        <w:t xml:space="preserve">ow </w:t>
      </w:r>
      <w:r>
        <w:t>will you manage the marking to assess quality?</w:t>
      </w:r>
    </w:p>
    <w:p w:rsidR="002D6CC4" w:rsidRDefault="002D6CC4" w:rsidP="004C5A07">
      <w:pPr>
        <w:pStyle w:val="ListParagraph"/>
        <w:numPr>
          <w:ilvl w:val="0"/>
          <w:numId w:val="3"/>
        </w:numPr>
      </w:pPr>
      <w:r>
        <w:t>Knowledge of performance standards (e.g. skills acquisition – levels)</w:t>
      </w:r>
    </w:p>
    <w:p w:rsidR="002004F1" w:rsidRDefault="00A50A20" w:rsidP="004C5A07">
      <w:pPr>
        <w:pStyle w:val="ListParagraph"/>
        <w:numPr>
          <w:ilvl w:val="0"/>
          <w:numId w:val="3"/>
        </w:numPr>
      </w:pPr>
      <w:r>
        <w:t>Promptness of returning marked items</w:t>
      </w:r>
    </w:p>
    <w:p w:rsidR="006815CF" w:rsidRDefault="006815CF" w:rsidP="004C5A07">
      <w:pPr>
        <w:pStyle w:val="ListParagraph"/>
        <w:numPr>
          <w:ilvl w:val="0"/>
          <w:numId w:val="3"/>
        </w:numPr>
      </w:pPr>
      <w:r>
        <w:t>Not all assessment needs to be for marks</w:t>
      </w:r>
    </w:p>
    <w:p w:rsidR="00C74FB4" w:rsidRDefault="00C74FB4" w:rsidP="004C5A07">
      <w:pPr>
        <w:pStyle w:val="ListParagraph"/>
        <w:numPr>
          <w:ilvl w:val="0"/>
          <w:numId w:val="3"/>
        </w:numPr>
      </w:pPr>
      <w:r>
        <w:t>FA should allow TC to express their thoughts on the lesson before providing his/her own assessment; utilize sandwich technique – positive points, things to work on, finish with more positive comments</w:t>
      </w:r>
    </w:p>
    <w:p w:rsidR="00693D6D" w:rsidRDefault="00693D6D" w:rsidP="004C5A07">
      <w:pPr>
        <w:pStyle w:val="ListParagraph"/>
        <w:numPr>
          <w:ilvl w:val="0"/>
          <w:numId w:val="3"/>
        </w:numPr>
      </w:pPr>
      <w:r>
        <w:t>TC should appreciate that assessment is an ongoing evaluative process, including planning/preparation, presentation, evaluation</w:t>
      </w:r>
      <w:r w:rsidR="00C53780">
        <w:t xml:space="preserve"> of whether students have accomplished objectives, etc.</w:t>
      </w:r>
    </w:p>
    <w:p w:rsidR="00C53780" w:rsidRDefault="00C53780" w:rsidP="004C5A07">
      <w:pPr>
        <w:pStyle w:val="ListParagraph"/>
        <w:numPr>
          <w:ilvl w:val="0"/>
          <w:numId w:val="3"/>
        </w:numPr>
      </w:pPr>
      <w:r>
        <w:t>TC must be aware that self-evaluation/reflection is of vital importance to the whole assessment process</w:t>
      </w:r>
    </w:p>
    <w:p w:rsidR="00556597" w:rsidRDefault="00C53780" w:rsidP="004C5A07">
      <w:pPr>
        <w:pStyle w:val="ListParagraph"/>
        <w:numPr>
          <w:ilvl w:val="0"/>
          <w:numId w:val="3"/>
        </w:numPr>
      </w:pPr>
      <w:r>
        <w:lastRenderedPageBreak/>
        <w:t>Is the TC’s approach to teaching content evolving as a result of the assessment methods being used?</w:t>
      </w:r>
      <w:r w:rsidR="00556597">
        <w:t xml:space="preserve">  </w:t>
      </w:r>
    </w:p>
    <w:p w:rsidR="00C53780" w:rsidRDefault="00556597" w:rsidP="004C5A07">
      <w:pPr>
        <w:pStyle w:val="ListParagraph"/>
        <w:numPr>
          <w:ilvl w:val="0"/>
          <w:numId w:val="3"/>
        </w:numPr>
      </w:pPr>
      <w:r>
        <w:t>How do you modify the implementation of lessons to respond to assessment results?</w:t>
      </w:r>
    </w:p>
    <w:p w:rsidR="00E946B8" w:rsidRDefault="00E946B8" w:rsidP="004C5A07"/>
    <w:p w:rsidR="004C5A07" w:rsidRPr="00E946B8" w:rsidRDefault="004C5A07" w:rsidP="004C5A07">
      <w:pPr>
        <w:rPr>
          <w:i/>
          <w:sz w:val="24"/>
          <w:szCs w:val="24"/>
          <w:u w:val="single"/>
        </w:rPr>
      </w:pPr>
      <w:r w:rsidRPr="00E946B8">
        <w:rPr>
          <w:i/>
          <w:sz w:val="24"/>
          <w:szCs w:val="24"/>
        </w:rPr>
        <w:t xml:space="preserve">Observation Topic #4:  </w:t>
      </w:r>
      <w:r w:rsidRPr="00E946B8">
        <w:rPr>
          <w:i/>
          <w:sz w:val="24"/>
          <w:szCs w:val="24"/>
          <w:u w:val="single"/>
        </w:rPr>
        <w:t xml:space="preserve"> Inquiry </w:t>
      </w:r>
    </w:p>
    <w:p w:rsidR="004C5A07" w:rsidRPr="00E946B8" w:rsidRDefault="004C5A07" w:rsidP="004C5A07">
      <w:pPr>
        <w:rPr>
          <w:i/>
          <w:sz w:val="24"/>
          <w:szCs w:val="24"/>
        </w:rPr>
      </w:pPr>
      <w:r w:rsidRPr="00E946B8">
        <w:rPr>
          <w:i/>
          <w:sz w:val="24"/>
          <w:szCs w:val="24"/>
        </w:rPr>
        <w:t>Foci:</w:t>
      </w:r>
    </w:p>
    <w:p w:rsidR="004C5A07" w:rsidRDefault="004C5A07" w:rsidP="004C5A07">
      <w:pPr>
        <w:pStyle w:val="ListParagraph"/>
        <w:numPr>
          <w:ilvl w:val="0"/>
          <w:numId w:val="4"/>
        </w:numPr>
      </w:pPr>
      <w:r>
        <w:t>TC finds ways to engage questioning, critical thinking, open debate, creative solutions to problems/projects</w:t>
      </w:r>
    </w:p>
    <w:p w:rsidR="00DB6DA9" w:rsidRDefault="00DB6DA9" w:rsidP="004C5A07">
      <w:pPr>
        <w:pStyle w:val="ListParagraph"/>
        <w:numPr>
          <w:ilvl w:val="0"/>
          <w:numId w:val="4"/>
        </w:numPr>
      </w:pPr>
      <w:r>
        <w:t>Use of effective ‘big’ and ‘little’ questions that are open ended</w:t>
      </w:r>
    </w:p>
    <w:p w:rsidR="00F36EF0" w:rsidRDefault="00F36EF0" w:rsidP="004C5A07">
      <w:pPr>
        <w:pStyle w:val="ListParagraph"/>
        <w:numPr>
          <w:ilvl w:val="0"/>
          <w:numId w:val="4"/>
        </w:numPr>
      </w:pPr>
      <w:r>
        <w:t>What questions are raised by the TC?  Are you comfortable with the knowledge that you might not know how students will respond to some of these questions?</w:t>
      </w:r>
    </w:p>
    <w:p w:rsidR="00414CC1" w:rsidRDefault="00414CC1" w:rsidP="004C5A07">
      <w:pPr>
        <w:pStyle w:val="ListParagraph"/>
        <w:numPr>
          <w:ilvl w:val="0"/>
          <w:numId w:val="4"/>
        </w:numPr>
      </w:pPr>
      <w:r>
        <w:t>Challenge students’ imaginations with prepared questions, stimulating visuals (YouTube, posters, etc.)</w:t>
      </w:r>
    </w:p>
    <w:p w:rsidR="00250409" w:rsidRDefault="008F0C98" w:rsidP="004C5A07">
      <w:pPr>
        <w:pStyle w:val="ListParagraph"/>
        <w:numPr>
          <w:ilvl w:val="0"/>
          <w:numId w:val="4"/>
        </w:numPr>
      </w:pPr>
      <w:r>
        <w:t>Make sure that students have adequate prior kno</w:t>
      </w:r>
      <w:r w:rsidR="00250409">
        <w:t>wledge before assigning topics, e.g. research skills/ability to access &amp; sort out information</w:t>
      </w:r>
    </w:p>
    <w:p w:rsidR="008F0C98" w:rsidRDefault="008F0C98" w:rsidP="004C5A07">
      <w:pPr>
        <w:pStyle w:val="ListParagraph"/>
        <w:numPr>
          <w:ilvl w:val="0"/>
          <w:numId w:val="4"/>
        </w:numPr>
      </w:pPr>
      <w:r>
        <w:t>make sure TC has done adeq</w:t>
      </w:r>
      <w:r w:rsidR="00250409">
        <w:t>uate background research on the topic</w:t>
      </w:r>
    </w:p>
    <w:p w:rsidR="004C5A07" w:rsidRDefault="004C5A07" w:rsidP="004C5A07">
      <w:pPr>
        <w:pStyle w:val="ListParagraph"/>
        <w:numPr>
          <w:ilvl w:val="0"/>
          <w:numId w:val="4"/>
        </w:numPr>
      </w:pPr>
      <w:r>
        <w:t>Lessons not teacher driven – allow for choice of topics, projects, assessments</w:t>
      </w:r>
    </w:p>
    <w:p w:rsidR="00232AEE" w:rsidRDefault="00232AEE" w:rsidP="004C5A07">
      <w:pPr>
        <w:pStyle w:val="ListParagraph"/>
        <w:numPr>
          <w:ilvl w:val="0"/>
          <w:numId w:val="4"/>
        </w:numPr>
      </w:pPr>
      <w:r>
        <w:t>Use questions – inductive approach – create a situation in which the learner becomes a “detective”, searching for information/clues</w:t>
      </w:r>
    </w:p>
    <w:p w:rsidR="00232AEE" w:rsidRDefault="00232AEE" w:rsidP="004C5A07">
      <w:pPr>
        <w:pStyle w:val="ListParagraph"/>
        <w:numPr>
          <w:ilvl w:val="0"/>
          <w:numId w:val="4"/>
        </w:numPr>
      </w:pPr>
      <w:r>
        <w:t xml:space="preserve">Use “why” questions – have students test their hypotheses </w:t>
      </w:r>
    </w:p>
    <w:p w:rsidR="004C5A07" w:rsidRDefault="004C5A07" w:rsidP="004C5A07">
      <w:pPr>
        <w:pStyle w:val="ListParagraph"/>
        <w:numPr>
          <w:ilvl w:val="0"/>
          <w:numId w:val="4"/>
        </w:numPr>
      </w:pPr>
      <w:r>
        <w:t xml:space="preserve">Involve multiple perspectives - inquiry about a certain topic could include historical background, political history, cultural viewpoints, </w:t>
      </w:r>
      <w:proofErr w:type="gramStart"/>
      <w:r>
        <w:t>changes</w:t>
      </w:r>
      <w:proofErr w:type="gramEnd"/>
      <w:r>
        <w:t xml:space="preserve"> over time, etc.</w:t>
      </w:r>
    </w:p>
    <w:p w:rsidR="00957A95" w:rsidRDefault="00957A95" w:rsidP="004C5A07">
      <w:pPr>
        <w:pStyle w:val="ListParagraph"/>
        <w:numPr>
          <w:ilvl w:val="0"/>
          <w:numId w:val="4"/>
        </w:numPr>
      </w:pPr>
      <w:r>
        <w:t>Variety of options to students pertaining to any one concept</w:t>
      </w:r>
    </w:p>
    <w:p w:rsidR="004C5A07" w:rsidRDefault="004C5A07" w:rsidP="004C5A07">
      <w:pPr>
        <w:pStyle w:val="ListParagraph"/>
        <w:numPr>
          <w:ilvl w:val="0"/>
          <w:numId w:val="4"/>
        </w:numPr>
      </w:pPr>
      <w:r>
        <w:t>There’s no right answer!  Inquiry is about engaging in criticism, deep(</w:t>
      </w:r>
      <w:proofErr w:type="spellStart"/>
      <w:r>
        <w:t>er</w:t>
      </w:r>
      <w:proofErr w:type="spellEnd"/>
      <w:r>
        <w:t>) thought, and</w:t>
      </w:r>
      <w:r w:rsidR="00C90BB8">
        <w:t xml:space="preserve"> new ways of considering issues</w:t>
      </w:r>
    </w:p>
    <w:p w:rsidR="003D2744" w:rsidRDefault="003D2744" w:rsidP="004C5A07">
      <w:pPr>
        <w:pStyle w:val="ListParagraph"/>
        <w:numPr>
          <w:ilvl w:val="0"/>
          <w:numId w:val="4"/>
        </w:numPr>
      </w:pPr>
      <w:r>
        <w:t>Opportunity to individualize learning, engage students in deeper research</w:t>
      </w:r>
    </w:p>
    <w:p w:rsidR="003D2744" w:rsidRDefault="003D2744" w:rsidP="004C5A07">
      <w:pPr>
        <w:pStyle w:val="ListParagraph"/>
        <w:numPr>
          <w:ilvl w:val="0"/>
          <w:numId w:val="4"/>
        </w:numPr>
      </w:pPr>
      <w:r>
        <w:t>How does the TC guide the students to develop a ‘question’?</w:t>
      </w:r>
    </w:p>
    <w:p w:rsidR="00AB1751" w:rsidRDefault="00AB1751" w:rsidP="004C5A07">
      <w:pPr>
        <w:pStyle w:val="ListParagraph"/>
        <w:numPr>
          <w:ilvl w:val="0"/>
          <w:numId w:val="4"/>
        </w:numPr>
      </w:pPr>
      <w:r>
        <w:t>Presenting controversial debate topics; challenging the status quo</w:t>
      </w:r>
      <w:r w:rsidR="00232AEE">
        <w:t>/establishment</w:t>
      </w:r>
    </w:p>
    <w:p w:rsidR="00F36EF0" w:rsidRDefault="00F36EF0" w:rsidP="004C5A07">
      <w:pPr>
        <w:pStyle w:val="ListParagraph"/>
        <w:numPr>
          <w:ilvl w:val="0"/>
          <w:numId w:val="4"/>
        </w:numPr>
      </w:pPr>
      <w:r>
        <w:t>How do the TC’s actions/lessons connect to the inquiry at hand?  Is this related to something being done at the university?</w:t>
      </w:r>
    </w:p>
    <w:p w:rsidR="002D6CC4" w:rsidRDefault="002D6CC4" w:rsidP="004C5A07">
      <w:pPr>
        <w:pStyle w:val="ListParagraph"/>
        <w:numPr>
          <w:ilvl w:val="0"/>
          <w:numId w:val="4"/>
        </w:numPr>
      </w:pPr>
      <w:r>
        <w:t>Fostering a reflective approach to lessons</w:t>
      </w:r>
    </w:p>
    <w:p w:rsidR="002D6CC4" w:rsidRDefault="002D6CC4" w:rsidP="004C5A07">
      <w:pPr>
        <w:pStyle w:val="ListParagraph"/>
        <w:numPr>
          <w:ilvl w:val="0"/>
          <w:numId w:val="4"/>
        </w:numPr>
      </w:pPr>
      <w:r>
        <w:t>Implementing inquiry teaching and learning strategies</w:t>
      </w:r>
      <w:r w:rsidR="00C53780">
        <w:t>; exploring and delving into a topic with relevant questions and research</w:t>
      </w:r>
    </w:p>
    <w:p w:rsidR="008F0C98" w:rsidRDefault="008F0C98" w:rsidP="004C5A07">
      <w:pPr>
        <w:pStyle w:val="ListParagraph"/>
        <w:numPr>
          <w:ilvl w:val="0"/>
          <w:numId w:val="4"/>
        </w:numPr>
      </w:pPr>
      <w:r>
        <w:t>Be very clear regarding assessment criteria/objectives before engaging in assignments</w:t>
      </w:r>
    </w:p>
    <w:p w:rsidR="006C6190" w:rsidRDefault="006C6190" w:rsidP="004C5A07">
      <w:pPr>
        <w:pStyle w:val="ListParagraph"/>
        <w:numPr>
          <w:ilvl w:val="0"/>
          <w:numId w:val="4"/>
        </w:numPr>
      </w:pPr>
      <w:r>
        <w:t>Clearly articulated evaluation criteria/rubrics</w:t>
      </w:r>
    </w:p>
    <w:p w:rsidR="00250409" w:rsidRDefault="00250409" w:rsidP="004C5A07">
      <w:pPr>
        <w:pStyle w:val="ListParagraph"/>
        <w:numPr>
          <w:ilvl w:val="0"/>
          <w:numId w:val="4"/>
        </w:numPr>
      </w:pPr>
      <w:r>
        <w:t>Will students be expected to communicate new learning to the rest of the class?</w:t>
      </w:r>
    </w:p>
    <w:p w:rsidR="00C90BB8" w:rsidRDefault="00C90BB8" w:rsidP="004C5A07">
      <w:pPr>
        <w:pStyle w:val="ListParagraph"/>
        <w:numPr>
          <w:ilvl w:val="0"/>
          <w:numId w:val="4"/>
        </w:numPr>
      </w:pPr>
      <w:r>
        <w:t>Stimulate student thinking by placing famous quotes on the board and asking the class/individuals what the author meant by his/her statement</w:t>
      </w:r>
    </w:p>
    <w:p w:rsidR="00A50A20" w:rsidRDefault="00A50A20" w:rsidP="004C5A07">
      <w:pPr>
        <w:pStyle w:val="ListParagraph"/>
        <w:numPr>
          <w:ilvl w:val="0"/>
          <w:numId w:val="4"/>
        </w:numPr>
      </w:pPr>
      <w:r>
        <w:t>Motivating students</w:t>
      </w:r>
      <w:r w:rsidR="006815CF">
        <w:t xml:space="preserve"> </w:t>
      </w:r>
      <w:r>
        <w:t>to activate search for knowledge</w:t>
      </w:r>
    </w:p>
    <w:p w:rsidR="008F0C98" w:rsidRDefault="008F0C98" w:rsidP="004C5A07">
      <w:pPr>
        <w:pStyle w:val="ListParagraph"/>
        <w:numPr>
          <w:ilvl w:val="0"/>
          <w:numId w:val="4"/>
        </w:numPr>
      </w:pPr>
      <w:r>
        <w:lastRenderedPageBreak/>
        <w:t>Engage in individual/group discussions about chosen topics before allowing students to begin</w:t>
      </w:r>
    </w:p>
    <w:p w:rsidR="00C53780" w:rsidRDefault="00C53780" w:rsidP="004C5A07">
      <w:pPr>
        <w:pStyle w:val="ListParagraph"/>
        <w:numPr>
          <w:ilvl w:val="0"/>
          <w:numId w:val="4"/>
        </w:numPr>
      </w:pPr>
      <w:r>
        <w:t>Teaching students to develop their own questioning techniques</w:t>
      </w:r>
    </w:p>
    <w:p w:rsidR="002D6CC4" w:rsidRDefault="002D6CC4" w:rsidP="004C5A07">
      <w:pPr>
        <w:pStyle w:val="ListParagraph"/>
        <w:numPr>
          <w:ilvl w:val="0"/>
          <w:numId w:val="4"/>
        </w:numPr>
      </w:pPr>
      <w:r>
        <w:t>Presentation of background information/data that allows students to design their own essential questions</w:t>
      </w:r>
    </w:p>
    <w:p w:rsidR="00DB6DA9" w:rsidRDefault="00DB6DA9" w:rsidP="004C5A07">
      <w:pPr>
        <w:pStyle w:val="ListParagraph"/>
        <w:numPr>
          <w:ilvl w:val="0"/>
          <w:numId w:val="4"/>
        </w:numPr>
      </w:pPr>
      <w:r>
        <w:t>Have support ready for students – where to look for information/models</w:t>
      </w:r>
    </w:p>
    <w:p w:rsidR="00232AEE" w:rsidRDefault="00232AEE" w:rsidP="004C5A07">
      <w:pPr>
        <w:pStyle w:val="ListParagraph"/>
        <w:numPr>
          <w:ilvl w:val="0"/>
          <w:numId w:val="4"/>
        </w:numPr>
      </w:pPr>
      <w:r>
        <w:t>The TC needs to be knowledgeable regarding the subject/topic at hand</w:t>
      </w:r>
    </w:p>
    <w:p w:rsidR="004C5A07" w:rsidRDefault="004C5A07" w:rsidP="004C5A07">
      <w:pPr>
        <w:pStyle w:val="ListParagraph"/>
        <w:numPr>
          <w:ilvl w:val="0"/>
          <w:numId w:val="4"/>
        </w:numPr>
      </w:pPr>
      <w:r>
        <w:t>Are you being didactic, or are you providing tasks that promote thinking and questioning of the material?</w:t>
      </w:r>
    </w:p>
    <w:p w:rsidR="006815CF" w:rsidRDefault="006815CF" w:rsidP="004C5A07">
      <w:pPr>
        <w:pStyle w:val="ListParagraph"/>
        <w:numPr>
          <w:ilvl w:val="0"/>
          <w:numId w:val="4"/>
        </w:numPr>
      </w:pPr>
      <w:r>
        <w:t>Presentation of an essential/guiding question by the TC (or a student), but followed by students’ structured investigations</w:t>
      </w:r>
    </w:p>
    <w:p w:rsidR="00C53780" w:rsidRDefault="00C53780" w:rsidP="004C5A07">
      <w:pPr>
        <w:pStyle w:val="ListParagraph"/>
        <w:numPr>
          <w:ilvl w:val="0"/>
          <w:numId w:val="4"/>
        </w:numPr>
      </w:pPr>
      <w:r>
        <w:t>Developing cooperative strategies to encourage inquiry</w:t>
      </w:r>
    </w:p>
    <w:p w:rsidR="003D2744" w:rsidRDefault="003D2744" w:rsidP="004C5A07">
      <w:pPr>
        <w:pStyle w:val="ListParagraph"/>
        <w:numPr>
          <w:ilvl w:val="0"/>
          <w:numId w:val="4"/>
        </w:numPr>
      </w:pPr>
      <w:r>
        <w:t>Opportunities to share opinion/research within a group setting, or a larger class setting (e.g. jigsaw)</w:t>
      </w:r>
    </w:p>
    <w:p w:rsidR="004C5A07" w:rsidRDefault="004C5A07" w:rsidP="004C5A07">
      <w:pPr>
        <w:pStyle w:val="ListParagraph"/>
        <w:numPr>
          <w:ilvl w:val="0"/>
          <w:numId w:val="4"/>
        </w:numPr>
      </w:pPr>
      <w:r>
        <w:t>Is the activity a “fill in” or a problem solving type of assignment?</w:t>
      </w:r>
    </w:p>
    <w:p w:rsidR="00556597" w:rsidRDefault="00556597" w:rsidP="004C5A07">
      <w:pPr>
        <w:pStyle w:val="ListParagraph"/>
        <w:numPr>
          <w:ilvl w:val="0"/>
          <w:numId w:val="4"/>
        </w:numPr>
      </w:pPr>
      <w:r>
        <w:t>Implementing inquiry into lab work – how do you make sure your lab is not just a ‘fill in the blanks’ exercise?</w:t>
      </w:r>
    </w:p>
    <w:p w:rsidR="004C5A07" w:rsidRDefault="004C5A07" w:rsidP="004C5A07">
      <w:pPr>
        <w:pStyle w:val="ListParagraph"/>
        <w:numPr>
          <w:ilvl w:val="0"/>
          <w:numId w:val="4"/>
        </w:numPr>
      </w:pPr>
      <w:r>
        <w:t>What is the TC doing to think about his/her teaching today?  What is the focus or question of the lesson?</w:t>
      </w:r>
    </w:p>
    <w:p w:rsidR="003D2744" w:rsidRDefault="003D2744" w:rsidP="004C5A07">
      <w:pPr>
        <w:pStyle w:val="ListParagraph"/>
        <w:numPr>
          <w:ilvl w:val="0"/>
          <w:numId w:val="4"/>
        </w:numPr>
      </w:pPr>
      <w:r>
        <w:t>What specific outcomes are identified?  Are the ILO’s being met?</w:t>
      </w:r>
    </w:p>
    <w:p w:rsidR="00C53780" w:rsidRDefault="00C53780" w:rsidP="004C5A07">
      <w:pPr>
        <w:pStyle w:val="ListParagraph"/>
        <w:numPr>
          <w:ilvl w:val="0"/>
          <w:numId w:val="4"/>
        </w:numPr>
      </w:pPr>
      <w:r>
        <w:t>Lesson</w:t>
      </w:r>
      <w:r w:rsidR="00232AEE">
        <w:t>/unit</w:t>
      </w:r>
      <w:r>
        <w:t xml:space="preserve"> should be developed with an inquiry-based learning component</w:t>
      </w:r>
    </w:p>
    <w:p w:rsidR="00F6090D" w:rsidRDefault="00F6090D" w:rsidP="004C5A07">
      <w:pPr>
        <w:pStyle w:val="ListParagraph"/>
        <w:numPr>
          <w:ilvl w:val="0"/>
          <w:numId w:val="4"/>
        </w:numPr>
      </w:pPr>
      <w:r>
        <w:t>Inquiry strategies need to be embedded within the lesson</w:t>
      </w:r>
      <w:r w:rsidR="00232AEE">
        <w:t>/unit</w:t>
      </w:r>
      <w:r>
        <w:t>, as well as the pedagogical style</w:t>
      </w:r>
    </w:p>
    <w:p w:rsidR="00FB2D43" w:rsidRDefault="00FB2D43" w:rsidP="004C5A07">
      <w:pPr>
        <w:pStyle w:val="ListParagraph"/>
        <w:numPr>
          <w:ilvl w:val="0"/>
          <w:numId w:val="4"/>
        </w:numPr>
      </w:pPr>
      <w:r>
        <w:t>Is the TC learning to become a reflective practitioner?  Does the TC engage in critical analysis of his/her performance?</w:t>
      </w:r>
    </w:p>
    <w:p w:rsidR="00FB2D43" w:rsidRDefault="00FB2D43" w:rsidP="004C5A07">
      <w:pPr>
        <w:pStyle w:val="ListParagraph"/>
        <w:numPr>
          <w:ilvl w:val="0"/>
          <w:numId w:val="4"/>
        </w:numPr>
      </w:pPr>
      <w:r>
        <w:t xml:space="preserve">Is the TC transforming </w:t>
      </w:r>
      <w:proofErr w:type="gramStart"/>
      <w:r>
        <w:t>their own</w:t>
      </w:r>
      <w:proofErr w:type="gramEnd"/>
      <w:r>
        <w:t xml:space="preserve"> practice as a result of self-reflection?</w:t>
      </w:r>
    </w:p>
    <w:p w:rsidR="00957A95" w:rsidRDefault="00957A95" w:rsidP="004C5A07">
      <w:pPr>
        <w:pStyle w:val="ListParagraph"/>
        <w:numPr>
          <w:ilvl w:val="0"/>
          <w:numId w:val="4"/>
        </w:numPr>
      </w:pPr>
      <w:r>
        <w:t>Does the TC engage in informed discussions regarding pedagogy with advisors?</w:t>
      </w:r>
    </w:p>
    <w:p w:rsidR="00556597" w:rsidRDefault="00556597" w:rsidP="004C5A07">
      <w:pPr>
        <w:pStyle w:val="ListParagraph"/>
        <w:numPr>
          <w:ilvl w:val="0"/>
          <w:numId w:val="4"/>
        </w:numPr>
      </w:pPr>
      <w:r>
        <w:t xml:space="preserve">How does the TC balance inquiry with the traditional teacher </w:t>
      </w:r>
      <w:proofErr w:type="spellStart"/>
      <w:r>
        <w:t>centred</w:t>
      </w:r>
      <w:proofErr w:type="spellEnd"/>
      <w:r>
        <w:t xml:space="preserve"> approach?</w:t>
      </w:r>
    </w:p>
    <w:p w:rsidR="00C90BB8" w:rsidRDefault="00C90BB8" w:rsidP="004C5A07">
      <w:pPr>
        <w:pStyle w:val="ListParagraph"/>
        <w:numPr>
          <w:ilvl w:val="0"/>
          <w:numId w:val="4"/>
        </w:numPr>
      </w:pPr>
      <w:r>
        <w:t>What points was the TC trying to get across?</w:t>
      </w:r>
    </w:p>
    <w:p w:rsidR="004C5A07" w:rsidRDefault="00B07D2D" w:rsidP="004C5A07">
      <w:pPr>
        <w:pStyle w:val="ListParagraph"/>
        <w:numPr>
          <w:ilvl w:val="0"/>
          <w:numId w:val="4"/>
        </w:numPr>
      </w:pPr>
      <w:r>
        <w:t>Amount of choice given to students in class activities</w:t>
      </w:r>
    </w:p>
    <w:p w:rsidR="006815CF" w:rsidRDefault="006815CF" w:rsidP="004C5A07">
      <w:pPr>
        <w:pStyle w:val="ListParagraph"/>
        <w:numPr>
          <w:ilvl w:val="0"/>
          <w:numId w:val="4"/>
        </w:numPr>
      </w:pPr>
      <w:r>
        <w:t>Students designing their own topic of investigation</w:t>
      </w:r>
    </w:p>
    <w:p w:rsidR="00B07D2D" w:rsidRDefault="00B07D2D" w:rsidP="004C5A07">
      <w:pPr>
        <w:pStyle w:val="ListParagraph"/>
        <w:numPr>
          <w:ilvl w:val="0"/>
          <w:numId w:val="4"/>
        </w:numPr>
      </w:pPr>
      <w:r>
        <w:t>Questions asked by student</w:t>
      </w:r>
      <w:r w:rsidR="006815CF">
        <w:t>s</w:t>
      </w:r>
      <w:r>
        <w:t xml:space="preserve"> that provide evidence of deeper/critical thinking</w:t>
      </w:r>
    </w:p>
    <w:p w:rsidR="00A50A20" w:rsidRDefault="00A50A20" w:rsidP="004C5A07">
      <w:pPr>
        <w:pStyle w:val="ListParagraph"/>
        <w:numPr>
          <w:ilvl w:val="0"/>
          <w:numId w:val="4"/>
        </w:numPr>
      </w:pPr>
      <w:r>
        <w:t>Questioning techniques used by students</w:t>
      </w:r>
    </w:p>
    <w:p w:rsidR="00B07D2D" w:rsidRDefault="00B07D2D" w:rsidP="004C5A07">
      <w:pPr>
        <w:pStyle w:val="ListParagraph"/>
        <w:numPr>
          <w:ilvl w:val="0"/>
          <w:numId w:val="4"/>
        </w:numPr>
      </w:pPr>
      <w:r>
        <w:t>Amount of student talk vs. teacher talk</w:t>
      </w:r>
    </w:p>
    <w:p w:rsidR="003D2744" w:rsidRDefault="003D2744" w:rsidP="004C5A07">
      <w:pPr>
        <w:pStyle w:val="ListParagraph"/>
        <w:numPr>
          <w:ilvl w:val="0"/>
          <w:numId w:val="4"/>
        </w:numPr>
      </w:pPr>
      <w:r>
        <w:t>Be aware of possible issues with time management</w:t>
      </w:r>
    </w:p>
    <w:p w:rsidR="00556597" w:rsidRDefault="00556597" w:rsidP="004C5A07">
      <w:pPr>
        <w:pStyle w:val="ListParagraph"/>
        <w:numPr>
          <w:ilvl w:val="0"/>
          <w:numId w:val="4"/>
        </w:numPr>
      </w:pPr>
      <w:r>
        <w:t>How do you balance an inquiry based approach with the need to cover a breadth of material</w:t>
      </w:r>
    </w:p>
    <w:p w:rsidR="00B07D2D" w:rsidRDefault="00B07D2D" w:rsidP="004C5A07">
      <w:pPr>
        <w:pStyle w:val="ListParagraph"/>
        <w:numPr>
          <w:ilvl w:val="0"/>
          <w:numId w:val="4"/>
        </w:numPr>
      </w:pPr>
      <w:r>
        <w:t>Autonomy/independence/responsibility taken by students for their behavior &amp; learning</w:t>
      </w:r>
    </w:p>
    <w:p w:rsidR="00B07D2D" w:rsidRDefault="00A50A20" w:rsidP="004C5A07">
      <w:pPr>
        <w:pStyle w:val="ListParagraph"/>
        <w:numPr>
          <w:ilvl w:val="0"/>
          <w:numId w:val="4"/>
        </w:numPr>
      </w:pPr>
      <w:r>
        <w:t>Lively &amp; active knowledge seeking</w:t>
      </w:r>
    </w:p>
    <w:p w:rsidR="00A50A20" w:rsidRDefault="00A50A20" w:rsidP="004C5A07">
      <w:pPr>
        <w:pStyle w:val="ListParagraph"/>
        <w:numPr>
          <w:ilvl w:val="0"/>
          <w:numId w:val="4"/>
        </w:numPr>
      </w:pPr>
      <w:r>
        <w:t>Use of different media &amp; tools to access information</w:t>
      </w:r>
    </w:p>
    <w:p w:rsidR="002D6CC4" w:rsidRDefault="002D6CC4" w:rsidP="004C5A07">
      <w:pPr>
        <w:pStyle w:val="ListParagraph"/>
        <w:numPr>
          <w:ilvl w:val="0"/>
          <w:numId w:val="4"/>
        </w:numPr>
      </w:pPr>
      <w:r>
        <w:t>Using the e-portfolio as a vehicle for TC reflection</w:t>
      </w:r>
    </w:p>
    <w:p w:rsidR="00957A95" w:rsidRDefault="00957A95" w:rsidP="004C5A07">
      <w:pPr>
        <w:pStyle w:val="ListParagraph"/>
        <w:numPr>
          <w:ilvl w:val="0"/>
          <w:numId w:val="4"/>
        </w:numPr>
      </w:pPr>
      <w:r>
        <w:t xml:space="preserve">Analyze quality of weekly </w:t>
      </w:r>
      <w:r w:rsidR="004078C0">
        <w:t>TC</w:t>
      </w:r>
      <w:r>
        <w:t xml:space="preserve"> reflections (e-portfolio?)</w:t>
      </w:r>
    </w:p>
    <w:p w:rsidR="002D6CC4" w:rsidRDefault="002D6CC4" w:rsidP="004C5A07">
      <w:pPr>
        <w:pStyle w:val="ListParagraph"/>
        <w:numPr>
          <w:ilvl w:val="0"/>
          <w:numId w:val="4"/>
        </w:numPr>
      </w:pPr>
      <w:r>
        <w:t>Does unit/lesson planning include a research component</w:t>
      </w:r>
      <w:r w:rsidR="00FB2D43">
        <w:t xml:space="preserve"> (e.g. articles)</w:t>
      </w:r>
      <w:r>
        <w:t>?</w:t>
      </w:r>
    </w:p>
    <w:p w:rsidR="002D6CC4" w:rsidRDefault="00FB2D43" w:rsidP="004C5A07">
      <w:pPr>
        <w:pStyle w:val="ListParagraph"/>
        <w:numPr>
          <w:ilvl w:val="0"/>
          <w:numId w:val="4"/>
        </w:numPr>
      </w:pPr>
      <w:r>
        <w:t>Does the TC attempt to make links between the theoretical and the practical?</w:t>
      </w:r>
    </w:p>
    <w:p w:rsidR="00C53780" w:rsidRDefault="00C53780" w:rsidP="004C5A07">
      <w:pPr>
        <w:pStyle w:val="ListParagraph"/>
        <w:numPr>
          <w:ilvl w:val="0"/>
          <w:numId w:val="4"/>
        </w:numPr>
      </w:pPr>
      <w:r>
        <w:t>Encourage the TC to dive into deeper exploration and investigations</w:t>
      </w:r>
    </w:p>
    <w:p w:rsidR="00556597" w:rsidRDefault="00556597" w:rsidP="004C5A07">
      <w:pPr>
        <w:pStyle w:val="ListParagraph"/>
        <w:numPr>
          <w:ilvl w:val="0"/>
          <w:numId w:val="4"/>
        </w:numPr>
      </w:pPr>
      <w:r>
        <w:lastRenderedPageBreak/>
        <w:t>How do you incorporate inquiry into [subject area] teaching?  What questions need to be asked?</w:t>
      </w:r>
    </w:p>
    <w:p w:rsidR="00C53780" w:rsidRDefault="00C53780" w:rsidP="004C5A07">
      <w:pPr>
        <w:pStyle w:val="ListParagraph"/>
        <w:numPr>
          <w:ilvl w:val="0"/>
          <w:numId w:val="4"/>
        </w:numPr>
      </w:pPr>
      <w:r>
        <w:t>Provide TC with sample lesson plans where inquiry is the main focus</w:t>
      </w:r>
    </w:p>
    <w:p w:rsidR="00C53780" w:rsidRDefault="00F6090D" w:rsidP="004C5A07">
      <w:pPr>
        <w:pStyle w:val="ListParagraph"/>
        <w:numPr>
          <w:ilvl w:val="0"/>
          <w:numId w:val="4"/>
        </w:numPr>
      </w:pPr>
      <w:r>
        <w:t>Can TC identify the strengths and weaknesses of his/her lesson, and then either build on or address the appropriate areas?</w:t>
      </w:r>
    </w:p>
    <w:p w:rsidR="00250409" w:rsidRDefault="00250409" w:rsidP="004C5A07">
      <w:pPr>
        <w:pStyle w:val="ListParagraph"/>
        <w:numPr>
          <w:ilvl w:val="0"/>
          <w:numId w:val="4"/>
        </w:numPr>
      </w:pPr>
      <w:r>
        <w:t>Based on the lesson, what else does this encourage the student to do to learn more/extend their knowledge of this topic or area of study?</w:t>
      </w:r>
    </w:p>
    <w:p w:rsidR="00F36EF0" w:rsidRDefault="00F36EF0" w:rsidP="004C5A07">
      <w:pPr>
        <w:pStyle w:val="ListParagraph"/>
        <w:numPr>
          <w:ilvl w:val="0"/>
          <w:numId w:val="4"/>
        </w:numPr>
      </w:pPr>
      <w:r>
        <w:t xml:space="preserve">Did </w:t>
      </w:r>
      <w:r w:rsidR="00F7730C">
        <w:t>this inquiry based approach lead to further interest/inquiry in the topic, either by the TC or the students?</w:t>
      </w:r>
    </w:p>
    <w:p w:rsidR="004078C0" w:rsidRDefault="004078C0" w:rsidP="004C5A07">
      <w:pPr>
        <w:pStyle w:val="ListParagraph"/>
        <w:numPr>
          <w:ilvl w:val="0"/>
          <w:numId w:val="4"/>
        </w:numPr>
      </w:pPr>
      <w:r>
        <w:t>What areas of educational practice would the TC like to look into if he/she was not constrained by the daily duties of the practicum?</w:t>
      </w:r>
    </w:p>
    <w:p w:rsidR="0028140A" w:rsidRDefault="0028140A" w:rsidP="004C5A07">
      <w:pPr>
        <w:pStyle w:val="ListParagraph"/>
        <w:numPr>
          <w:ilvl w:val="0"/>
          <w:numId w:val="4"/>
        </w:numPr>
      </w:pPr>
      <w:r>
        <w:t>Compare lessons/skills taught with results – was the TC effective or is change needed?</w:t>
      </w:r>
    </w:p>
    <w:p w:rsidR="0028140A" w:rsidRDefault="0028140A" w:rsidP="004C5A07">
      <w:pPr>
        <w:pStyle w:val="ListParagraph"/>
        <w:numPr>
          <w:ilvl w:val="0"/>
          <w:numId w:val="4"/>
        </w:numPr>
      </w:pPr>
      <w:r>
        <w:t>Discussions with TC on the value of an inquiry based education re:  life-long learning; aspect of change and therefore the need to be continually assessing and inquiring</w:t>
      </w:r>
    </w:p>
    <w:p w:rsidR="00250409" w:rsidRDefault="00250409" w:rsidP="004C5A07">
      <w:pPr>
        <w:pStyle w:val="ListParagraph"/>
        <w:numPr>
          <w:ilvl w:val="0"/>
          <w:numId w:val="4"/>
        </w:numPr>
      </w:pPr>
      <w:r>
        <w:t xml:space="preserve">How </w:t>
      </w:r>
      <w:proofErr w:type="gramStart"/>
      <w:r>
        <w:t>is what</w:t>
      </w:r>
      <w:proofErr w:type="gramEnd"/>
      <w:r>
        <w:t xml:space="preserve"> is being taught aid in the development of responsible citizens?</w:t>
      </w:r>
    </w:p>
    <w:p w:rsidR="00F66B42" w:rsidRPr="00F66B42" w:rsidRDefault="0028140A" w:rsidP="00F66B42">
      <w:pPr>
        <w:pStyle w:val="ListParagraph"/>
        <w:numPr>
          <w:ilvl w:val="0"/>
          <w:numId w:val="4"/>
        </w:numPr>
      </w:pPr>
      <w:r>
        <w:t xml:space="preserve">Ask for help!  Don’t be afraid to ask SA’s or FA (or others) why certain procedures, methods or activities </w:t>
      </w:r>
      <w:r w:rsidR="003C6AD3">
        <w:t>are preferred</w:t>
      </w:r>
    </w:p>
    <w:sectPr w:rsidR="00F66B42" w:rsidRPr="00F66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199D"/>
    <w:multiLevelType w:val="hybridMultilevel"/>
    <w:tmpl w:val="C570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20EAE"/>
    <w:multiLevelType w:val="hybridMultilevel"/>
    <w:tmpl w:val="A8D22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97781"/>
    <w:multiLevelType w:val="hybridMultilevel"/>
    <w:tmpl w:val="BF7A1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44F0E"/>
    <w:multiLevelType w:val="hybridMultilevel"/>
    <w:tmpl w:val="00947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42"/>
    <w:rsid w:val="00070034"/>
    <w:rsid w:val="001F2203"/>
    <w:rsid w:val="002004F1"/>
    <w:rsid w:val="002318A2"/>
    <w:rsid w:val="00232AEE"/>
    <w:rsid w:val="00250409"/>
    <w:rsid w:val="0028140A"/>
    <w:rsid w:val="002D6CC4"/>
    <w:rsid w:val="003A77A4"/>
    <w:rsid w:val="003C6AD3"/>
    <w:rsid w:val="003D2744"/>
    <w:rsid w:val="004067A2"/>
    <w:rsid w:val="004078C0"/>
    <w:rsid w:val="00414CC1"/>
    <w:rsid w:val="00471C0C"/>
    <w:rsid w:val="004C5A07"/>
    <w:rsid w:val="00511448"/>
    <w:rsid w:val="00556597"/>
    <w:rsid w:val="00610379"/>
    <w:rsid w:val="006815CF"/>
    <w:rsid w:val="00693D6D"/>
    <w:rsid w:val="006C6190"/>
    <w:rsid w:val="006E2CFD"/>
    <w:rsid w:val="00707290"/>
    <w:rsid w:val="00792FFC"/>
    <w:rsid w:val="00895EAE"/>
    <w:rsid w:val="008F0C98"/>
    <w:rsid w:val="00957A95"/>
    <w:rsid w:val="00A50A20"/>
    <w:rsid w:val="00AA2479"/>
    <w:rsid w:val="00AB1751"/>
    <w:rsid w:val="00AB212E"/>
    <w:rsid w:val="00B07D2D"/>
    <w:rsid w:val="00B1413F"/>
    <w:rsid w:val="00B60622"/>
    <w:rsid w:val="00B85BEF"/>
    <w:rsid w:val="00C53780"/>
    <w:rsid w:val="00C74FB4"/>
    <w:rsid w:val="00C90BB8"/>
    <w:rsid w:val="00CA0788"/>
    <w:rsid w:val="00D70D1F"/>
    <w:rsid w:val="00DB237A"/>
    <w:rsid w:val="00DB6718"/>
    <w:rsid w:val="00DB6DA9"/>
    <w:rsid w:val="00E946B8"/>
    <w:rsid w:val="00F36EF0"/>
    <w:rsid w:val="00F411CB"/>
    <w:rsid w:val="00F6090D"/>
    <w:rsid w:val="00F66B42"/>
    <w:rsid w:val="00F7730C"/>
    <w:rsid w:val="00FA7158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2013-01-27T08:09:00Z</dcterms:created>
  <dcterms:modified xsi:type="dcterms:W3CDTF">2013-01-27T08:09:00Z</dcterms:modified>
</cp:coreProperties>
</file>