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D75" w:rsidRPr="00690D75" w:rsidRDefault="00690D75" w:rsidP="00690D7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90D75">
        <w:rPr>
          <w:rFonts w:ascii="Times New Roman" w:eastAsia="Times New Roman" w:hAnsi="Times New Roman" w:cs="Times New Roman"/>
          <w:b/>
          <w:bCs/>
          <w:kern w:val="36"/>
          <w:sz w:val="48"/>
          <w:szCs w:val="48"/>
        </w:rPr>
        <w:t xml:space="preserve">Teaching problem-solving skills </w:t>
      </w:r>
    </w:p>
    <w:p w:rsidR="00690D75" w:rsidRPr="00690D75" w:rsidRDefault="00690D75" w:rsidP="00690D75">
      <w:pPr>
        <w:spacing w:before="100" w:beforeAutospacing="1" w:after="100" w:afterAutospacing="1" w:line="240" w:lineRule="auto"/>
        <w:rPr>
          <w:rFonts w:ascii="Times New Roman" w:eastAsia="Times New Roman" w:hAnsi="Times New Roman" w:cs="Times New Roman"/>
          <w:sz w:val="24"/>
          <w:szCs w:val="24"/>
        </w:rPr>
      </w:pPr>
      <w:r w:rsidRPr="00690D75">
        <w:rPr>
          <w:rFonts w:ascii="Times New Roman" w:eastAsia="Times New Roman" w:hAnsi="Times New Roman" w:cs="Times New Roman"/>
          <w:noProof/>
          <w:sz w:val="24"/>
          <w:szCs w:val="24"/>
          <w:lang w:val="en-US" w:eastAsia="en-US"/>
        </w:rPr>
        <w:drawing>
          <wp:inline distT="0" distB="0" distL="0" distR="0">
            <wp:extent cx="2095500" cy="2600325"/>
            <wp:effectExtent l="0" t="0" r="0" b="9525"/>
            <wp:docPr id="1" name="Picture 1" descr="A crow trying to get beans out of a narrow mouth v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row trying to get beans out of a narrow mouth vase"/>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0" cy="2600325"/>
                    </a:xfrm>
                    <a:prstGeom prst="rect">
                      <a:avLst/>
                    </a:prstGeom>
                    <a:noFill/>
                    <a:ln>
                      <a:noFill/>
                    </a:ln>
                  </pic:spPr>
                </pic:pic>
              </a:graphicData>
            </a:graphic>
          </wp:inline>
        </w:drawing>
      </w:r>
      <w:r w:rsidRPr="00690D75">
        <w:rPr>
          <w:rFonts w:ascii="Times New Roman" w:eastAsia="Times New Roman" w:hAnsi="Times New Roman" w:cs="Times New Roman"/>
          <w:sz w:val="24"/>
          <w:szCs w:val="24"/>
        </w:rPr>
        <w:t xml:space="preserve">Many instructors in engineering, math and science have students solve “problems”. But are their students solving true problems or mere exercises? The former stresses critical thinking and </w:t>
      </w:r>
      <w:proofErr w:type="spellStart"/>
      <w:r w:rsidRPr="00690D75">
        <w:rPr>
          <w:rFonts w:ascii="Times New Roman" w:eastAsia="Times New Roman" w:hAnsi="Times New Roman" w:cs="Times New Roman"/>
          <w:sz w:val="24"/>
          <w:szCs w:val="24"/>
        </w:rPr>
        <w:t>decision</w:t>
      </w:r>
      <w:r w:rsidRPr="00690D75">
        <w:rPr>
          <w:rFonts w:ascii="Times New Roman" w:eastAsia="Times New Roman" w:hAnsi="Times New Roman" w:cs="Times New Roman"/>
          <w:sz w:val="24"/>
          <w:szCs w:val="24"/>
        </w:rPr>
        <w:softHyphen/>
        <w:t>making</w:t>
      </w:r>
      <w:proofErr w:type="spellEnd"/>
      <w:r w:rsidRPr="00690D75">
        <w:rPr>
          <w:rFonts w:ascii="Times New Roman" w:eastAsia="Times New Roman" w:hAnsi="Times New Roman" w:cs="Times New Roman"/>
          <w:sz w:val="24"/>
          <w:szCs w:val="24"/>
        </w:rPr>
        <w:t xml:space="preserve"> skills whereas the latter requires only the application of previously learned procedures. True problem solving is the process of applying a method – not known in advance – to a problem that is subject to a specific set of conditions and that the problem solver has not seen before, in order to obtain a satisfactory solution.</w:t>
      </w:r>
    </w:p>
    <w:p w:rsidR="00690D75" w:rsidRPr="00690D75" w:rsidRDefault="00690D75" w:rsidP="00690D75">
      <w:pPr>
        <w:spacing w:before="100" w:beforeAutospacing="1" w:after="100" w:afterAutospacing="1" w:line="240" w:lineRule="auto"/>
        <w:rPr>
          <w:rFonts w:ascii="Times New Roman" w:eastAsia="Times New Roman" w:hAnsi="Times New Roman" w:cs="Times New Roman"/>
          <w:sz w:val="24"/>
          <w:szCs w:val="24"/>
        </w:rPr>
      </w:pPr>
      <w:r w:rsidRPr="00690D75">
        <w:rPr>
          <w:rFonts w:ascii="Times New Roman" w:eastAsia="Times New Roman" w:hAnsi="Times New Roman" w:cs="Times New Roman"/>
          <w:sz w:val="24"/>
          <w:szCs w:val="24"/>
        </w:rPr>
        <w:t>Below you will find some basic principles for teaching problem solving and one model to implement in your classroom teaching.</w:t>
      </w:r>
    </w:p>
    <w:p w:rsidR="00690D75" w:rsidRPr="00690D75" w:rsidRDefault="00690D75" w:rsidP="00690D75">
      <w:pPr>
        <w:spacing w:before="100" w:beforeAutospacing="1" w:after="100" w:afterAutospacing="1" w:line="240" w:lineRule="auto"/>
        <w:outlineLvl w:val="1"/>
        <w:rPr>
          <w:rFonts w:ascii="Times New Roman" w:eastAsia="Times New Roman" w:hAnsi="Times New Roman" w:cs="Times New Roman"/>
          <w:b/>
          <w:bCs/>
          <w:sz w:val="36"/>
          <w:szCs w:val="36"/>
        </w:rPr>
      </w:pPr>
      <w:r w:rsidRPr="00690D75">
        <w:rPr>
          <w:rFonts w:ascii="Times New Roman" w:eastAsia="Times New Roman" w:hAnsi="Times New Roman" w:cs="Times New Roman"/>
          <w:b/>
          <w:bCs/>
          <w:sz w:val="36"/>
          <w:szCs w:val="36"/>
        </w:rPr>
        <w:t>Principles for teaching problem solving</w:t>
      </w:r>
    </w:p>
    <w:p w:rsidR="00690D75" w:rsidRPr="00690D75" w:rsidRDefault="00690D75" w:rsidP="00690D7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0D75">
        <w:rPr>
          <w:rFonts w:ascii="Times New Roman" w:eastAsia="Times New Roman" w:hAnsi="Times New Roman" w:cs="Times New Roman"/>
          <w:b/>
          <w:bCs/>
          <w:sz w:val="24"/>
          <w:szCs w:val="24"/>
        </w:rPr>
        <w:t>Model a useful problem-solving method</w:t>
      </w:r>
      <w:r w:rsidRPr="00690D75">
        <w:rPr>
          <w:rFonts w:ascii="Times New Roman" w:eastAsia="Times New Roman" w:hAnsi="Times New Roman" w:cs="Times New Roman"/>
          <w:sz w:val="24"/>
          <w:szCs w:val="24"/>
        </w:rPr>
        <w:t>. Problem solving can be difficult and sometimes tedious. Show students by your example how to be patient and persistent and how to follow a structured method, such as Woods’ model described here. Articulate your method as you use it so students see the connections.</w:t>
      </w:r>
    </w:p>
    <w:p w:rsidR="00690D75" w:rsidRPr="00690D75" w:rsidRDefault="00690D75" w:rsidP="00690D7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0D75">
        <w:rPr>
          <w:rFonts w:ascii="Times New Roman" w:eastAsia="Times New Roman" w:hAnsi="Times New Roman" w:cs="Times New Roman"/>
          <w:b/>
          <w:bCs/>
          <w:sz w:val="24"/>
          <w:szCs w:val="24"/>
        </w:rPr>
        <w:t>Teach within a specific context</w:t>
      </w:r>
      <w:r w:rsidRPr="00690D75">
        <w:rPr>
          <w:rFonts w:ascii="Times New Roman" w:eastAsia="Times New Roman" w:hAnsi="Times New Roman" w:cs="Times New Roman"/>
          <w:sz w:val="24"/>
          <w:szCs w:val="24"/>
        </w:rPr>
        <w:t>. Teach problem-solving skills in the context in which they will be used (e.g., mole fraction calculations in a chemistry course). Use real-life problems in explanations, examples, and exams. Do not teach problem solving as an independent, abstract skill.</w:t>
      </w:r>
    </w:p>
    <w:p w:rsidR="00690D75" w:rsidRPr="00690D75" w:rsidRDefault="00690D75" w:rsidP="00690D7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0D75">
        <w:rPr>
          <w:rFonts w:ascii="Times New Roman" w:eastAsia="Times New Roman" w:hAnsi="Times New Roman" w:cs="Times New Roman"/>
          <w:b/>
          <w:bCs/>
          <w:sz w:val="24"/>
          <w:szCs w:val="24"/>
        </w:rPr>
        <w:t>Help students understand the problem</w:t>
      </w:r>
      <w:r w:rsidRPr="00690D75">
        <w:rPr>
          <w:rFonts w:ascii="Times New Roman" w:eastAsia="Times New Roman" w:hAnsi="Times New Roman" w:cs="Times New Roman"/>
          <w:sz w:val="24"/>
          <w:szCs w:val="24"/>
        </w:rPr>
        <w:t>. In order to solve problems, students need to define the end goal. This step is crucial to successful learning of problem-solving skills. If you succeed at helping students answer the questions “what?” and “why?</w:t>
      </w:r>
      <w:proofErr w:type="gramStart"/>
      <w:r w:rsidRPr="00690D75">
        <w:rPr>
          <w:rFonts w:ascii="Times New Roman" w:eastAsia="Times New Roman" w:hAnsi="Times New Roman" w:cs="Times New Roman"/>
          <w:sz w:val="24"/>
          <w:szCs w:val="24"/>
        </w:rPr>
        <w:t>”,</w:t>
      </w:r>
      <w:proofErr w:type="gramEnd"/>
      <w:r w:rsidRPr="00690D75">
        <w:rPr>
          <w:rFonts w:ascii="Times New Roman" w:eastAsia="Times New Roman" w:hAnsi="Times New Roman" w:cs="Times New Roman"/>
          <w:sz w:val="24"/>
          <w:szCs w:val="24"/>
        </w:rPr>
        <w:t xml:space="preserve"> finding the answer to “how?” will be easier.</w:t>
      </w:r>
    </w:p>
    <w:p w:rsidR="00690D75" w:rsidRPr="00690D75" w:rsidRDefault="00690D75" w:rsidP="00690D7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0D75">
        <w:rPr>
          <w:rFonts w:ascii="Times New Roman" w:eastAsia="Times New Roman" w:hAnsi="Times New Roman" w:cs="Times New Roman"/>
          <w:b/>
          <w:bCs/>
          <w:sz w:val="24"/>
          <w:szCs w:val="24"/>
        </w:rPr>
        <w:t>Take enough time</w:t>
      </w:r>
      <w:r w:rsidRPr="00690D75">
        <w:rPr>
          <w:rFonts w:ascii="Times New Roman" w:eastAsia="Times New Roman" w:hAnsi="Times New Roman" w:cs="Times New Roman"/>
          <w:sz w:val="24"/>
          <w:szCs w:val="24"/>
        </w:rPr>
        <w:t>. When planning a lecture/tutorial, budget enough time for: understanding the problem and defining the goal, both individually and as a class; dealing with questions from you and your students; making, finding, and fixing mistakes; and solving entire problems in a single session.</w:t>
      </w:r>
    </w:p>
    <w:p w:rsidR="00690D75" w:rsidRPr="00690D75" w:rsidRDefault="00690D75" w:rsidP="00690D7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0D75">
        <w:rPr>
          <w:rFonts w:ascii="Times New Roman" w:eastAsia="Times New Roman" w:hAnsi="Times New Roman" w:cs="Times New Roman"/>
          <w:b/>
          <w:bCs/>
          <w:sz w:val="24"/>
          <w:szCs w:val="24"/>
        </w:rPr>
        <w:lastRenderedPageBreak/>
        <w:t>Ask questions and make suggestions</w:t>
      </w:r>
      <w:r w:rsidRPr="00690D75">
        <w:rPr>
          <w:rFonts w:ascii="Times New Roman" w:eastAsia="Times New Roman" w:hAnsi="Times New Roman" w:cs="Times New Roman"/>
          <w:sz w:val="24"/>
          <w:szCs w:val="24"/>
        </w:rPr>
        <w:t>. Ask students to predict “what would happen if …” or explain why something happened. This will help them to develop analytical and deductive thinking skills. Also, ask questions and make suggestions about strategies to encourage students to reflect on the problem-solving strategies that they use.</w:t>
      </w:r>
    </w:p>
    <w:p w:rsidR="00690D75" w:rsidRPr="00690D75" w:rsidRDefault="00690D75" w:rsidP="00690D7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0D75">
        <w:rPr>
          <w:rFonts w:ascii="Times New Roman" w:eastAsia="Times New Roman" w:hAnsi="Times New Roman" w:cs="Times New Roman"/>
          <w:b/>
          <w:bCs/>
          <w:sz w:val="24"/>
          <w:szCs w:val="24"/>
        </w:rPr>
        <w:t>Link errors to misconceptions</w:t>
      </w:r>
      <w:r w:rsidRPr="00690D75">
        <w:rPr>
          <w:rFonts w:ascii="Times New Roman" w:eastAsia="Times New Roman" w:hAnsi="Times New Roman" w:cs="Times New Roman"/>
          <w:sz w:val="24"/>
          <w:szCs w:val="24"/>
        </w:rPr>
        <w:t>. Use errors as evidence of misconceptions, not carelessness or random guessing. Make an effort to isolate the misconception and correct it, then teach students to do this by themselves. We can all learn from mistakes.</w:t>
      </w:r>
    </w:p>
    <w:p w:rsidR="00690D75" w:rsidRPr="00690D75" w:rsidRDefault="00690D75" w:rsidP="00690D75">
      <w:pPr>
        <w:spacing w:before="100" w:beforeAutospacing="1" w:after="100" w:afterAutospacing="1" w:line="240" w:lineRule="auto"/>
        <w:outlineLvl w:val="1"/>
        <w:rPr>
          <w:rFonts w:ascii="Times New Roman" w:eastAsia="Times New Roman" w:hAnsi="Times New Roman" w:cs="Times New Roman"/>
          <w:b/>
          <w:bCs/>
          <w:sz w:val="36"/>
          <w:szCs w:val="36"/>
        </w:rPr>
      </w:pPr>
      <w:r w:rsidRPr="00690D75">
        <w:rPr>
          <w:rFonts w:ascii="Times New Roman" w:eastAsia="Times New Roman" w:hAnsi="Times New Roman" w:cs="Times New Roman"/>
          <w:b/>
          <w:bCs/>
          <w:sz w:val="36"/>
          <w:szCs w:val="36"/>
        </w:rPr>
        <w:t>Woods’ problem-solving model</w:t>
      </w:r>
    </w:p>
    <w:p w:rsidR="00690D75" w:rsidRPr="00690D75" w:rsidRDefault="00690D75" w:rsidP="00690D75">
      <w:pPr>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rPr>
      </w:pPr>
      <w:r w:rsidRPr="00690D75">
        <w:rPr>
          <w:rFonts w:ascii="Times New Roman" w:eastAsia="Times New Roman" w:hAnsi="Times New Roman" w:cs="Times New Roman"/>
          <w:b/>
          <w:bCs/>
          <w:sz w:val="27"/>
          <w:szCs w:val="27"/>
        </w:rPr>
        <w:t>Define the problem</w:t>
      </w:r>
    </w:p>
    <w:p w:rsidR="00690D75" w:rsidRPr="00690D75" w:rsidRDefault="00690D75" w:rsidP="00690D7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690D75">
        <w:rPr>
          <w:rFonts w:ascii="Times New Roman" w:eastAsia="Times New Roman" w:hAnsi="Times New Roman" w:cs="Times New Roman"/>
          <w:b/>
          <w:bCs/>
          <w:sz w:val="24"/>
          <w:szCs w:val="24"/>
        </w:rPr>
        <w:t>The system</w:t>
      </w:r>
      <w:r w:rsidRPr="00690D75">
        <w:rPr>
          <w:rFonts w:ascii="Times New Roman" w:eastAsia="Times New Roman" w:hAnsi="Times New Roman" w:cs="Times New Roman"/>
          <w:sz w:val="24"/>
          <w:szCs w:val="24"/>
        </w:rPr>
        <w:t>. Have students identify the system under study (e.g., a metal bridge subject to certain forces) by interpreting the information provided in the problem statement. Drawing a diagram is a great way to do this.</w:t>
      </w:r>
    </w:p>
    <w:p w:rsidR="00690D75" w:rsidRPr="00690D75" w:rsidRDefault="00690D75" w:rsidP="00690D7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690D75">
        <w:rPr>
          <w:rFonts w:ascii="Times New Roman" w:eastAsia="Times New Roman" w:hAnsi="Times New Roman" w:cs="Times New Roman"/>
          <w:b/>
          <w:bCs/>
          <w:sz w:val="24"/>
          <w:szCs w:val="24"/>
        </w:rPr>
        <w:t>Known(s) and concepts</w:t>
      </w:r>
      <w:r w:rsidRPr="00690D75">
        <w:rPr>
          <w:rFonts w:ascii="Times New Roman" w:eastAsia="Times New Roman" w:hAnsi="Times New Roman" w:cs="Times New Roman"/>
          <w:sz w:val="24"/>
          <w:szCs w:val="24"/>
        </w:rPr>
        <w:t>. List what is known about the problem, and identify the knowledge needed to understand (and eventually) solve it.</w:t>
      </w:r>
    </w:p>
    <w:p w:rsidR="00690D75" w:rsidRPr="00690D75" w:rsidRDefault="00690D75" w:rsidP="00690D7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690D75">
        <w:rPr>
          <w:rFonts w:ascii="Times New Roman" w:eastAsia="Times New Roman" w:hAnsi="Times New Roman" w:cs="Times New Roman"/>
          <w:b/>
          <w:bCs/>
          <w:sz w:val="24"/>
          <w:szCs w:val="24"/>
        </w:rPr>
        <w:t>Unknown(s)</w:t>
      </w:r>
      <w:r w:rsidRPr="00690D75">
        <w:rPr>
          <w:rFonts w:ascii="Times New Roman" w:eastAsia="Times New Roman" w:hAnsi="Times New Roman" w:cs="Times New Roman"/>
          <w:sz w:val="24"/>
          <w:szCs w:val="24"/>
        </w:rPr>
        <w:t>. Once you have a list of knowns, identifying the unknown(s) becomes simpler. One unknown is generally the answer to the problem, but there may be other unknowns. Be sure that students understand what they are expected to find.</w:t>
      </w:r>
    </w:p>
    <w:p w:rsidR="00690D75" w:rsidRPr="00690D75" w:rsidRDefault="00690D75" w:rsidP="00690D7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690D75">
        <w:rPr>
          <w:rFonts w:ascii="Times New Roman" w:eastAsia="Times New Roman" w:hAnsi="Times New Roman" w:cs="Times New Roman"/>
          <w:b/>
          <w:bCs/>
          <w:sz w:val="24"/>
          <w:szCs w:val="24"/>
        </w:rPr>
        <w:t>Units and symbols</w:t>
      </w:r>
      <w:r w:rsidRPr="00690D75">
        <w:rPr>
          <w:rFonts w:ascii="Times New Roman" w:eastAsia="Times New Roman" w:hAnsi="Times New Roman" w:cs="Times New Roman"/>
          <w:sz w:val="24"/>
          <w:szCs w:val="24"/>
        </w:rPr>
        <w:t xml:space="preserve">. One key aspect in problem solving is teaching students how to select, interpret, and use units and symbols. Emphasize the use of units whenever applicable. Develop a habit of using appropriate units and symbols </w:t>
      </w:r>
      <w:proofErr w:type="gramStart"/>
      <w:r w:rsidRPr="00690D75">
        <w:rPr>
          <w:rFonts w:ascii="Times New Roman" w:eastAsia="Times New Roman" w:hAnsi="Times New Roman" w:cs="Times New Roman"/>
          <w:sz w:val="24"/>
          <w:szCs w:val="24"/>
        </w:rPr>
        <w:t>yourself</w:t>
      </w:r>
      <w:proofErr w:type="gramEnd"/>
      <w:r w:rsidRPr="00690D75">
        <w:rPr>
          <w:rFonts w:ascii="Times New Roman" w:eastAsia="Times New Roman" w:hAnsi="Times New Roman" w:cs="Times New Roman"/>
          <w:sz w:val="24"/>
          <w:szCs w:val="24"/>
        </w:rPr>
        <w:t xml:space="preserve"> at all times.</w:t>
      </w:r>
    </w:p>
    <w:p w:rsidR="00690D75" w:rsidRPr="00690D75" w:rsidRDefault="00690D75" w:rsidP="00690D7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690D75">
        <w:rPr>
          <w:rFonts w:ascii="Times New Roman" w:eastAsia="Times New Roman" w:hAnsi="Times New Roman" w:cs="Times New Roman"/>
          <w:b/>
          <w:bCs/>
          <w:sz w:val="24"/>
          <w:szCs w:val="24"/>
        </w:rPr>
        <w:t>Constraints</w:t>
      </w:r>
      <w:r w:rsidRPr="00690D75">
        <w:rPr>
          <w:rFonts w:ascii="Times New Roman" w:eastAsia="Times New Roman" w:hAnsi="Times New Roman" w:cs="Times New Roman"/>
          <w:sz w:val="24"/>
          <w:szCs w:val="24"/>
        </w:rPr>
        <w:t>. All problems have some stated or implied constraints. Teach students to look for the words only, must, neglect, or assume to help identify the constraints.</w:t>
      </w:r>
    </w:p>
    <w:p w:rsidR="00690D75" w:rsidRPr="00690D75" w:rsidRDefault="00690D75" w:rsidP="00690D7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690D75">
        <w:rPr>
          <w:rFonts w:ascii="Times New Roman" w:eastAsia="Times New Roman" w:hAnsi="Times New Roman" w:cs="Times New Roman"/>
          <w:b/>
          <w:bCs/>
          <w:sz w:val="24"/>
          <w:szCs w:val="24"/>
        </w:rPr>
        <w:t>Criteria for success</w:t>
      </w:r>
      <w:r w:rsidRPr="00690D75">
        <w:rPr>
          <w:rFonts w:ascii="Times New Roman" w:eastAsia="Times New Roman" w:hAnsi="Times New Roman" w:cs="Times New Roman"/>
          <w:sz w:val="24"/>
          <w:szCs w:val="24"/>
        </w:rPr>
        <w:t>. Help students to consider from the beginning what a logical type of answer would be. What characteristics will it possess? For example, a quantitative problem will require an answer in some form of numerical units (e.g., $/kg product, square cm, etc.) while an optimization problem requires an answer in the form of either a numerical maximum or minimum.</w:t>
      </w:r>
    </w:p>
    <w:p w:rsidR="00690D75" w:rsidRPr="00690D75" w:rsidRDefault="00690D75" w:rsidP="00690D75">
      <w:pPr>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rPr>
      </w:pPr>
      <w:r w:rsidRPr="00690D75">
        <w:rPr>
          <w:rFonts w:ascii="Times New Roman" w:eastAsia="Times New Roman" w:hAnsi="Times New Roman" w:cs="Times New Roman"/>
          <w:b/>
          <w:bCs/>
          <w:sz w:val="27"/>
          <w:szCs w:val="27"/>
        </w:rPr>
        <w:t xml:space="preserve">Think about it </w:t>
      </w:r>
    </w:p>
    <w:p w:rsidR="00690D75" w:rsidRPr="00690D75" w:rsidRDefault="00690D75" w:rsidP="00690D7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690D75">
        <w:rPr>
          <w:rFonts w:ascii="Times New Roman" w:eastAsia="Times New Roman" w:hAnsi="Times New Roman" w:cs="Times New Roman"/>
          <w:b/>
          <w:bCs/>
          <w:sz w:val="24"/>
          <w:szCs w:val="24"/>
        </w:rPr>
        <w:t>“Let it simmer”.</w:t>
      </w:r>
      <w:r w:rsidRPr="00690D75">
        <w:rPr>
          <w:rFonts w:ascii="Times New Roman" w:eastAsia="Times New Roman" w:hAnsi="Times New Roman" w:cs="Times New Roman"/>
          <w:sz w:val="24"/>
          <w:szCs w:val="24"/>
        </w:rPr>
        <w:t xml:space="preserve"> Use this stage to ponder the problem. Ideally, students will develop a mental image of the problem at hand during this stage.</w:t>
      </w:r>
    </w:p>
    <w:p w:rsidR="00690D75" w:rsidRPr="00690D75" w:rsidRDefault="00690D75" w:rsidP="00690D7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690D75">
        <w:rPr>
          <w:rFonts w:ascii="Times New Roman" w:eastAsia="Times New Roman" w:hAnsi="Times New Roman" w:cs="Times New Roman"/>
          <w:b/>
          <w:bCs/>
          <w:sz w:val="24"/>
          <w:szCs w:val="24"/>
        </w:rPr>
        <w:t>Identify specific pieces of knowledge</w:t>
      </w:r>
      <w:r w:rsidRPr="00690D75">
        <w:rPr>
          <w:rFonts w:ascii="Times New Roman" w:eastAsia="Times New Roman" w:hAnsi="Times New Roman" w:cs="Times New Roman"/>
          <w:sz w:val="24"/>
          <w:szCs w:val="24"/>
        </w:rPr>
        <w:t>. Students need to determine by themselves the required background knowledge from illustrations, examples and problems covered in the course.</w:t>
      </w:r>
    </w:p>
    <w:p w:rsidR="00690D75" w:rsidRPr="00690D75" w:rsidRDefault="00690D75" w:rsidP="00690D7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690D75">
        <w:rPr>
          <w:rFonts w:ascii="Times New Roman" w:eastAsia="Times New Roman" w:hAnsi="Times New Roman" w:cs="Times New Roman"/>
          <w:b/>
          <w:bCs/>
          <w:sz w:val="24"/>
          <w:szCs w:val="24"/>
        </w:rPr>
        <w:t>Collect information</w:t>
      </w:r>
      <w:r w:rsidRPr="00690D75">
        <w:rPr>
          <w:rFonts w:ascii="Times New Roman" w:eastAsia="Times New Roman" w:hAnsi="Times New Roman" w:cs="Times New Roman"/>
          <w:sz w:val="24"/>
          <w:szCs w:val="24"/>
        </w:rPr>
        <w:t>. Encourage students to collect pertinent information such as conversion factors, constants, and tables needed to solve the problem.</w:t>
      </w:r>
    </w:p>
    <w:p w:rsidR="00690D75" w:rsidRPr="00690D75" w:rsidRDefault="00690D75" w:rsidP="00690D75">
      <w:pPr>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rPr>
      </w:pPr>
      <w:r w:rsidRPr="00690D75">
        <w:rPr>
          <w:rFonts w:ascii="Times New Roman" w:eastAsia="Times New Roman" w:hAnsi="Times New Roman" w:cs="Times New Roman"/>
          <w:b/>
          <w:bCs/>
          <w:sz w:val="27"/>
          <w:szCs w:val="27"/>
        </w:rPr>
        <w:t>Plan a solution</w:t>
      </w:r>
    </w:p>
    <w:p w:rsidR="00690D75" w:rsidRPr="00690D75" w:rsidRDefault="00690D75" w:rsidP="00690D7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690D75">
        <w:rPr>
          <w:rFonts w:ascii="Times New Roman" w:eastAsia="Times New Roman" w:hAnsi="Times New Roman" w:cs="Times New Roman"/>
          <w:b/>
          <w:bCs/>
          <w:sz w:val="24"/>
          <w:szCs w:val="24"/>
        </w:rPr>
        <w:t>Consider possible strategies</w:t>
      </w:r>
      <w:r w:rsidRPr="00690D75">
        <w:rPr>
          <w:rFonts w:ascii="Times New Roman" w:eastAsia="Times New Roman" w:hAnsi="Times New Roman" w:cs="Times New Roman"/>
          <w:sz w:val="24"/>
          <w:szCs w:val="24"/>
        </w:rPr>
        <w:t>. Often, the type of solution will be determined by the type of problem. Some common problem-solving strategies are: compute; simplify; use an equation; make a model, diagram, table, or chart; or work backwards.</w:t>
      </w:r>
    </w:p>
    <w:p w:rsidR="00690D75" w:rsidRPr="00690D75" w:rsidRDefault="00690D75" w:rsidP="00690D7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690D75">
        <w:rPr>
          <w:rFonts w:ascii="Times New Roman" w:eastAsia="Times New Roman" w:hAnsi="Times New Roman" w:cs="Times New Roman"/>
          <w:b/>
          <w:bCs/>
          <w:sz w:val="24"/>
          <w:szCs w:val="24"/>
        </w:rPr>
        <w:lastRenderedPageBreak/>
        <w:t>Choose the best strategy</w:t>
      </w:r>
      <w:r w:rsidRPr="00690D75">
        <w:rPr>
          <w:rFonts w:ascii="Times New Roman" w:eastAsia="Times New Roman" w:hAnsi="Times New Roman" w:cs="Times New Roman"/>
          <w:sz w:val="24"/>
          <w:szCs w:val="24"/>
        </w:rPr>
        <w:t>. Help students to choose the best strategy by reminding them again what they are required to find or calculate.</w:t>
      </w:r>
    </w:p>
    <w:p w:rsidR="00690D75" w:rsidRPr="00690D75" w:rsidRDefault="00690D75" w:rsidP="00690D75">
      <w:pPr>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rPr>
      </w:pPr>
      <w:r w:rsidRPr="00690D75">
        <w:rPr>
          <w:rFonts w:ascii="Times New Roman" w:eastAsia="Times New Roman" w:hAnsi="Times New Roman" w:cs="Times New Roman"/>
          <w:b/>
          <w:bCs/>
          <w:sz w:val="27"/>
          <w:szCs w:val="27"/>
        </w:rPr>
        <w:t>Carry out the plan</w:t>
      </w:r>
    </w:p>
    <w:p w:rsidR="00690D75" w:rsidRPr="00690D75" w:rsidRDefault="00690D75" w:rsidP="00690D7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690D75">
        <w:rPr>
          <w:rFonts w:ascii="Times New Roman" w:eastAsia="Times New Roman" w:hAnsi="Times New Roman" w:cs="Times New Roman"/>
          <w:b/>
          <w:bCs/>
          <w:sz w:val="24"/>
          <w:szCs w:val="24"/>
        </w:rPr>
        <w:t>Be patient</w:t>
      </w:r>
      <w:r w:rsidRPr="00690D75">
        <w:rPr>
          <w:rFonts w:ascii="Times New Roman" w:eastAsia="Times New Roman" w:hAnsi="Times New Roman" w:cs="Times New Roman"/>
          <w:sz w:val="24"/>
          <w:szCs w:val="24"/>
        </w:rPr>
        <w:t>. Most problems are not solved quickly or on the first attempt. In other cases, executing the solution may be the easiest step.</w:t>
      </w:r>
    </w:p>
    <w:p w:rsidR="00690D75" w:rsidRPr="00690D75" w:rsidRDefault="00690D75" w:rsidP="00690D7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690D75">
        <w:rPr>
          <w:rFonts w:ascii="Times New Roman" w:eastAsia="Times New Roman" w:hAnsi="Times New Roman" w:cs="Times New Roman"/>
          <w:b/>
          <w:bCs/>
          <w:sz w:val="24"/>
          <w:szCs w:val="24"/>
        </w:rPr>
        <w:t>Be persistent</w:t>
      </w:r>
      <w:r w:rsidRPr="00690D75">
        <w:rPr>
          <w:rFonts w:ascii="Times New Roman" w:eastAsia="Times New Roman" w:hAnsi="Times New Roman" w:cs="Times New Roman"/>
          <w:sz w:val="24"/>
          <w:szCs w:val="24"/>
        </w:rPr>
        <w:t>. If a plan does not work immediately, do not let students get discouraged. Encourage them to try a different strategy and keep trying.</w:t>
      </w:r>
    </w:p>
    <w:p w:rsidR="00690D75" w:rsidRPr="00690D75" w:rsidRDefault="00690D75" w:rsidP="00690D75">
      <w:pPr>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rPr>
      </w:pPr>
      <w:r w:rsidRPr="00690D75">
        <w:rPr>
          <w:rFonts w:ascii="Times New Roman" w:eastAsia="Times New Roman" w:hAnsi="Times New Roman" w:cs="Times New Roman"/>
          <w:b/>
          <w:bCs/>
          <w:sz w:val="27"/>
          <w:szCs w:val="27"/>
        </w:rPr>
        <w:t>Look back</w:t>
      </w:r>
    </w:p>
    <w:p w:rsidR="00690D75" w:rsidRPr="00690D75" w:rsidRDefault="00690D75" w:rsidP="00690D75">
      <w:pPr>
        <w:spacing w:before="100" w:beforeAutospacing="1" w:after="100" w:afterAutospacing="1" w:line="240" w:lineRule="auto"/>
        <w:ind w:left="720"/>
        <w:rPr>
          <w:rFonts w:ascii="Times New Roman" w:eastAsia="Times New Roman" w:hAnsi="Times New Roman" w:cs="Times New Roman"/>
          <w:sz w:val="24"/>
          <w:szCs w:val="24"/>
        </w:rPr>
      </w:pPr>
      <w:r w:rsidRPr="00690D75">
        <w:rPr>
          <w:rFonts w:ascii="Times New Roman" w:eastAsia="Times New Roman" w:hAnsi="Times New Roman" w:cs="Times New Roman"/>
          <w:sz w:val="24"/>
          <w:szCs w:val="24"/>
        </w:rPr>
        <w:t>Encourage students to reflect. Once a solution has been reached, students should ask themselves the following questions:</w:t>
      </w:r>
    </w:p>
    <w:p w:rsidR="00690D75" w:rsidRPr="00690D75" w:rsidRDefault="00690D75" w:rsidP="00690D7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690D75">
        <w:rPr>
          <w:rFonts w:ascii="Times New Roman" w:eastAsia="Times New Roman" w:hAnsi="Times New Roman" w:cs="Times New Roman"/>
          <w:sz w:val="24"/>
          <w:szCs w:val="24"/>
        </w:rPr>
        <w:t>Does the answer make sense?</w:t>
      </w:r>
    </w:p>
    <w:p w:rsidR="00690D75" w:rsidRPr="00690D75" w:rsidRDefault="00690D75" w:rsidP="00690D7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690D75">
        <w:rPr>
          <w:rFonts w:ascii="Times New Roman" w:eastAsia="Times New Roman" w:hAnsi="Times New Roman" w:cs="Times New Roman"/>
          <w:sz w:val="24"/>
          <w:szCs w:val="24"/>
        </w:rPr>
        <w:t>Does it fit with the criteria established in step 1?</w:t>
      </w:r>
    </w:p>
    <w:p w:rsidR="00690D75" w:rsidRPr="00690D75" w:rsidRDefault="00690D75" w:rsidP="00690D7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690D75">
        <w:rPr>
          <w:rFonts w:ascii="Times New Roman" w:eastAsia="Times New Roman" w:hAnsi="Times New Roman" w:cs="Times New Roman"/>
          <w:sz w:val="24"/>
          <w:szCs w:val="24"/>
        </w:rPr>
        <w:t>Did I answer the question(s)?</w:t>
      </w:r>
    </w:p>
    <w:p w:rsidR="00690D75" w:rsidRPr="00690D75" w:rsidRDefault="00690D75" w:rsidP="00690D7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690D75">
        <w:rPr>
          <w:rFonts w:ascii="Times New Roman" w:eastAsia="Times New Roman" w:hAnsi="Times New Roman" w:cs="Times New Roman"/>
          <w:sz w:val="24"/>
          <w:szCs w:val="24"/>
        </w:rPr>
        <w:t>What did I learn by doing this?</w:t>
      </w:r>
    </w:p>
    <w:p w:rsidR="00690D75" w:rsidRPr="00690D75" w:rsidRDefault="00690D75" w:rsidP="00690D7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690D75">
        <w:rPr>
          <w:rFonts w:ascii="Times New Roman" w:eastAsia="Times New Roman" w:hAnsi="Times New Roman" w:cs="Times New Roman"/>
          <w:sz w:val="24"/>
          <w:szCs w:val="24"/>
        </w:rPr>
        <w:t>Could I have done the problem another way?</w:t>
      </w:r>
    </w:p>
    <w:p w:rsidR="00690D75" w:rsidRPr="00690D75" w:rsidRDefault="00690D75" w:rsidP="00690D75">
      <w:pPr>
        <w:spacing w:before="100" w:beforeAutospacing="1" w:after="100" w:afterAutospacing="1" w:line="240" w:lineRule="auto"/>
        <w:outlineLvl w:val="1"/>
        <w:rPr>
          <w:rFonts w:ascii="Times New Roman" w:eastAsia="Times New Roman" w:hAnsi="Times New Roman" w:cs="Times New Roman"/>
          <w:b/>
          <w:bCs/>
          <w:sz w:val="36"/>
          <w:szCs w:val="36"/>
        </w:rPr>
      </w:pPr>
      <w:r w:rsidRPr="00690D75">
        <w:rPr>
          <w:rFonts w:ascii="Times New Roman" w:eastAsia="Times New Roman" w:hAnsi="Times New Roman" w:cs="Times New Roman"/>
          <w:b/>
          <w:bCs/>
          <w:sz w:val="36"/>
          <w:szCs w:val="36"/>
        </w:rPr>
        <w:t>Resources</w:t>
      </w:r>
    </w:p>
    <w:p w:rsidR="00690D75" w:rsidRPr="00690D75" w:rsidRDefault="00690D75" w:rsidP="00690D75">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690D75">
        <w:rPr>
          <w:rFonts w:ascii="Times New Roman" w:eastAsia="Times New Roman" w:hAnsi="Times New Roman" w:cs="Times New Roman"/>
          <w:sz w:val="24"/>
          <w:szCs w:val="24"/>
        </w:rPr>
        <w:t>Foshay</w:t>
      </w:r>
      <w:proofErr w:type="spellEnd"/>
      <w:r w:rsidRPr="00690D75">
        <w:rPr>
          <w:rFonts w:ascii="Times New Roman" w:eastAsia="Times New Roman" w:hAnsi="Times New Roman" w:cs="Times New Roman"/>
          <w:sz w:val="24"/>
          <w:szCs w:val="24"/>
        </w:rPr>
        <w:t xml:space="preserve">, R., </w:t>
      </w:r>
      <w:proofErr w:type="spellStart"/>
      <w:r w:rsidRPr="00690D75">
        <w:rPr>
          <w:rFonts w:ascii="Times New Roman" w:eastAsia="Times New Roman" w:hAnsi="Times New Roman" w:cs="Times New Roman"/>
          <w:sz w:val="24"/>
          <w:szCs w:val="24"/>
        </w:rPr>
        <w:t>Kirkley</w:t>
      </w:r>
      <w:proofErr w:type="spellEnd"/>
      <w:r w:rsidRPr="00690D75">
        <w:rPr>
          <w:rFonts w:ascii="Times New Roman" w:eastAsia="Times New Roman" w:hAnsi="Times New Roman" w:cs="Times New Roman"/>
          <w:sz w:val="24"/>
          <w:szCs w:val="24"/>
        </w:rPr>
        <w:t xml:space="preserve">, J. (1998). Principles for Teaching Problem Solving. </w:t>
      </w:r>
      <w:hyperlink r:id="rId6" w:history="1">
        <w:r w:rsidRPr="00690D75">
          <w:rPr>
            <w:rFonts w:ascii="Times New Roman" w:eastAsia="Times New Roman" w:hAnsi="Times New Roman" w:cs="Times New Roman"/>
            <w:color w:val="0000FF"/>
            <w:sz w:val="24"/>
            <w:szCs w:val="24"/>
            <w:u w:val="single"/>
          </w:rPr>
          <w:t xml:space="preserve">http://www.plato.com/pdf/04_principles.pdf </w:t>
        </w:r>
      </w:hyperlink>
    </w:p>
    <w:p w:rsidR="00690D75" w:rsidRPr="00690D75" w:rsidRDefault="00690D75" w:rsidP="00690D7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90D75">
        <w:rPr>
          <w:rFonts w:ascii="Times New Roman" w:eastAsia="Times New Roman" w:hAnsi="Times New Roman" w:cs="Times New Roman"/>
          <w:sz w:val="24"/>
          <w:szCs w:val="24"/>
        </w:rPr>
        <w:t>Hayes, J.R. (1989). The Complete Problem Solver. 2nd Edition. Hillsdale, NJ: Lawrence Erlbaum Associates.</w:t>
      </w:r>
    </w:p>
    <w:p w:rsidR="00690D75" w:rsidRDefault="00690D75" w:rsidP="00690D7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90D75">
        <w:rPr>
          <w:rFonts w:ascii="Times New Roman" w:eastAsia="Times New Roman" w:hAnsi="Times New Roman" w:cs="Times New Roman"/>
          <w:sz w:val="24"/>
          <w:szCs w:val="24"/>
        </w:rPr>
        <w:t xml:space="preserve">Woods, D.R., Wright, J.D., Hoffman, T.W., </w:t>
      </w:r>
      <w:proofErr w:type="spellStart"/>
      <w:r w:rsidRPr="00690D75">
        <w:rPr>
          <w:rFonts w:ascii="Times New Roman" w:eastAsia="Times New Roman" w:hAnsi="Times New Roman" w:cs="Times New Roman"/>
          <w:sz w:val="24"/>
          <w:szCs w:val="24"/>
        </w:rPr>
        <w:t>Swartman</w:t>
      </w:r>
      <w:proofErr w:type="spellEnd"/>
      <w:r w:rsidRPr="00690D75">
        <w:rPr>
          <w:rFonts w:ascii="Times New Roman" w:eastAsia="Times New Roman" w:hAnsi="Times New Roman" w:cs="Times New Roman"/>
          <w:sz w:val="24"/>
          <w:szCs w:val="24"/>
        </w:rPr>
        <w:t xml:space="preserve">, R.K., </w:t>
      </w:r>
      <w:proofErr w:type="spellStart"/>
      <w:r w:rsidRPr="00690D75">
        <w:rPr>
          <w:rFonts w:ascii="Times New Roman" w:eastAsia="Times New Roman" w:hAnsi="Times New Roman" w:cs="Times New Roman"/>
          <w:sz w:val="24"/>
          <w:szCs w:val="24"/>
        </w:rPr>
        <w:t>Doig</w:t>
      </w:r>
      <w:proofErr w:type="spellEnd"/>
      <w:r w:rsidRPr="00690D75">
        <w:rPr>
          <w:rFonts w:ascii="Times New Roman" w:eastAsia="Times New Roman" w:hAnsi="Times New Roman" w:cs="Times New Roman"/>
          <w:sz w:val="24"/>
          <w:szCs w:val="24"/>
        </w:rPr>
        <w:t>, I.D. (1975). Teaching Problem solving Skills.</w:t>
      </w:r>
      <w:r w:rsidRPr="00690D75">
        <w:rPr>
          <w:rFonts w:ascii="Times New Roman" w:eastAsia="Times New Roman" w:hAnsi="Times New Roman" w:cs="Times New Roman"/>
          <w:sz w:val="24"/>
          <w:szCs w:val="24"/>
        </w:rPr>
        <w:br/>
        <w:t>Engineering Education. Vol 1, No. 1. p. 238. Washington, DC: The American Society for Engineering Education.</w:t>
      </w:r>
    </w:p>
    <w:p w:rsidR="00E046B5" w:rsidRPr="00E046B5" w:rsidRDefault="00E046B5" w:rsidP="00E046B5">
      <w:pPr>
        <w:spacing w:before="100" w:beforeAutospacing="1" w:after="100" w:afterAutospacing="1" w:line="240" w:lineRule="auto"/>
        <w:rPr>
          <w:rFonts w:ascii="Times New Roman" w:eastAsia="Times New Roman" w:hAnsi="Times New Roman" w:cs="Times New Roman"/>
          <w:b/>
          <w:sz w:val="24"/>
          <w:szCs w:val="24"/>
          <w:u w:val="single"/>
        </w:rPr>
      </w:pPr>
    </w:p>
    <w:p w:rsidR="00E046B5" w:rsidRPr="00E046B5" w:rsidRDefault="00E046B5" w:rsidP="00E046B5">
      <w:pPr>
        <w:spacing w:before="100" w:beforeAutospacing="1" w:after="100" w:afterAutospacing="1" w:line="240" w:lineRule="auto"/>
        <w:rPr>
          <w:rFonts w:ascii="Times New Roman" w:eastAsia="Times New Roman" w:hAnsi="Times New Roman" w:cs="Times New Roman"/>
          <w:b/>
          <w:sz w:val="24"/>
          <w:szCs w:val="24"/>
          <w:u w:val="single"/>
        </w:rPr>
      </w:pPr>
      <w:r w:rsidRPr="00E046B5">
        <w:rPr>
          <w:rFonts w:ascii="Times New Roman" w:eastAsia="Times New Roman" w:hAnsi="Times New Roman" w:cs="Times New Roman"/>
          <w:b/>
          <w:sz w:val="24"/>
          <w:szCs w:val="24"/>
          <w:u w:val="single"/>
        </w:rPr>
        <w:t>Source:</w:t>
      </w:r>
    </w:p>
    <w:bookmarkStart w:id="0" w:name="_GoBack"/>
    <w:p w:rsidR="005C727B" w:rsidRDefault="008B4388">
      <w:r>
        <w:fldChar w:fldCharType="begin"/>
      </w:r>
      <w:r w:rsidR="00690D75">
        <w:instrText xml:space="preserve"> HYPERLINK "</w:instrText>
      </w:r>
      <w:r w:rsidR="00690D75" w:rsidRPr="00690D75">
        <w:instrText>https://uwaterloo.ca/centre-for-teaching-excellence/teaching-resources/teaching-tips/developing-assignments/cross-discipline-skills/teaching-problem-solving-skills</w:instrText>
      </w:r>
      <w:r w:rsidR="00690D75">
        <w:instrText xml:space="preserve">" </w:instrText>
      </w:r>
      <w:r>
        <w:fldChar w:fldCharType="separate"/>
      </w:r>
      <w:r w:rsidR="00690D75" w:rsidRPr="00E113F5">
        <w:rPr>
          <w:rStyle w:val="Hyperlink"/>
        </w:rPr>
        <w:t>https://uwaterloo.ca/centre-for-teaching-excellence/teaching-resources/teaching-tips/developing-assignments/cross-discipline-skills/teaching-problem-solving-skills</w:t>
      </w:r>
      <w:r>
        <w:fldChar w:fldCharType="end"/>
      </w:r>
      <w:r w:rsidR="00690D75">
        <w:t xml:space="preserve"> </w:t>
      </w:r>
      <w:bookmarkEnd w:id="0"/>
    </w:p>
    <w:sectPr w:rsidR="005C727B" w:rsidSect="008B43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6768"/>
    <w:multiLevelType w:val="multilevel"/>
    <w:tmpl w:val="84B6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E6282D"/>
    <w:multiLevelType w:val="multilevel"/>
    <w:tmpl w:val="E8661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A232BF"/>
    <w:multiLevelType w:val="multilevel"/>
    <w:tmpl w:val="2DE88E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90D75"/>
    <w:rsid w:val="005C727B"/>
    <w:rsid w:val="00690D75"/>
    <w:rsid w:val="008B4388"/>
    <w:rsid w:val="00E046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3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D75"/>
    <w:rPr>
      <w:rFonts w:ascii="Tahoma" w:hAnsi="Tahoma" w:cs="Tahoma"/>
      <w:sz w:val="16"/>
      <w:szCs w:val="16"/>
    </w:rPr>
  </w:style>
  <w:style w:type="character" w:styleId="Hyperlink">
    <w:name w:val="Hyperlink"/>
    <w:basedOn w:val="DefaultParagraphFont"/>
    <w:uiPriority w:val="99"/>
    <w:unhideWhenUsed/>
    <w:rsid w:val="00690D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D75"/>
    <w:rPr>
      <w:rFonts w:ascii="Tahoma" w:hAnsi="Tahoma" w:cs="Tahoma"/>
      <w:sz w:val="16"/>
      <w:szCs w:val="16"/>
    </w:rPr>
  </w:style>
  <w:style w:type="character" w:styleId="Hyperlink">
    <w:name w:val="Hyperlink"/>
    <w:basedOn w:val="DefaultParagraphFont"/>
    <w:uiPriority w:val="99"/>
    <w:unhideWhenUsed/>
    <w:rsid w:val="00690D7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9223778">
      <w:bodyDiv w:val="1"/>
      <w:marLeft w:val="0"/>
      <w:marRight w:val="0"/>
      <w:marTop w:val="0"/>
      <w:marBottom w:val="0"/>
      <w:divBdr>
        <w:top w:val="none" w:sz="0" w:space="0" w:color="auto"/>
        <w:left w:val="none" w:sz="0" w:space="0" w:color="auto"/>
        <w:bottom w:val="none" w:sz="0" w:space="0" w:color="auto"/>
        <w:right w:val="none" w:sz="0" w:space="0" w:color="auto"/>
      </w:divBdr>
      <w:divsChild>
        <w:div w:id="873615690">
          <w:marLeft w:val="0"/>
          <w:marRight w:val="0"/>
          <w:marTop w:val="0"/>
          <w:marBottom w:val="0"/>
          <w:divBdr>
            <w:top w:val="none" w:sz="0" w:space="0" w:color="auto"/>
            <w:left w:val="none" w:sz="0" w:space="0" w:color="auto"/>
            <w:bottom w:val="none" w:sz="0" w:space="0" w:color="auto"/>
            <w:right w:val="none" w:sz="0" w:space="0" w:color="auto"/>
          </w:divBdr>
          <w:divsChild>
            <w:div w:id="486828237">
              <w:marLeft w:val="0"/>
              <w:marRight w:val="0"/>
              <w:marTop w:val="0"/>
              <w:marBottom w:val="0"/>
              <w:divBdr>
                <w:top w:val="none" w:sz="0" w:space="0" w:color="auto"/>
                <w:left w:val="none" w:sz="0" w:space="0" w:color="auto"/>
                <w:bottom w:val="none" w:sz="0" w:space="0" w:color="auto"/>
                <w:right w:val="none" w:sz="0" w:space="0" w:color="auto"/>
              </w:divBdr>
              <w:divsChild>
                <w:div w:id="1141074405">
                  <w:marLeft w:val="0"/>
                  <w:marRight w:val="0"/>
                  <w:marTop w:val="0"/>
                  <w:marBottom w:val="0"/>
                  <w:divBdr>
                    <w:top w:val="none" w:sz="0" w:space="0" w:color="auto"/>
                    <w:left w:val="none" w:sz="0" w:space="0" w:color="auto"/>
                    <w:bottom w:val="none" w:sz="0" w:space="0" w:color="auto"/>
                    <w:right w:val="none" w:sz="0" w:space="0" w:color="auto"/>
                  </w:divBdr>
                  <w:divsChild>
                    <w:div w:id="1229531354">
                      <w:marLeft w:val="0"/>
                      <w:marRight w:val="0"/>
                      <w:marTop w:val="0"/>
                      <w:marBottom w:val="0"/>
                      <w:divBdr>
                        <w:top w:val="none" w:sz="0" w:space="0" w:color="auto"/>
                        <w:left w:val="none" w:sz="0" w:space="0" w:color="auto"/>
                        <w:bottom w:val="none" w:sz="0" w:space="0" w:color="auto"/>
                        <w:right w:val="none" w:sz="0" w:space="0" w:color="auto"/>
                      </w:divBdr>
                      <w:divsChild>
                        <w:div w:id="1357197280">
                          <w:marLeft w:val="0"/>
                          <w:marRight w:val="0"/>
                          <w:marTop w:val="0"/>
                          <w:marBottom w:val="0"/>
                          <w:divBdr>
                            <w:top w:val="none" w:sz="0" w:space="0" w:color="auto"/>
                            <w:left w:val="none" w:sz="0" w:space="0" w:color="auto"/>
                            <w:bottom w:val="none" w:sz="0" w:space="0" w:color="auto"/>
                            <w:right w:val="none" w:sz="0" w:space="0" w:color="auto"/>
                          </w:divBdr>
                          <w:divsChild>
                            <w:div w:id="2140144012">
                              <w:marLeft w:val="0"/>
                              <w:marRight w:val="0"/>
                              <w:marTop w:val="0"/>
                              <w:marBottom w:val="0"/>
                              <w:divBdr>
                                <w:top w:val="none" w:sz="0" w:space="0" w:color="auto"/>
                                <w:left w:val="none" w:sz="0" w:space="0" w:color="auto"/>
                                <w:bottom w:val="none" w:sz="0" w:space="0" w:color="auto"/>
                                <w:right w:val="none" w:sz="0" w:space="0" w:color="auto"/>
                              </w:divBdr>
                              <w:divsChild>
                                <w:div w:id="1052732941">
                                  <w:marLeft w:val="0"/>
                                  <w:marRight w:val="0"/>
                                  <w:marTop w:val="0"/>
                                  <w:marBottom w:val="0"/>
                                  <w:divBdr>
                                    <w:top w:val="none" w:sz="0" w:space="0" w:color="auto"/>
                                    <w:left w:val="none" w:sz="0" w:space="0" w:color="auto"/>
                                    <w:bottom w:val="none" w:sz="0" w:space="0" w:color="auto"/>
                                    <w:right w:val="none" w:sz="0" w:space="0" w:color="auto"/>
                                  </w:divBdr>
                                  <w:divsChild>
                                    <w:div w:id="1744448089">
                                      <w:marLeft w:val="0"/>
                                      <w:marRight w:val="0"/>
                                      <w:marTop w:val="0"/>
                                      <w:marBottom w:val="0"/>
                                      <w:divBdr>
                                        <w:top w:val="none" w:sz="0" w:space="0" w:color="auto"/>
                                        <w:left w:val="none" w:sz="0" w:space="0" w:color="auto"/>
                                        <w:bottom w:val="none" w:sz="0" w:space="0" w:color="auto"/>
                                        <w:right w:val="none" w:sz="0" w:space="0" w:color="auto"/>
                                      </w:divBdr>
                                      <w:divsChild>
                                        <w:div w:id="2332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to.com/pdf/04_principles.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dc:creator>
  <cp:lastModifiedBy>winston</cp:lastModifiedBy>
  <cp:revision>2</cp:revision>
  <dcterms:created xsi:type="dcterms:W3CDTF">2015-07-23T20:07:00Z</dcterms:created>
  <dcterms:modified xsi:type="dcterms:W3CDTF">2015-08-27T07:36:00Z</dcterms:modified>
</cp:coreProperties>
</file>