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1165"/>
        <w:gridCol w:w="2790"/>
        <w:gridCol w:w="1260"/>
        <w:gridCol w:w="2790"/>
        <w:gridCol w:w="2988"/>
      </w:tblGrid>
      <w:tr w:rsidR="005C506D" w:rsidTr="00732DB6">
        <w:trPr>
          <w:trHeight w:val="890"/>
        </w:trPr>
        <w:tc>
          <w:tcPr>
            <w:tcW w:w="3955" w:type="dxa"/>
            <w:gridSpan w:val="2"/>
          </w:tcPr>
          <w:p w:rsidR="005C506D" w:rsidRDefault="005C506D">
            <w:r w:rsidRPr="005C506D">
              <w:rPr>
                <w:b/>
              </w:rPr>
              <w:t>Name</w:t>
            </w:r>
            <w:r>
              <w:t>:</w:t>
            </w:r>
          </w:p>
          <w:p w:rsidR="005C506D" w:rsidRDefault="005C506D"/>
        </w:tc>
        <w:tc>
          <w:tcPr>
            <w:tcW w:w="1260" w:type="dxa"/>
          </w:tcPr>
          <w:p w:rsidR="005C506D" w:rsidRDefault="005C506D">
            <w:r w:rsidRPr="005C506D">
              <w:rPr>
                <w:b/>
              </w:rPr>
              <w:t>Date</w:t>
            </w:r>
            <w:r>
              <w:t>:</w:t>
            </w:r>
          </w:p>
          <w:p w:rsidR="005C506D" w:rsidRDefault="005C506D" w:rsidP="00C50377"/>
        </w:tc>
        <w:tc>
          <w:tcPr>
            <w:tcW w:w="5778" w:type="dxa"/>
            <w:gridSpan w:val="2"/>
          </w:tcPr>
          <w:p w:rsidR="005C506D" w:rsidRDefault="005C506D">
            <w:r w:rsidRPr="005C506D">
              <w:rPr>
                <w:b/>
              </w:rPr>
              <w:t>Title</w:t>
            </w:r>
            <w:r>
              <w:t>:</w:t>
            </w:r>
          </w:p>
          <w:p w:rsidR="005C506D" w:rsidRDefault="005C506D"/>
        </w:tc>
      </w:tr>
      <w:tr w:rsidR="007723B0" w:rsidTr="00732DB6">
        <w:trPr>
          <w:trHeight w:val="1970"/>
        </w:trPr>
        <w:tc>
          <w:tcPr>
            <w:tcW w:w="5215" w:type="dxa"/>
            <w:gridSpan w:val="3"/>
          </w:tcPr>
          <w:p w:rsidR="00B0477A" w:rsidRDefault="007723B0">
            <w:r w:rsidRPr="005C506D">
              <w:rPr>
                <w:b/>
              </w:rPr>
              <w:t>Overview/Rationale</w:t>
            </w:r>
            <w:r>
              <w:t>:</w:t>
            </w:r>
            <w:r w:rsidR="00B0477A">
              <w:t xml:space="preserve"> (an explanation of </w:t>
            </w:r>
            <w:r w:rsidR="001D692C">
              <w:t>why are you doing this demo, teaching this method, educational significance)</w:t>
            </w:r>
          </w:p>
        </w:tc>
        <w:tc>
          <w:tcPr>
            <w:tcW w:w="5778" w:type="dxa"/>
            <w:gridSpan w:val="2"/>
          </w:tcPr>
          <w:p w:rsidR="00732DB6" w:rsidRDefault="007723B0">
            <w:r w:rsidRPr="005C506D">
              <w:rPr>
                <w:b/>
              </w:rPr>
              <w:t>Objective</w:t>
            </w:r>
            <w:r>
              <w:t xml:space="preserve">: </w:t>
            </w:r>
          </w:p>
          <w:p w:rsidR="007723B0" w:rsidRDefault="007723B0">
            <w:r>
              <w:t>SWBAT (</w:t>
            </w:r>
            <w:r w:rsidR="001D692C">
              <w:t xml:space="preserve">by the end of your demo, </w:t>
            </w:r>
            <w:r>
              <w:t>students will be able to ---)</w:t>
            </w:r>
            <w:r w:rsidR="00732DB6">
              <w:t xml:space="preserve"> </w:t>
            </w:r>
          </w:p>
          <w:p w:rsidR="00732DB6" w:rsidRPr="00732DB6" w:rsidRDefault="00732DB6" w:rsidP="00732DB6">
            <w:bookmarkStart w:id="0" w:name="_GoBack"/>
            <w:bookmarkEnd w:id="0"/>
            <w:r w:rsidRPr="00732DB6">
              <w:t xml:space="preserve">List three objectives, one from each domain (doing, feeling, knowing). </w:t>
            </w:r>
          </w:p>
          <w:p w:rsidR="00732DB6" w:rsidRDefault="00732DB6"/>
          <w:p w:rsidR="007723B0" w:rsidRDefault="007723B0"/>
          <w:p w:rsidR="007723B0" w:rsidRDefault="007723B0"/>
        </w:tc>
      </w:tr>
      <w:tr w:rsidR="007723B0" w:rsidTr="00732DB6">
        <w:trPr>
          <w:trHeight w:val="1338"/>
        </w:trPr>
        <w:tc>
          <w:tcPr>
            <w:tcW w:w="5215" w:type="dxa"/>
            <w:gridSpan w:val="3"/>
          </w:tcPr>
          <w:p w:rsidR="007723B0" w:rsidRDefault="007723B0" w:rsidP="007723B0">
            <w:pPr>
              <w:tabs>
                <w:tab w:val="center" w:pos="4567"/>
              </w:tabs>
            </w:pPr>
            <w:r w:rsidRPr="005C506D">
              <w:rPr>
                <w:b/>
              </w:rPr>
              <w:t>Materials</w:t>
            </w:r>
            <w:r>
              <w:t xml:space="preserve">: </w:t>
            </w:r>
            <w:r w:rsidR="00E86E99">
              <w:t>(tools and materials needed for the class)</w:t>
            </w:r>
            <w:r>
              <w:tab/>
            </w:r>
          </w:p>
        </w:tc>
        <w:tc>
          <w:tcPr>
            <w:tcW w:w="5778" w:type="dxa"/>
            <w:gridSpan w:val="2"/>
          </w:tcPr>
          <w:p w:rsidR="007723B0" w:rsidRDefault="00B0477A" w:rsidP="007723B0">
            <w:pPr>
              <w:tabs>
                <w:tab w:val="center" w:pos="4567"/>
              </w:tabs>
            </w:pPr>
            <w:r w:rsidRPr="005C506D">
              <w:rPr>
                <w:b/>
              </w:rPr>
              <w:t>Teacher Notes</w:t>
            </w:r>
            <w:r w:rsidR="00E86E99">
              <w:rPr>
                <w:b/>
              </w:rPr>
              <w:t xml:space="preserve"> and instructional materials:</w:t>
            </w:r>
            <w:r>
              <w:t xml:space="preserve"> (</w:t>
            </w:r>
            <w:r w:rsidR="00E86E99">
              <w:t xml:space="preserve">notes </w:t>
            </w:r>
            <w:r>
              <w:t>to self on preparation for demonstration</w:t>
            </w:r>
            <w:r w:rsidR="00E86E99">
              <w:t>, teaching materials, aids, technology</w:t>
            </w:r>
            <w:r>
              <w:t>)</w:t>
            </w:r>
          </w:p>
          <w:p w:rsidR="00B0477A" w:rsidRDefault="00B0477A" w:rsidP="007723B0">
            <w:pPr>
              <w:tabs>
                <w:tab w:val="center" w:pos="4567"/>
              </w:tabs>
            </w:pPr>
          </w:p>
          <w:p w:rsidR="00B0477A" w:rsidRDefault="00B0477A" w:rsidP="007723B0">
            <w:pPr>
              <w:tabs>
                <w:tab w:val="center" w:pos="4567"/>
              </w:tabs>
            </w:pPr>
          </w:p>
          <w:p w:rsidR="00B0477A" w:rsidRDefault="00B0477A" w:rsidP="007723B0">
            <w:pPr>
              <w:tabs>
                <w:tab w:val="center" w:pos="4567"/>
              </w:tabs>
            </w:pPr>
          </w:p>
          <w:p w:rsidR="007723B0" w:rsidRDefault="007723B0" w:rsidP="007723B0">
            <w:pPr>
              <w:tabs>
                <w:tab w:val="center" w:pos="4567"/>
              </w:tabs>
            </w:pPr>
          </w:p>
          <w:p w:rsidR="007723B0" w:rsidRDefault="007723B0" w:rsidP="007723B0">
            <w:pPr>
              <w:tabs>
                <w:tab w:val="center" w:pos="4567"/>
              </w:tabs>
            </w:pPr>
          </w:p>
        </w:tc>
      </w:tr>
      <w:tr w:rsidR="005C506D" w:rsidTr="004236D1">
        <w:trPr>
          <w:trHeight w:val="5030"/>
        </w:trPr>
        <w:tc>
          <w:tcPr>
            <w:tcW w:w="1165" w:type="dxa"/>
          </w:tcPr>
          <w:p w:rsidR="005C506D" w:rsidRDefault="005C506D">
            <w:r w:rsidRPr="005C506D">
              <w:rPr>
                <w:b/>
              </w:rPr>
              <w:t>Time</w:t>
            </w:r>
            <w:r>
              <w:t>:</w:t>
            </w:r>
          </w:p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</w:tc>
        <w:tc>
          <w:tcPr>
            <w:tcW w:w="6840" w:type="dxa"/>
            <w:gridSpan w:val="3"/>
          </w:tcPr>
          <w:p w:rsidR="005C506D" w:rsidRDefault="005C506D">
            <w:r w:rsidRPr="005C506D">
              <w:rPr>
                <w:b/>
              </w:rPr>
              <w:t>Procedure</w:t>
            </w:r>
            <w:r>
              <w:t>:</w:t>
            </w:r>
            <w:r w:rsidR="00E86E99">
              <w:t xml:space="preserve"> (list the steps</w:t>
            </w:r>
            <w:r w:rsidR="004236D1">
              <w:t xml:space="preserve"> to use the tools or processes. Include questions. </w:t>
            </w:r>
            <w:r w:rsidR="00E86E99">
              <w:t>Modelling/explanation/demonstration)</w:t>
            </w:r>
          </w:p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</w:tc>
        <w:tc>
          <w:tcPr>
            <w:tcW w:w="2988" w:type="dxa"/>
          </w:tcPr>
          <w:p w:rsidR="005C506D" w:rsidRDefault="005C506D">
            <w:r w:rsidRPr="005C506D">
              <w:rPr>
                <w:b/>
              </w:rPr>
              <w:t>Vocabulary</w:t>
            </w:r>
            <w:r>
              <w:t>: (</w:t>
            </w:r>
            <w:r w:rsidR="00E86E99">
              <w:t xml:space="preserve">list and define </w:t>
            </w:r>
            <w:r>
              <w:t>new terms)</w:t>
            </w:r>
          </w:p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  <w:p w:rsidR="005C506D" w:rsidRDefault="005C506D"/>
        </w:tc>
      </w:tr>
      <w:tr w:rsidR="007723B0" w:rsidTr="00732DB6">
        <w:trPr>
          <w:trHeight w:val="1295"/>
        </w:trPr>
        <w:tc>
          <w:tcPr>
            <w:tcW w:w="5215" w:type="dxa"/>
            <w:gridSpan w:val="3"/>
          </w:tcPr>
          <w:p w:rsidR="007723B0" w:rsidRDefault="00E86E99">
            <w:r>
              <w:rPr>
                <w:b/>
              </w:rPr>
              <w:t xml:space="preserve">Evaluation and </w:t>
            </w:r>
            <w:r w:rsidR="007723B0" w:rsidRPr="005C506D">
              <w:rPr>
                <w:b/>
              </w:rPr>
              <w:t>Assessment</w:t>
            </w:r>
            <w:r w:rsidR="007723B0">
              <w:t>:</w:t>
            </w:r>
          </w:p>
          <w:p w:rsidR="007723B0" w:rsidRDefault="007723B0">
            <w:r>
              <w:t>(Questions</w:t>
            </w:r>
            <w:r w:rsidR="00012CE9">
              <w:t xml:space="preserve"> and/or actions</w:t>
            </w:r>
            <w:r>
              <w:t xml:space="preserve"> before, during and after demo)</w:t>
            </w:r>
          </w:p>
          <w:p w:rsidR="00B0477A" w:rsidRDefault="00B0477A"/>
          <w:p w:rsidR="00B0477A" w:rsidRDefault="00B0477A"/>
          <w:p w:rsidR="00B0477A" w:rsidRDefault="00B0477A"/>
          <w:p w:rsidR="00B0477A" w:rsidRDefault="00B0477A"/>
          <w:p w:rsidR="00B0477A" w:rsidRDefault="00B0477A"/>
          <w:p w:rsidR="007723B0" w:rsidRDefault="007723B0"/>
        </w:tc>
        <w:tc>
          <w:tcPr>
            <w:tcW w:w="5778" w:type="dxa"/>
            <w:gridSpan w:val="2"/>
          </w:tcPr>
          <w:p w:rsidR="007723B0" w:rsidRDefault="007723B0">
            <w:r w:rsidRPr="005C506D">
              <w:rPr>
                <w:b/>
              </w:rPr>
              <w:t>Closure/Summary</w:t>
            </w:r>
            <w:r>
              <w:t>:</w:t>
            </w:r>
            <w:r w:rsidR="00E86E99">
              <w:t xml:space="preserve"> (summarize the lesson/demonstration)</w:t>
            </w:r>
          </w:p>
        </w:tc>
      </w:tr>
    </w:tbl>
    <w:p w:rsidR="00AA1834" w:rsidRDefault="00AA1834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CC741D" w:rsidTr="00CC741D">
        <w:tc>
          <w:tcPr>
            <w:tcW w:w="5400" w:type="dxa"/>
          </w:tcPr>
          <w:p w:rsidR="00CC741D" w:rsidRDefault="00CC741D" w:rsidP="00CC741D">
            <w:pPr>
              <w:tabs>
                <w:tab w:val="left" w:pos="1980"/>
              </w:tabs>
              <w:autoSpaceDE w:val="0"/>
              <w:autoSpaceDN w:val="0"/>
              <w:adjustRightInd w:val="0"/>
              <w:ind w:left="1980" w:hanging="1980"/>
              <w:rPr>
                <w:rFonts w:ascii="Comic Sans MS" w:hAnsi="Comic Sans MS" w:cs="Wingdings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Remember:</w:t>
            </w:r>
            <w:r>
              <w:rPr>
                <w:rFonts w:ascii="Comic Sans MS" w:hAnsi="Comic Sans MS" w:cs="Wingdings"/>
                <w:sz w:val="20"/>
                <w:szCs w:val="20"/>
              </w:rPr>
              <w:t> </w:t>
            </w:r>
          </w:p>
          <w:p w:rsidR="00CC741D" w:rsidRPr="00846D75" w:rsidRDefault="00CC741D" w:rsidP="00CC741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 xml:space="preserve">Tell the </w:t>
            </w:r>
            <w:r>
              <w:rPr>
                <w:rFonts w:ascii="Comic Sans MS" w:hAnsi="Comic Sans MS" w:cs="Arial"/>
                <w:sz w:val="20"/>
                <w:szCs w:val="20"/>
              </w:rPr>
              <w:t>class</w:t>
            </w:r>
            <w:r w:rsidRPr="00846D75">
              <w:rPr>
                <w:rFonts w:ascii="Comic Sans MS" w:hAnsi="Comic Sans MS" w:cs="Arial"/>
                <w:sz w:val="20"/>
                <w:szCs w:val="20"/>
              </w:rPr>
              <w:t xml:space="preserve"> the objective of the lesson</w:t>
            </w:r>
          </w:p>
          <w:p w:rsidR="00CC741D" w:rsidRPr="00846D75" w:rsidRDefault="00CC741D" w:rsidP="00CC741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Teach to your objective</w:t>
            </w:r>
          </w:p>
          <w:p w:rsidR="00CC741D" w:rsidRPr="00846D75" w:rsidRDefault="00CC741D" w:rsidP="00CC741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Evaluate to your objective</w:t>
            </w:r>
          </w:p>
          <w:p w:rsidR="00CC741D" w:rsidRDefault="00CC741D" w:rsidP="00CC741D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CC741D" w:rsidRPr="00846D75" w:rsidRDefault="00CC741D" w:rsidP="00CC741D">
            <w:pPr>
              <w:tabs>
                <w:tab w:val="left" w:pos="1980"/>
              </w:tabs>
              <w:autoSpaceDE w:val="0"/>
              <w:autoSpaceDN w:val="0"/>
              <w:adjustRightInd w:val="0"/>
              <w:ind w:left="1980" w:hanging="198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IN A NUTSHELL:</w:t>
            </w:r>
          </w:p>
          <w:p w:rsidR="00CC741D" w:rsidRPr="00846D75" w:rsidRDefault="00CC741D" w:rsidP="00CC741D">
            <w:pPr>
              <w:numPr>
                <w:ilvl w:val="0"/>
                <w:numId w:val="2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Tell them what you are going to teach them.</w:t>
            </w:r>
          </w:p>
          <w:p w:rsidR="00CC741D" w:rsidRPr="00846D75" w:rsidRDefault="00CC741D" w:rsidP="00CC741D">
            <w:pPr>
              <w:numPr>
                <w:ilvl w:val="0"/>
                <w:numId w:val="2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46D75">
              <w:rPr>
                <w:rFonts w:ascii="Comic Sans MS" w:hAnsi="Comic Sans MS" w:cs="Arial"/>
                <w:sz w:val="20"/>
                <w:szCs w:val="20"/>
              </w:rPr>
              <w:t>Teach them.</w:t>
            </w:r>
          </w:p>
          <w:p w:rsidR="00CC741D" w:rsidRPr="00846D75" w:rsidRDefault="00CC741D" w:rsidP="00CC741D">
            <w:pPr>
              <w:numPr>
                <w:ilvl w:val="0"/>
                <w:numId w:val="2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Tell them what you taught them.</w:t>
            </w:r>
          </w:p>
          <w:p w:rsidR="00CC741D" w:rsidRDefault="00CC741D" w:rsidP="00CC741D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C741D" w:rsidRDefault="00CC741D"/>
    <w:sectPr w:rsidR="00CC741D" w:rsidSect="00B04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D4D44"/>
    <w:multiLevelType w:val="hybridMultilevel"/>
    <w:tmpl w:val="D1AC40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58B"/>
    <w:multiLevelType w:val="hybridMultilevel"/>
    <w:tmpl w:val="12129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B73F12"/>
    <w:multiLevelType w:val="hybridMultilevel"/>
    <w:tmpl w:val="C6AE98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0"/>
    <w:rsid w:val="00012CE9"/>
    <w:rsid w:val="001D692C"/>
    <w:rsid w:val="004236D1"/>
    <w:rsid w:val="005C506D"/>
    <w:rsid w:val="00732DB6"/>
    <w:rsid w:val="00750B8A"/>
    <w:rsid w:val="007723B0"/>
    <w:rsid w:val="00AA1834"/>
    <w:rsid w:val="00B0477A"/>
    <w:rsid w:val="00C50377"/>
    <w:rsid w:val="00CC741D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59D5-45EC-4DD2-AA00-565AC05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DB6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Magee</dc:creator>
  <cp:keywords/>
  <dc:description/>
  <cp:lastModifiedBy>Theresa Magee</cp:lastModifiedBy>
  <cp:revision>2</cp:revision>
  <dcterms:created xsi:type="dcterms:W3CDTF">2015-10-21T13:14:00Z</dcterms:created>
  <dcterms:modified xsi:type="dcterms:W3CDTF">2015-10-21T13:14:00Z</dcterms:modified>
</cp:coreProperties>
</file>