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D5FB9" w14:textId="77777777" w:rsidR="00BB10B6" w:rsidRDefault="00BB10B6">
      <w:bookmarkStart w:id="0" w:name="_GoBack"/>
    </w:p>
    <w:tbl>
      <w:tblPr>
        <w:tblStyle w:val="TableGrid"/>
        <w:tblW w:w="0" w:type="auto"/>
        <w:tblLook w:val="04A0" w:firstRow="1" w:lastRow="0" w:firstColumn="1" w:lastColumn="0" w:noHBand="0" w:noVBand="1"/>
      </w:tblPr>
      <w:tblGrid>
        <w:gridCol w:w="1242"/>
        <w:gridCol w:w="2410"/>
        <w:gridCol w:w="5812"/>
        <w:gridCol w:w="2410"/>
        <w:gridCol w:w="2742"/>
      </w:tblGrid>
      <w:tr w:rsidR="00BB10B6" w14:paraId="34544309" w14:textId="77777777" w:rsidTr="00BB10B6">
        <w:tc>
          <w:tcPr>
            <w:tcW w:w="14616" w:type="dxa"/>
            <w:gridSpan w:val="5"/>
          </w:tcPr>
          <w:bookmarkEnd w:id="0"/>
          <w:p w14:paraId="053E1F91" w14:textId="2E1CB337" w:rsidR="005A15B5" w:rsidRPr="004466B9" w:rsidRDefault="005A15B5" w:rsidP="005A15B5">
            <w:pPr>
              <w:tabs>
                <w:tab w:val="left" w:pos="2220"/>
              </w:tabs>
            </w:pPr>
            <w:r>
              <w:rPr>
                <w:b/>
              </w:rPr>
              <w:t>Date:</w:t>
            </w:r>
            <w:r w:rsidR="00877ACE">
              <w:t xml:space="preserve"> </w:t>
            </w:r>
            <w:r w:rsidR="00BE18E6">
              <w:t>March 2, 2015</w:t>
            </w:r>
            <w:r>
              <w:tab/>
            </w:r>
            <w:r>
              <w:tab/>
            </w:r>
            <w:r>
              <w:tab/>
            </w:r>
            <w:r>
              <w:tab/>
            </w:r>
            <w:r w:rsidR="00877ACE">
              <w:tab/>
            </w:r>
            <w:r>
              <w:rPr>
                <w:b/>
              </w:rPr>
              <w:t>Course:</w:t>
            </w:r>
            <w:r w:rsidR="00877ACE">
              <w:t xml:space="preserve"> </w:t>
            </w:r>
            <w:r w:rsidR="00BE18E6">
              <w:t>Life Skills 8</w:t>
            </w:r>
            <w:r w:rsidR="00877ACE">
              <w:tab/>
            </w:r>
            <w:r w:rsidR="00BE18E6">
              <w:tab/>
            </w:r>
            <w:r>
              <w:tab/>
            </w:r>
            <w:r w:rsidR="00E40129">
              <w:t xml:space="preserve">     </w:t>
            </w:r>
            <w:r w:rsidR="00E40129">
              <w:tab/>
            </w:r>
            <w:r>
              <w:rPr>
                <w:b/>
              </w:rPr>
              <w:t>Unit:</w:t>
            </w:r>
            <w:r>
              <w:t xml:space="preserve"> </w:t>
            </w:r>
            <w:r w:rsidR="00BE18E6">
              <w:t>Wooden Whistle</w:t>
            </w:r>
          </w:p>
          <w:p w14:paraId="3B4DAB9C" w14:textId="77777777" w:rsidR="005A15B5" w:rsidRDefault="005A15B5" w:rsidP="005A15B5">
            <w:pPr>
              <w:tabs>
                <w:tab w:val="left" w:pos="2220"/>
              </w:tabs>
            </w:pPr>
          </w:p>
          <w:p w14:paraId="2DBD4069" w14:textId="77777777" w:rsidR="005A15B5" w:rsidRPr="004466B9" w:rsidRDefault="005A15B5" w:rsidP="005A15B5">
            <w:pPr>
              <w:tabs>
                <w:tab w:val="left" w:pos="2220"/>
              </w:tabs>
            </w:pPr>
            <w:r>
              <w:rPr>
                <w:b/>
              </w:rPr>
              <w:t>Lesson:</w:t>
            </w:r>
            <w:r w:rsidR="00877ACE">
              <w:t xml:space="preserve"> </w:t>
            </w:r>
            <w:r w:rsidR="00BE18E6">
              <w:t xml:space="preserve">Mr. Dakiniewich first lesson, </w:t>
            </w:r>
            <w:r w:rsidR="00BE18E6">
              <w:tab/>
            </w:r>
            <w:r w:rsidR="00BE18E6">
              <w:tab/>
            </w:r>
            <w:r>
              <w:tab/>
            </w:r>
            <w:r>
              <w:tab/>
            </w:r>
            <w:r w:rsidR="00877ACE">
              <w:tab/>
            </w:r>
            <w:r w:rsidR="00877ACE">
              <w:tab/>
            </w:r>
            <w:r w:rsidR="00877ACE">
              <w:tab/>
            </w:r>
            <w:r w:rsidR="00877ACE">
              <w:tab/>
            </w:r>
            <w:r w:rsidR="00877ACE">
              <w:tab/>
            </w:r>
            <w:r>
              <w:rPr>
                <w:b/>
              </w:rPr>
              <w:t>Teacher:</w:t>
            </w:r>
            <w:r>
              <w:t xml:space="preserve"> Mr. Dakiniewich</w:t>
            </w:r>
          </w:p>
          <w:p w14:paraId="505CD396" w14:textId="77777777" w:rsidR="005A15B5" w:rsidRDefault="005A15B5" w:rsidP="005A15B5">
            <w:pPr>
              <w:tabs>
                <w:tab w:val="left" w:pos="2220"/>
              </w:tabs>
            </w:pPr>
          </w:p>
          <w:p w14:paraId="142DFA5C" w14:textId="77777777" w:rsidR="005A15B5" w:rsidRPr="00BB10B6" w:rsidRDefault="005A15B5" w:rsidP="005A15B5">
            <w:pPr>
              <w:tabs>
                <w:tab w:val="left" w:pos="2220"/>
              </w:tabs>
            </w:pPr>
            <w:r>
              <w:rPr>
                <w:b/>
              </w:rPr>
              <w:t>Block:</w:t>
            </w:r>
            <w:r>
              <w:t xml:space="preserve"> </w:t>
            </w:r>
            <w:r w:rsidR="00BE18E6">
              <w:t>G</w:t>
            </w:r>
            <w:r>
              <w:tab/>
            </w:r>
            <w:r>
              <w:tab/>
            </w:r>
            <w:r>
              <w:rPr>
                <w:b/>
              </w:rPr>
              <w:t>Day:</w:t>
            </w:r>
            <w:r>
              <w:t xml:space="preserve"> </w:t>
            </w:r>
            <w:r w:rsidR="00877ACE">
              <w:tab/>
            </w:r>
            <w:r>
              <w:tab/>
            </w:r>
            <w:r w:rsidR="00BE18E6">
              <w:t>4</w:t>
            </w:r>
            <w:r>
              <w:tab/>
            </w:r>
            <w:r>
              <w:tab/>
            </w:r>
            <w:r>
              <w:rPr>
                <w:b/>
              </w:rPr>
              <w:t>Time:</w:t>
            </w:r>
            <w:r w:rsidR="00877ACE">
              <w:tab/>
            </w:r>
            <w:r w:rsidR="00877ACE">
              <w:tab/>
            </w:r>
            <w:r w:rsidR="00BE18E6">
              <w:t>1:30-2:50</w:t>
            </w:r>
            <w:r>
              <w:tab/>
            </w:r>
            <w:r>
              <w:tab/>
            </w:r>
            <w:r>
              <w:tab/>
            </w:r>
            <w:r>
              <w:tab/>
            </w:r>
            <w:r>
              <w:rPr>
                <w:b/>
              </w:rPr>
              <w:t>Room:</w:t>
            </w:r>
            <w:r w:rsidRPr="00BE18E6">
              <w:tab/>
            </w:r>
            <w:r w:rsidR="00BE18E6" w:rsidRPr="00BE18E6">
              <w:t>1627</w:t>
            </w:r>
          </w:p>
          <w:p w14:paraId="42EA5F3B" w14:textId="77777777" w:rsidR="00BB10B6" w:rsidRDefault="00BB10B6"/>
        </w:tc>
      </w:tr>
      <w:tr w:rsidR="00BB10B6" w14:paraId="0C14A8EA" w14:textId="77777777" w:rsidTr="00BB10B6">
        <w:tc>
          <w:tcPr>
            <w:tcW w:w="14616" w:type="dxa"/>
            <w:gridSpan w:val="5"/>
          </w:tcPr>
          <w:p w14:paraId="1F9C79A0" w14:textId="77777777" w:rsidR="00BB10B6" w:rsidRDefault="00B32270">
            <w:r>
              <w:rPr>
                <w:b/>
              </w:rPr>
              <w:t>Lesson PLO’s:</w:t>
            </w:r>
          </w:p>
          <w:p w14:paraId="4A575CF7" w14:textId="77777777" w:rsidR="001F6C62" w:rsidRPr="001F6C62" w:rsidRDefault="001F6C62" w:rsidP="001F6C62">
            <w:pPr>
              <w:pStyle w:val="ListParagraph"/>
              <w:numPr>
                <w:ilvl w:val="0"/>
                <w:numId w:val="2"/>
              </w:numPr>
              <w:rPr>
                <w:lang w:val="en-US"/>
              </w:rPr>
            </w:pPr>
            <w:r w:rsidRPr="001F6C62">
              <w:rPr>
                <w:lang w:val="en-US"/>
              </w:rPr>
              <w:t>demonstrate safe work habits when using  tools, equipment, and technical processes  </w:t>
            </w:r>
          </w:p>
          <w:p w14:paraId="6D32C33D" w14:textId="77777777" w:rsidR="001F6C62" w:rsidRPr="001F6C62" w:rsidRDefault="001F6C62" w:rsidP="001F6C62">
            <w:pPr>
              <w:pStyle w:val="ListParagraph"/>
              <w:numPr>
                <w:ilvl w:val="0"/>
                <w:numId w:val="2"/>
              </w:numPr>
              <w:rPr>
                <w:lang w:val="en-US"/>
              </w:rPr>
            </w:pPr>
            <w:r w:rsidRPr="001F6C62">
              <w:rPr>
                <w:lang w:val="en-US"/>
              </w:rPr>
              <w:t>describe and use the process of product design  </w:t>
            </w:r>
          </w:p>
          <w:p w14:paraId="4BC7A061" w14:textId="727F7372" w:rsidR="001F6C62" w:rsidRPr="001F6C62" w:rsidRDefault="001F6C62" w:rsidP="001F6C62">
            <w:pPr>
              <w:pStyle w:val="ListParagraph"/>
              <w:numPr>
                <w:ilvl w:val="0"/>
                <w:numId w:val="2"/>
              </w:numPr>
              <w:rPr>
                <w:lang w:val="en-US"/>
              </w:rPr>
            </w:pPr>
            <w:r w:rsidRPr="001F6C62">
              <w:rPr>
                <w:lang w:val="en-US"/>
              </w:rPr>
              <w:t>demonstrate a willingness to express thoughts and feelings about the effects of technology on their personal l</w:t>
            </w:r>
            <w:r>
              <w:rPr>
                <w:lang w:val="en-US"/>
              </w:rPr>
              <w:t>ives, society, and the environ</w:t>
            </w:r>
            <w:r w:rsidRPr="001F6C62">
              <w:rPr>
                <w:lang w:val="en-US"/>
              </w:rPr>
              <w:t>ment  </w:t>
            </w:r>
          </w:p>
          <w:p w14:paraId="50F2C24B" w14:textId="77777777" w:rsidR="00B32270" w:rsidRDefault="00B32270" w:rsidP="001F6C62">
            <w:pPr>
              <w:pStyle w:val="ListParagraph"/>
            </w:pPr>
          </w:p>
        </w:tc>
      </w:tr>
      <w:tr w:rsidR="007E1461" w14:paraId="5BEBC483" w14:textId="77777777" w:rsidTr="007E1461">
        <w:tc>
          <w:tcPr>
            <w:tcW w:w="3652" w:type="dxa"/>
            <w:gridSpan w:val="2"/>
          </w:tcPr>
          <w:p w14:paraId="0FA0E18B" w14:textId="77777777" w:rsidR="007E1461" w:rsidRDefault="007E1461">
            <w:pPr>
              <w:rPr>
                <w:b/>
              </w:rPr>
            </w:pPr>
            <w:r>
              <w:rPr>
                <w:b/>
              </w:rPr>
              <w:t>Goals:</w:t>
            </w:r>
          </w:p>
          <w:p w14:paraId="29F93E61" w14:textId="77777777" w:rsidR="007E1461" w:rsidRDefault="007E1461">
            <w:r>
              <w:t>Aims/Outcomes</w:t>
            </w:r>
          </w:p>
          <w:p w14:paraId="59DAE182" w14:textId="77777777" w:rsidR="007E1461" w:rsidRPr="007E1461" w:rsidRDefault="007E1461"/>
          <w:p w14:paraId="3D0A2300" w14:textId="77777777" w:rsidR="007E1461" w:rsidRPr="007E1461" w:rsidRDefault="007E1461">
            <w:r>
              <w:t>SWBAT…</w:t>
            </w:r>
          </w:p>
        </w:tc>
        <w:tc>
          <w:tcPr>
            <w:tcW w:w="10964" w:type="dxa"/>
            <w:gridSpan w:val="3"/>
          </w:tcPr>
          <w:p w14:paraId="70BB2758" w14:textId="1C24F454" w:rsidR="007E1461" w:rsidRDefault="00E40129" w:rsidP="00877ACE">
            <w:pPr>
              <w:pStyle w:val="ListParagraph"/>
              <w:numPr>
                <w:ilvl w:val="0"/>
                <w:numId w:val="2"/>
              </w:numPr>
              <w:ind w:left="317"/>
            </w:pPr>
            <w:r>
              <w:t>set-up for their cuts/drilling operations after being shown how and with support from the teacher</w:t>
            </w:r>
          </w:p>
          <w:p w14:paraId="48ED8A9F" w14:textId="7BD39926" w:rsidR="00E40129" w:rsidRPr="007E1461" w:rsidRDefault="00BD233C" w:rsidP="00877ACE">
            <w:pPr>
              <w:pStyle w:val="ListParagraph"/>
              <w:numPr>
                <w:ilvl w:val="0"/>
                <w:numId w:val="2"/>
              </w:numPr>
              <w:ind w:left="317"/>
            </w:pPr>
            <w:r>
              <w:t xml:space="preserve">show that they understand the safety concerns of each process by completing it in a safe manner </w:t>
            </w:r>
          </w:p>
        </w:tc>
      </w:tr>
      <w:tr w:rsidR="00B32270" w14:paraId="36993431" w14:textId="77777777" w:rsidTr="00B32270">
        <w:tc>
          <w:tcPr>
            <w:tcW w:w="1242" w:type="dxa"/>
          </w:tcPr>
          <w:p w14:paraId="7EDEABC1" w14:textId="56E14A9C" w:rsidR="00B32270" w:rsidRDefault="00B32270" w:rsidP="00B32270">
            <w:pPr>
              <w:jc w:val="center"/>
              <w:rPr>
                <w:b/>
              </w:rPr>
            </w:pPr>
            <w:r>
              <w:rPr>
                <w:b/>
              </w:rPr>
              <w:t>Timing</w:t>
            </w:r>
          </w:p>
          <w:p w14:paraId="3F7006F8" w14:textId="77777777" w:rsidR="00B32270" w:rsidRPr="00B32270" w:rsidRDefault="00B32270" w:rsidP="00B32270">
            <w:pPr>
              <w:jc w:val="center"/>
              <w:rPr>
                <w:b/>
              </w:rPr>
            </w:pPr>
            <w:r>
              <w:rPr>
                <w:b/>
              </w:rPr>
              <w:t>(min)</w:t>
            </w:r>
          </w:p>
        </w:tc>
        <w:tc>
          <w:tcPr>
            <w:tcW w:w="2410" w:type="dxa"/>
          </w:tcPr>
          <w:p w14:paraId="47C83BAC" w14:textId="77777777" w:rsidR="00B32270" w:rsidRDefault="00B32270" w:rsidP="00B32270">
            <w:pPr>
              <w:jc w:val="center"/>
              <w:rPr>
                <w:b/>
              </w:rPr>
            </w:pPr>
          </w:p>
          <w:p w14:paraId="67A61EAE" w14:textId="77777777" w:rsidR="00B32270" w:rsidRPr="00B32270" w:rsidRDefault="00B32270" w:rsidP="00B32270">
            <w:pPr>
              <w:jc w:val="center"/>
              <w:rPr>
                <w:b/>
              </w:rPr>
            </w:pPr>
            <w:r>
              <w:rPr>
                <w:b/>
              </w:rPr>
              <w:t>Lesson Phase</w:t>
            </w:r>
          </w:p>
        </w:tc>
        <w:tc>
          <w:tcPr>
            <w:tcW w:w="5812" w:type="dxa"/>
          </w:tcPr>
          <w:p w14:paraId="6AF3FA4F" w14:textId="77777777" w:rsidR="00B32270" w:rsidRDefault="00B32270" w:rsidP="00B32270">
            <w:pPr>
              <w:jc w:val="center"/>
              <w:rPr>
                <w:b/>
              </w:rPr>
            </w:pPr>
          </w:p>
          <w:p w14:paraId="2CD6A7A1" w14:textId="77777777" w:rsidR="00B32270" w:rsidRPr="00B32270" w:rsidRDefault="00B32270" w:rsidP="00B32270">
            <w:pPr>
              <w:jc w:val="center"/>
              <w:rPr>
                <w:b/>
              </w:rPr>
            </w:pPr>
            <w:r>
              <w:rPr>
                <w:b/>
              </w:rPr>
              <w:t>Procedure</w:t>
            </w:r>
          </w:p>
        </w:tc>
        <w:tc>
          <w:tcPr>
            <w:tcW w:w="2410" w:type="dxa"/>
          </w:tcPr>
          <w:p w14:paraId="41E999F0" w14:textId="77777777" w:rsidR="00B32270" w:rsidRDefault="00B32270" w:rsidP="00B32270">
            <w:pPr>
              <w:jc w:val="center"/>
              <w:rPr>
                <w:b/>
              </w:rPr>
            </w:pPr>
          </w:p>
          <w:p w14:paraId="39C36CD8" w14:textId="77777777" w:rsidR="00B32270" w:rsidRPr="00B32270" w:rsidRDefault="00B32270" w:rsidP="00B32270">
            <w:pPr>
              <w:jc w:val="center"/>
              <w:rPr>
                <w:b/>
              </w:rPr>
            </w:pPr>
            <w:r>
              <w:rPr>
                <w:b/>
              </w:rPr>
              <w:t>Interaction</w:t>
            </w:r>
          </w:p>
        </w:tc>
        <w:tc>
          <w:tcPr>
            <w:tcW w:w="2742" w:type="dxa"/>
          </w:tcPr>
          <w:p w14:paraId="19338073" w14:textId="77777777" w:rsidR="00B32270" w:rsidRDefault="00B32270" w:rsidP="00B32270">
            <w:pPr>
              <w:jc w:val="center"/>
              <w:rPr>
                <w:b/>
              </w:rPr>
            </w:pPr>
          </w:p>
          <w:p w14:paraId="67D3776B" w14:textId="77777777" w:rsidR="00B32270" w:rsidRPr="00B32270" w:rsidRDefault="00B32270" w:rsidP="00B32270">
            <w:pPr>
              <w:jc w:val="center"/>
              <w:rPr>
                <w:b/>
              </w:rPr>
            </w:pPr>
            <w:r>
              <w:rPr>
                <w:b/>
              </w:rPr>
              <w:t>Materials</w:t>
            </w:r>
          </w:p>
        </w:tc>
      </w:tr>
      <w:tr w:rsidR="00B829D7" w14:paraId="46E08A54" w14:textId="77777777" w:rsidTr="00B32270">
        <w:tc>
          <w:tcPr>
            <w:tcW w:w="1242" w:type="dxa"/>
          </w:tcPr>
          <w:p w14:paraId="2E73F9FE" w14:textId="77777777" w:rsidR="00B829D7" w:rsidRDefault="00B829D7">
            <w:r>
              <w:t>1:30-1:40</w:t>
            </w:r>
          </w:p>
        </w:tc>
        <w:tc>
          <w:tcPr>
            <w:tcW w:w="2410" w:type="dxa"/>
          </w:tcPr>
          <w:p w14:paraId="324A55F9" w14:textId="77777777" w:rsidR="00B829D7" w:rsidRDefault="00B829D7" w:rsidP="00B829D7">
            <w:r>
              <w:t xml:space="preserve"> Introduction of my self/ </w:t>
            </w:r>
            <w:r w:rsidR="007E1097">
              <w:t xml:space="preserve">what I am doing </w:t>
            </w:r>
          </w:p>
        </w:tc>
        <w:tc>
          <w:tcPr>
            <w:tcW w:w="5812" w:type="dxa"/>
          </w:tcPr>
          <w:p w14:paraId="68D0FCFC" w14:textId="77777777" w:rsidR="007E1097" w:rsidRDefault="007E1097" w:rsidP="00B829D7">
            <w:pPr>
              <w:pStyle w:val="ListParagraph"/>
              <w:numPr>
                <w:ilvl w:val="0"/>
                <w:numId w:val="1"/>
              </w:numPr>
              <w:ind w:left="176" w:hanging="284"/>
            </w:pPr>
            <w:r>
              <w:t xml:space="preserve">Have Duncan do a little talk about what I am/what I am doing here </w:t>
            </w:r>
          </w:p>
          <w:p w14:paraId="34862CFC" w14:textId="77777777" w:rsidR="00B829D7" w:rsidRDefault="00B829D7" w:rsidP="00B829D7">
            <w:pPr>
              <w:pStyle w:val="ListParagraph"/>
              <w:numPr>
                <w:ilvl w:val="0"/>
                <w:numId w:val="1"/>
              </w:numPr>
              <w:ind w:left="176" w:hanging="284"/>
            </w:pPr>
            <w:r>
              <w:t xml:space="preserve">introduce myself to the students and tell them about myself </w:t>
            </w:r>
          </w:p>
          <w:p w14:paraId="1A78866F" w14:textId="77777777" w:rsidR="00B829D7" w:rsidRDefault="00B829D7" w:rsidP="00B829D7">
            <w:pPr>
              <w:pStyle w:val="ListParagraph"/>
              <w:numPr>
                <w:ilvl w:val="0"/>
                <w:numId w:val="1"/>
              </w:numPr>
              <w:ind w:left="176" w:hanging="284"/>
            </w:pPr>
            <w:r>
              <w:t xml:space="preserve">allow them to ask questions </w:t>
            </w:r>
          </w:p>
          <w:p w14:paraId="1CC9FD5C" w14:textId="77777777" w:rsidR="00914B59" w:rsidRDefault="00914B59" w:rsidP="00B829D7">
            <w:pPr>
              <w:pStyle w:val="ListParagraph"/>
              <w:numPr>
                <w:ilvl w:val="0"/>
                <w:numId w:val="1"/>
              </w:numPr>
              <w:ind w:left="176" w:hanging="284"/>
            </w:pPr>
            <w:r>
              <w:t>introduce Mrs. Magee and speak a little about what her purpose is in the class</w:t>
            </w:r>
          </w:p>
        </w:tc>
        <w:tc>
          <w:tcPr>
            <w:tcW w:w="2410" w:type="dxa"/>
          </w:tcPr>
          <w:p w14:paraId="0C096C45" w14:textId="77777777" w:rsidR="00B829D7" w:rsidRDefault="00B829D7" w:rsidP="00B829D7">
            <w:r>
              <w:t>Teacher to student</w:t>
            </w:r>
          </w:p>
          <w:p w14:paraId="608B4F3B" w14:textId="77777777" w:rsidR="002223D5" w:rsidRDefault="002223D5" w:rsidP="00B829D7">
            <w:r>
              <w:t>Student to teacher</w:t>
            </w:r>
          </w:p>
        </w:tc>
        <w:tc>
          <w:tcPr>
            <w:tcW w:w="2742" w:type="dxa"/>
          </w:tcPr>
          <w:p w14:paraId="5B6B852A" w14:textId="77777777" w:rsidR="00B829D7" w:rsidRDefault="00B829D7" w:rsidP="00B829D7">
            <w:pPr>
              <w:pStyle w:val="ListParagraph"/>
              <w:numPr>
                <w:ilvl w:val="0"/>
                <w:numId w:val="1"/>
              </w:numPr>
              <w:ind w:left="175" w:hanging="283"/>
            </w:pPr>
          </w:p>
        </w:tc>
      </w:tr>
      <w:tr w:rsidR="00B829D7" w14:paraId="26D3F5B2" w14:textId="77777777" w:rsidTr="00B32270">
        <w:tc>
          <w:tcPr>
            <w:tcW w:w="1242" w:type="dxa"/>
          </w:tcPr>
          <w:p w14:paraId="2F278BD6" w14:textId="77777777" w:rsidR="00B829D7" w:rsidRDefault="00B829D7">
            <w:r>
              <w:t>1:40-1:45</w:t>
            </w:r>
          </w:p>
        </w:tc>
        <w:tc>
          <w:tcPr>
            <w:tcW w:w="2410" w:type="dxa"/>
          </w:tcPr>
          <w:p w14:paraId="1B2C69FC" w14:textId="77777777" w:rsidR="00B829D7" w:rsidRDefault="00B829D7">
            <w:r>
              <w:t xml:space="preserve">Attendance </w:t>
            </w:r>
          </w:p>
        </w:tc>
        <w:tc>
          <w:tcPr>
            <w:tcW w:w="5812" w:type="dxa"/>
          </w:tcPr>
          <w:p w14:paraId="11EAA8D7" w14:textId="77777777" w:rsidR="00B829D7" w:rsidRDefault="00B829D7" w:rsidP="00B829D7">
            <w:pPr>
              <w:pStyle w:val="ListParagraph"/>
              <w:numPr>
                <w:ilvl w:val="0"/>
                <w:numId w:val="3"/>
              </w:numPr>
              <w:ind w:left="176" w:hanging="284"/>
            </w:pPr>
            <w:r>
              <w:t xml:space="preserve">take attendance </w:t>
            </w:r>
          </w:p>
        </w:tc>
        <w:tc>
          <w:tcPr>
            <w:tcW w:w="2410" w:type="dxa"/>
          </w:tcPr>
          <w:p w14:paraId="725BEDBC" w14:textId="77777777" w:rsidR="00B829D7" w:rsidRDefault="00B829D7" w:rsidP="00B829D7">
            <w:r>
              <w:t>Teacher to student</w:t>
            </w:r>
          </w:p>
          <w:p w14:paraId="4BBC36E3" w14:textId="77777777" w:rsidR="00B829D7" w:rsidRDefault="00B829D7" w:rsidP="00B829D7">
            <w:r>
              <w:t>Student to teacher</w:t>
            </w:r>
          </w:p>
        </w:tc>
        <w:tc>
          <w:tcPr>
            <w:tcW w:w="2742" w:type="dxa"/>
          </w:tcPr>
          <w:p w14:paraId="0E928A65" w14:textId="77777777" w:rsidR="00B829D7" w:rsidRDefault="00B829D7" w:rsidP="00B829D7">
            <w:pPr>
              <w:pStyle w:val="ListParagraph"/>
              <w:numPr>
                <w:ilvl w:val="0"/>
                <w:numId w:val="3"/>
              </w:numPr>
              <w:ind w:left="175" w:hanging="283"/>
            </w:pPr>
            <w:r>
              <w:t xml:space="preserve">laptop </w:t>
            </w:r>
          </w:p>
        </w:tc>
      </w:tr>
      <w:tr w:rsidR="00B829D7" w14:paraId="3E638379" w14:textId="77777777" w:rsidTr="00B32270">
        <w:tc>
          <w:tcPr>
            <w:tcW w:w="1242" w:type="dxa"/>
          </w:tcPr>
          <w:p w14:paraId="2C857F90" w14:textId="77777777" w:rsidR="00B829D7" w:rsidRDefault="007E1097">
            <w:r>
              <w:t>1:45-1:50</w:t>
            </w:r>
          </w:p>
        </w:tc>
        <w:tc>
          <w:tcPr>
            <w:tcW w:w="2410" w:type="dxa"/>
          </w:tcPr>
          <w:p w14:paraId="187B7F3F" w14:textId="77777777" w:rsidR="00B829D7" w:rsidRDefault="00914B59">
            <w:r>
              <w:t>Overview of class</w:t>
            </w:r>
          </w:p>
        </w:tc>
        <w:tc>
          <w:tcPr>
            <w:tcW w:w="5812" w:type="dxa"/>
          </w:tcPr>
          <w:p w14:paraId="54CD55BF" w14:textId="77777777" w:rsidR="00B829D7" w:rsidRDefault="007E1097" w:rsidP="00B32270">
            <w:pPr>
              <w:pStyle w:val="ListParagraph"/>
              <w:numPr>
                <w:ilvl w:val="0"/>
                <w:numId w:val="1"/>
              </w:numPr>
              <w:ind w:left="176" w:hanging="284"/>
            </w:pPr>
            <w:r>
              <w:t xml:space="preserve">talk about what we are doing today to continue on our whistles </w:t>
            </w:r>
          </w:p>
          <w:p w14:paraId="645F73A0" w14:textId="77777777" w:rsidR="007E1097" w:rsidRDefault="007E1097" w:rsidP="00B32270">
            <w:pPr>
              <w:pStyle w:val="ListParagraph"/>
              <w:numPr>
                <w:ilvl w:val="0"/>
                <w:numId w:val="1"/>
              </w:numPr>
              <w:ind w:left="176" w:hanging="284"/>
            </w:pPr>
            <w:r>
              <w:tab/>
              <w:t xml:space="preserve">continue with </w:t>
            </w:r>
            <w:proofErr w:type="spellStart"/>
            <w:r>
              <w:t>bandsaw</w:t>
            </w:r>
            <w:proofErr w:type="spellEnd"/>
            <w:r>
              <w:t>/lay out/ whistle hole drilling and side hole drilling</w:t>
            </w:r>
          </w:p>
        </w:tc>
        <w:tc>
          <w:tcPr>
            <w:tcW w:w="2410" w:type="dxa"/>
          </w:tcPr>
          <w:p w14:paraId="3CE3A8E7" w14:textId="77777777" w:rsidR="00B829D7" w:rsidRDefault="007E1097">
            <w:r>
              <w:t>Teacher to student</w:t>
            </w:r>
          </w:p>
        </w:tc>
        <w:tc>
          <w:tcPr>
            <w:tcW w:w="2742" w:type="dxa"/>
          </w:tcPr>
          <w:p w14:paraId="04D36F5A" w14:textId="77777777" w:rsidR="00B829D7" w:rsidRDefault="00B829D7" w:rsidP="00877ACE">
            <w:pPr>
              <w:pStyle w:val="ListParagraph"/>
              <w:numPr>
                <w:ilvl w:val="0"/>
                <w:numId w:val="1"/>
              </w:numPr>
              <w:ind w:left="175" w:hanging="283"/>
            </w:pPr>
          </w:p>
        </w:tc>
      </w:tr>
      <w:tr w:rsidR="00914B59" w14:paraId="404D9829" w14:textId="77777777" w:rsidTr="00B32270">
        <w:tc>
          <w:tcPr>
            <w:tcW w:w="1242" w:type="dxa"/>
          </w:tcPr>
          <w:p w14:paraId="0AB78024" w14:textId="77777777" w:rsidR="00914B59" w:rsidRDefault="00914B59">
            <w:r>
              <w:t>1:50-2:00</w:t>
            </w:r>
          </w:p>
        </w:tc>
        <w:tc>
          <w:tcPr>
            <w:tcW w:w="2410" w:type="dxa"/>
          </w:tcPr>
          <w:p w14:paraId="3CBBADFC" w14:textId="77777777" w:rsidR="00914B59" w:rsidRDefault="00914B59">
            <w:r>
              <w:t>Help with layout</w:t>
            </w:r>
          </w:p>
        </w:tc>
        <w:tc>
          <w:tcPr>
            <w:tcW w:w="5812" w:type="dxa"/>
          </w:tcPr>
          <w:p w14:paraId="070E6C46" w14:textId="77777777" w:rsidR="00914B59" w:rsidRDefault="00914B59" w:rsidP="00B32270">
            <w:pPr>
              <w:pStyle w:val="ListParagraph"/>
              <w:numPr>
                <w:ilvl w:val="0"/>
                <w:numId w:val="1"/>
              </w:numPr>
              <w:ind w:left="176" w:hanging="284"/>
            </w:pPr>
            <w:r>
              <w:t>I will offer time at the beginning of the work time to help any students still laying out for their notch cut/holes</w:t>
            </w:r>
          </w:p>
        </w:tc>
        <w:tc>
          <w:tcPr>
            <w:tcW w:w="2410" w:type="dxa"/>
          </w:tcPr>
          <w:p w14:paraId="4F5C7718" w14:textId="77777777" w:rsidR="00914B59" w:rsidRDefault="00914B59">
            <w:r>
              <w:t xml:space="preserve">Student to teacher </w:t>
            </w:r>
          </w:p>
        </w:tc>
        <w:tc>
          <w:tcPr>
            <w:tcW w:w="2742" w:type="dxa"/>
          </w:tcPr>
          <w:p w14:paraId="2951C05E" w14:textId="77777777" w:rsidR="00914B59" w:rsidRDefault="00914B59" w:rsidP="00877ACE">
            <w:pPr>
              <w:pStyle w:val="ListParagraph"/>
              <w:numPr>
                <w:ilvl w:val="0"/>
                <w:numId w:val="1"/>
              </w:numPr>
              <w:ind w:left="175" w:hanging="283"/>
            </w:pPr>
            <w:r>
              <w:t>Rulers and pencils</w:t>
            </w:r>
          </w:p>
        </w:tc>
      </w:tr>
      <w:tr w:rsidR="00B829D7" w14:paraId="69930A2F" w14:textId="77777777" w:rsidTr="00B32270">
        <w:tc>
          <w:tcPr>
            <w:tcW w:w="1242" w:type="dxa"/>
          </w:tcPr>
          <w:p w14:paraId="7BD337B4" w14:textId="77777777" w:rsidR="007E1097" w:rsidRDefault="00914B59">
            <w:r>
              <w:t>2:020-2:</w:t>
            </w:r>
            <w:r w:rsidR="007E1097">
              <w:t xml:space="preserve">0 </w:t>
            </w:r>
          </w:p>
        </w:tc>
        <w:tc>
          <w:tcPr>
            <w:tcW w:w="2410" w:type="dxa"/>
          </w:tcPr>
          <w:p w14:paraId="710CFA49" w14:textId="77777777" w:rsidR="00B829D7" w:rsidRDefault="007E1097">
            <w:r>
              <w:t>Work time on band saw</w:t>
            </w:r>
          </w:p>
        </w:tc>
        <w:tc>
          <w:tcPr>
            <w:tcW w:w="5812" w:type="dxa"/>
          </w:tcPr>
          <w:p w14:paraId="19EAB324" w14:textId="77777777" w:rsidR="00B829D7" w:rsidRDefault="007E1097" w:rsidP="00B32270">
            <w:pPr>
              <w:pStyle w:val="ListParagraph"/>
              <w:numPr>
                <w:ilvl w:val="0"/>
                <w:numId w:val="1"/>
              </w:numPr>
              <w:ind w:left="176" w:hanging="284"/>
            </w:pPr>
            <w:r>
              <w:t>I will set up at the band saw for guided practice with students who still need to cut their notches</w:t>
            </w:r>
          </w:p>
        </w:tc>
        <w:tc>
          <w:tcPr>
            <w:tcW w:w="2410" w:type="dxa"/>
          </w:tcPr>
          <w:p w14:paraId="5BE71FDA" w14:textId="77777777" w:rsidR="00B829D7" w:rsidRDefault="007E1097">
            <w:r>
              <w:t>Student to teacher</w:t>
            </w:r>
          </w:p>
          <w:p w14:paraId="4CBDDBBD" w14:textId="77777777" w:rsidR="007E1097" w:rsidRDefault="007E1097">
            <w:r>
              <w:t>Teacher to student</w:t>
            </w:r>
          </w:p>
        </w:tc>
        <w:tc>
          <w:tcPr>
            <w:tcW w:w="2742" w:type="dxa"/>
          </w:tcPr>
          <w:p w14:paraId="2AA3D0EE" w14:textId="77777777" w:rsidR="00B829D7" w:rsidRDefault="007E1097" w:rsidP="00877ACE">
            <w:pPr>
              <w:pStyle w:val="ListParagraph"/>
              <w:numPr>
                <w:ilvl w:val="0"/>
                <w:numId w:val="1"/>
              </w:numPr>
              <w:ind w:left="175" w:hanging="283"/>
            </w:pPr>
            <w:r>
              <w:t>Band saw</w:t>
            </w:r>
          </w:p>
        </w:tc>
      </w:tr>
      <w:tr w:rsidR="00914B59" w14:paraId="4C806A1A" w14:textId="77777777" w:rsidTr="00B32270">
        <w:tc>
          <w:tcPr>
            <w:tcW w:w="1242" w:type="dxa"/>
          </w:tcPr>
          <w:p w14:paraId="48FA911A" w14:textId="77777777" w:rsidR="00914B59" w:rsidRDefault="00914B59">
            <w:r>
              <w:lastRenderedPageBreak/>
              <w:t xml:space="preserve">2:20-2:40 </w:t>
            </w:r>
          </w:p>
        </w:tc>
        <w:tc>
          <w:tcPr>
            <w:tcW w:w="2410" w:type="dxa"/>
          </w:tcPr>
          <w:p w14:paraId="4F9D7F17" w14:textId="77777777" w:rsidR="00914B59" w:rsidRDefault="00914B59">
            <w:r>
              <w:t xml:space="preserve">Work time on drill presses </w:t>
            </w:r>
          </w:p>
        </w:tc>
        <w:tc>
          <w:tcPr>
            <w:tcW w:w="5812" w:type="dxa"/>
          </w:tcPr>
          <w:p w14:paraId="68217DBA" w14:textId="77777777" w:rsidR="00914B59" w:rsidRDefault="00914B59" w:rsidP="00B32270">
            <w:pPr>
              <w:pStyle w:val="ListParagraph"/>
              <w:numPr>
                <w:ilvl w:val="0"/>
                <w:numId w:val="1"/>
              </w:numPr>
              <w:ind w:left="176" w:hanging="284"/>
            </w:pPr>
            <w:r>
              <w:t>I will set up the drill presses to help students with guided practice to drill the two holes needed for the whistles</w:t>
            </w:r>
          </w:p>
        </w:tc>
        <w:tc>
          <w:tcPr>
            <w:tcW w:w="2410" w:type="dxa"/>
          </w:tcPr>
          <w:p w14:paraId="67E149BF" w14:textId="77777777" w:rsidR="00914B59" w:rsidRDefault="00914B59">
            <w:r>
              <w:t xml:space="preserve">Teacher to student </w:t>
            </w:r>
          </w:p>
          <w:p w14:paraId="48D703EC" w14:textId="77777777" w:rsidR="00914B59" w:rsidRDefault="00914B59">
            <w:r>
              <w:t>Student to teacher</w:t>
            </w:r>
          </w:p>
        </w:tc>
        <w:tc>
          <w:tcPr>
            <w:tcW w:w="2742" w:type="dxa"/>
          </w:tcPr>
          <w:p w14:paraId="7BBE3EE9" w14:textId="77777777" w:rsidR="00914B59" w:rsidRDefault="00914B59" w:rsidP="00877ACE">
            <w:pPr>
              <w:pStyle w:val="ListParagraph"/>
              <w:numPr>
                <w:ilvl w:val="0"/>
                <w:numId w:val="1"/>
              </w:numPr>
              <w:ind w:left="175" w:hanging="283"/>
            </w:pPr>
            <w:r>
              <w:t xml:space="preserve">Drill press </w:t>
            </w:r>
          </w:p>
        </w:tc>
      </w:tr>
      <w:tr w:rsidR="00914B59" w14:paraId="085E5B49" w14:textId="77777777" w:rsidTr="00B32270">
        <w:tc>
          <w:tcPr>
            <w:tcW w:w="1242" w:type="dxa"/>
          </w:tcPr>
          <w:p w14:paraId="75735237" w14:textId="77777777" w:rsidR="00914B59" w:rsidRDefault="00914B59">
            <w:r>
              <w:t>2:40-2:50</w:t>
            </w:r>
          </w:p>
        </w:tc>
        <w:tc>
          <w:tcPr>
            <w:tcW w:w="2410" w:type="dxa"/>
          </w:tcPr>
          <w:p w14:paraId="642601F6" w14:textId="77777777" w:rsidR="00914B59" w:rsidRDefault="00914B59">
            <w:r>
              <w:t>Clean up</w:t>
            </w:r>
          </w:p>
        </w:tc>
        <w:tc>
          <w:tcPr>
            <w:tcW w:w="5812" w:type="dxa"/>
          </w:tcPr>
          <w:p w14:paraId="21262F7B" w14:textId="77777777" w:rsidR="00914B59" w:rsidRDefault="00914B59" w:rsidP="00B32270">
            <w:pPr>
              <w:pStyle w:val="ListParagraph"/>
              <w:numPr>
                <w:ilvl w:val="0"/>
                <w:numId w:val="1"/>
              </w:numPr>
              <w:ind w:left="176" w:hanging="284"/>
            </w:pPr>
            <w:r>
              <w:t>Students will sweep and clean the shop and get tools and whistles put away. There will likely be lots of reminding students how to properly care for and clean the shop</w:t>
            </w:r>
          </w:p>
        </w:tc>
        <w:tc>
          <w:tcPr>
            <w:tcW w:w="2410" w:type="dxa"/>
          </w:tcPr>
          <w:p w14:paraId="50F857DA" w14:textId="77777777" w:rsidR="00914B59" w:rsidRDefault="00914B59">
            <w:r>
              <w:t>Teacher to student</w:t>
            </w:r>
          </w:p>
          <w:p w14:paraId="624F1BB0" w14:textId="77777777" w:rsidR="00914B59" w:rsidRDefault="00914B59">
            <w:r>
              <w:t>Students working</w:t>
            </w:r>
          </w:p>
        </w:tc>
        <w:tc>
          <w:tcPr>
            <w:tcW w:w="2742" w:type="dxa"/>
          </w:tcPr>
          <w:p w14:paraId="0FE61272" w14:textId="77777777" w:rsidR="00914B59" w:rsidRDefault="00914B59" w:rsidP="00877ACE">
            <w:pPr>
              <w:pStyle w:val="ListParagraph"/>
              <w:numPr>
                <w:ilvl w:val="0"/>
                <w:numId w:val="1"/>
              </w:numPr>
              <w:ind w:left="175" w:hanging="283"/>
            </w:pPr>
            <w:r>
              <w:t xml:space="preserve">Brooms, brushes, vacuums, </w:t>
            </w:r>
            <w:proofErr w:type="spellStart"/>
            <w:r>
              <w:t>etc</w:t>
            </w:r>
            <w:proofErr w:type="spellEnd"/>
          </w:p>
        </w:tc>
      </w:tr>
      <w:tr w:rsidR="00B829D7" w14:paraId="4943679B" w14:textId="77777777" w:rsidTr="00B32270">
        <w:tc>
          <w:tcPr>
            <w:tcW w:w="3652" w:type="dxa"/>
            <w:gridSpan w:val="2"/>
          </w:tcPr>
          <w:p w14:paraId="26E0B804" w14:textId="77777777" w:rsidR="00B829D7" w:rsidRDefault="00B829D7">
            <w:r>
              <w:rPr>
                <w:b/>
              </w:rPr>
              <w:t>Special Safety:</w:t>
            </w:r>
          </w:p>
          <w:p w14:paraId="160049A6" w14:textId="77777777" w:rsidR="00B829D7" w:rsidRDefault="00B829D7"/>
          <w:p w14:paraId="241610C4" w14:textId="77777777" w:rsidR="00B829D7" w:rsidRPr="00B32270" w:rsidRDefault="00B829D7"/>
        </w:tc>
        <w:tc>
          <w:tcPr>
            <w:tcW w:w="10964" w:type="dxa"/>
            <w:gridSpan w:val="3"/>
          </w:tcPr>
          <w:p w14:paraId="7D8DF02A" w14:textId="77777777" w:rsidR="00B829D7" w:rsidRDefault="002223D5">
            <w:r>
              <w:t>As these are grade 8’s with little to no experience in the shop environment it is paramount that safety be over emphasised at all times.</w:t>
            </w:r>
          </w:p>
        </w:tc>
      </w:tr>
      <w:tr w:rsidR="00B829D7" w14:paraId="3B1D35A6" w14:textId="77777777" w:rsidTr="00B32270">
        <w:tc>
          <w:tcPr>
            <w:tcW w:w="3652" w:type="dxa"/>
            <w:gridSpan w:val="2"/>
          </w:tcPr>
          <w:p w14:paraId="39EA71F6" w14:textId="77777777" w:rsidR="00B829D7" w:rsidRDefault="00B829D7">
            <w:r>
              <w:rPr>
                <w:b/>
              </w:rPr>
              <w:t>Summary/Closure:</w:t>
            </w:r>
          </w:p>
          <w:p w14:paraId="7222BD3C" w14:textId="77777777" w:rsidR="00B829D7" w:rsidRDefault="00B829D7"/>
          <w:p w14:paraId="39C2A2F4" w14:textId="77777777" w:rsidR="00B829D7" w:rsidRPr="00B32270" w:rsidRDefault="00B829D7"/>
        </w:tc>
        <w:tc>
          <w:tcPr>
            <w:tcW w:w="10964" w:type="dxa"/>
            <w:gridSpan w:val="3"/>
          </w:tcPr>
          <w:p w14:paraId="7AF243BA" w14:textId="77777777" w:rsidR="00B829D7" w:rsidRDefault="00914B59">
            <w:r>
              <w:t xml:space="preserve">If time allows after students have cleaned up I will settle the class and talk about what we did today and review some of the processes we completed. </w:t>
            </w:r>
          </w:p>
        </w:tc>
      </w:tr>
      <w:tr w:rsidR="00B829D7" w14:paraId="1A2A7CF5" w14:textId="77777777" w:rsidTr="00B32270">
        <w:tc>
          <w:tcPr>
            <w:tcW w:w="3652" w:type="dxa"/>
            <w:gridSpan w:val="2"/>
          </w:tcPr>
          <w:p w14:paraId="6A9FFD8A" w14:textId="77777777" w:rsidR="00B829D7" w:rsidRDefault="00B829D7">
            <w:pPr>
              <w:rPr>
                <w:b/>
              </w:rPr>
            </w:pPr>
            <w:r>
              <w:rPr>
                <w:b/>
              </w:rPr>
              <w:t>Teacher Reflections:</w:t>
            </w:r>
          </w:p>
        </w:tc>
        <w:tc>
          <w:tcPr>
            <w:tcW w:w="10964" w:type="dxa"/>
            <w:gridSpan w:val="3"/>
          </w:tcPr>
          <w:p w14:paraId="16CE87FA" w14:textId="77777777" w:rsidR="00B829D7" w:rsidRDefault="00B829D7"/>
          <w:p w14:paraId="0C434A6E" w14:textId="77777777" w:rsidR="00B829D7" w:rsidRDefault="00B829D7"/>
          <w:p w14:paraId="0C8B11D1" w14:textId="77777777" w:rsidR="00B829D7" w:rsidRDefault="00B829D7"/>
          <w:p w14:paraId="4E3726B6" w14:textId="77777777" w:rsidR="00B829D7" w:rsidRDefault="00B829D7"/>
          <w:p w14:paraId="34D4FF44" w14:textId="77777777" w:rsidR="00B829D7" w:rsidRDefault="00B829D7"/>
          <w:p w14:paraId="6A51A3CD" w14:textId="77777777" w:rsidR="00B829D7" w:rsidRDefault="00B829D7"/>
          <w:p w14:paraId="5905CFFB" w14:textId="77777777" w:rsidR="00B829D7" w:rsidRDefault="00B829D7"/>
          <w:p w14:paraId="4F08A839" w14:textId="77777777" w:rsidR="00B829D7" w:rsidRDefault="00B829D7"/>
        </w:tc>
      </w:tr>
    </w:tbl>
    <w:p w14:paraId="6B088C35" w14:textId="77777777" w:rsidR="00592B28" w:rsidRDefault="00592B28"/>
    <w:sectPr w:rsidR="00592B28" w:rsidSect="00BB10B6">
      <w:footerReference w:type="even" r:id="rId9"/>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732D0" w14:textId="77777777" w:rsidR="00041393" w:rsidRDefault="00041393" w:rsidP="00830EB6">
      <w:r>
        <w:separator/>
      </w:r>
    </w:p>
  </w:endnote>
  <w:endnote w:type="continuationSeparator" w:id="0">
    <w:p w14:paraId="53B5FB00" w14:textId="77777777" w:rsidR="00041393" w:rsidRDefault="00041393" w:rsidP="0083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altName w:val="Arial"/>
    <w:charset w:val="00"/>
    <w:family w:val="auto"/>
    <w:pitch w:val="variable"/>
    <w:sig w:usb0="00000001" w:usb1="00000019"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4D587" w14:textId="77777777" w:rsidR="00E40129" w:rsidRDefault="00041393">
    <w:pPr>
      <w:pStyle w:val="Footer"/>
    </w:pPr>
    <w:sdt>
      <w:sdtPr>
        <w:id w:val="969400743"/>
        <w:placeholder>
          <w:docPart w:val="BF976EFD6970BD44996B52BF06AF1DA0"/>
        </w:placeholder>
        <w:temporary/>
        <w:showingPlcHdr/>
      </w:sdtPr>
      <w:sdtEndPr/>
      <w:sdtContent>
        <w:r w:rsidR="00E40129">
          <w:t>[Type text]</w:t>
        </w:r>
      </w:sdtContent>
    </w:sdt>
    <w:r w:rsidR="00E40129">
      <w:ptab w:relativeTo="margin" w:alignment="center" w:leader="none"/>
    </w:r>
    <w:sdt>
      <w:sdtPr>
        <w:id w:val="969400748"/>
        <w:placeholder>
          <w:docPart w:val="309758B43613654CB23A22559AAE9CCD"/>
        </w:placeholder>
        <w:temporary/>
        <w:showingPlcHdr/>
      </w:sdtPr>
      <w:sdtEndPr/>
      <w:sdtContent>
        <w:r w:rsidR="00E40129">
          <w:t>[Type text]</w:t>
        </w:r>
      </w:sdtContent>
    </w:sdt>
    <w:r w:rsidR="00E40129">
      <w:ptab w:relativeTo="margin" w:alignment="right" w:leader="none"/>
    </w:r>
    <w:sdt>
      <w:sdtPr>
        <w:id w:val="969400753"/>
        <w:placeholder>
          <w:docPart w:val="884DE3C34493CD4D99A251491269979E"/>
        </w:placeholder>
        <w:temporary/>
        <w:showingPlcHdr/>
      </w:sdtPr>
      <w:sdtEndPr/>
      <w:sdtContent>
        <w:r w:rsidR="00E4012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AB889" w14:textId="77777777" w:rsidR="00E40129" w:rsidRDefault="00E40129">
    <w:pPr>
      <w:pStyle w:val="Footer"/>
    </w:pPr>
    <w:proofErr w:type="spellStart"/>
    <w:r>
      <w:t>Dakinieiwich</w:t>
    </w:r>
    <w:proofErr w:type="spellEnd"/>
    <w:r>
      <w:ptab w:relativeTo="margin" w:alignment="center" w:leader="none"/>
    </w:r>
    <w:r>
      <w:t>January 2015</w:t>
    </w:r>
    <w:r>
      <w:ptab w:relativeTo="margin" w:alignment="right" w:leader="none"/>
    </w:r>
    <w:r>
      <w:t>Lesson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E3DB1" w14:textId="77777777" w:rsidR="00041393" w:rsidRDefault="00041393" w:rsidP="00830EB6">
      <w:r>
        <w:separator/>
      </w:r>
    </w:p>
  </w:footnote>
  <w:footnote w:type="continuationSeparator" w:id="0">
    <w:p w14:paraId="2E2188A1" w14:textId="77777777" w:rsidR="00041393" w:rsidRDefault="00041393" w:rsidP="00830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63A4F"/>
    <w:multiLevelType w:val="hybridMultilevel"/>
    <w:tmpl w:val="B784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34EE4"/>
    <w:multiLevelType w:val="hybridMultilevel"/>
    <w:tmpl w:val="E8C8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1743AA"/>
    <w:multiLevelType w:val="hybridMultilevel"/>
    <w:tmpl w:val="5B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B7"/>
    <w:rsid w:val="00041393"/>
    <w:rsid w:val="000B7CF1"/>
    <w:rsid w:val="001D224A"/>
    <w:rsid w:val="001F6C62"/>
    <w:rsid w:val="002223D5"/>
    <w:rsid w:val="004466B9"/>
    <w:rsid w:val="00592B28"/>
    <w:rsid w:val="005A15B5"/>
    <w:rsid w:val="006C77D1"/>
    <w:rsid w:val="007B4020"/>
    <w:rsid w:val="007E1097"/>
    <w:rsid w:val="007E1461"/>
    <w:rsid w:val="00830EB6"/>
    <w:rsid w:val="00877ACE"/>
    <w:rsid w:val="00914B59"/>
    <w:rsid w:val="00974DDF"/>
    <w:rsid w:val="00B32270"/>
    <w:rsid w:val="00B829D7"/>
    <w:rsid w:val="00BB10B6"/>
    <w:rsid w:val="00BD233C"/>
    <w:rsid w:val="00BE18E6"/>
    <w:rsid w:val="00C844B7"/>
    <w:rsid w:val="00E40129"/>
    <w:rsid w:val="00F751E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F60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270"/>
    <w:pPr>
      <w:ind w:left="720"/>
      <w:contextualSpacing/>
    </w:pPr>
  </w:style>
  <w:style w:type="paragraph" w:styleId="Header">
    <w:name w:val="header"/>
    <w:basedOn w:val="Normal"/>
    <w:link w:val="HeaderChar"/>
    <w:uiPriority w:val="99"/>
    <w:unhideWhenUsed/>
    <w:rsid w:val="00830EB6"/>
    <w:pPr>
      <w:tabs>
        <w:tab w:val="center" w:pos="4320"/>
        <w:tab w:val="right" w:pos="8640"/>
      </w:tabs>
    </w:pPr>
  </w:style>
  <w:style w:type="character" w:customStyle="1" w:styleId="HeaderChar">
    <w:name w:val="Header Char"/>
    <w:basedOn w:val="DefaultParagraphFont"/>
    <w:link w:val="Header"/>
    <w:uiPriority w:val="99"/>
    <w:rsid w:val="00830EB6"/>
  </w:style>
  <w:style w:type="paragraph" w:styleId="Footer">
    <w:name w:val="footer"/>
    <w:basedOn w:val="Normal"/>
    <w:link w:val="FooterChar"/>
    <w:uiPriority w:val="99"/>
    <w:unhideWhenUsed/>
    <w:rsid w:val="00830EB6"/>
    <w:pPr>
      <w:tabs>
        <w:tab w:val="center" w:pos="4320"/>
        <w:tab w:val="right" w:pos="8640"/>
      </w:tabs>
    </w:pPr>
  </w:style>
  <w:style w:type="character" w:customStyle="1" w:styleId="FooterChar">
    <w:name w:val="Footer Char"/>
    <w:basedOn w:val="DefaultParagraphFont"/>
    <w:link w:val="Footer"/>
    <w:uiPriority w:val="99"/>
    <w:rsid w:val="00830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270"/>
    <w:pPr>
      <w:ind w:left="720"/>
      <w:contextualSpacing/>
    </w:pPr>
  </w:style>
  <w:style w:type="paragraph" w:styleId="Header">
    <w:name w:val="header"/>
    <w:basedOn w:val="Normal"/>
    <w:link w:val="HeaderChar"/>
    <w:uiPriority w:val="99"/>
    <w:unhideWhenUsed/>
    <w:rsid w:val="00830EB6"/>
    <w:pPr>
      <w:tabs>
        <w:tab w:val="center" w:pos="4320"/>
        <w:tab w:val="right" w:pos="8640"/>
      </w:tabs>
    </w:pPr>
  </w:style>
  <w:style w:type="character" w:customStyle="1" w:styleId="HeaderChar">
    <w:name w:val="Header Char"/>
    <w:basedOn w:val="DefaultParagraphFont"/>
    <w:link w:val="Header"/>
    <w:uiPriority w:val="99"/>
    <w:rsid w:val="00830EB6"/>
  </w:style>
  <w:style w:type="paragraph" w:styleId="Footer">
    <w:name w:val="footer"/>
    <w:basedOn w:val="Normal"/>
    <w:link w:val="FooterChar"/>
    <w:uiPriority w:val="99"/>
    <w:unhideWhenUsed/>
    <w:rsid w:val="00830EB6"/>
    <w:pPr>
      <w:tabs>
        <w:tab w:val="center" w:pos="4320"/>
        <w:tab w:val="right" w:pos="8640"/>
      </w:tabs>
    </w:pPr>
  </w:style>
  <w:style w:type="character" w:customStyle="1" w:styleId="FooterChar">
    <w:name w:val="Footer Char"/>
    <w:basedOn w:val="DefaultParagraphFont"/>
    <w:link w:val="Footer"/>
    <w:uiPriority w:val="99"/>
    <w:rsid w:val="00830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976EFD6970BD44996B52BF06AF1DA0"/>
        <w:category>
          <w:name w:val="General"/>
          <w:gallery w:val="placeholder"/>
        </w:category>
        <w:types>
          <w:type w:val="bbPlcHdr"/>
        </w:types>
        <w:behaviors>
          <w:behavior w:val="content"/>
        </w:behaviors>
        <w:guid w:val="{FAA5FCD6-5CB1-6C49-832A-F8EEFA98A9A5}"/>
      </w:docPartPr>
      <w:docPartBody>
        <w:p w:rsidR="00DA4B4A" w:rsidRDefault="006A3119">
          <w:pPr>
            <w:pStyle w:val="BF976EFD6970BD44996B52BF06AF1DA0"/>
          </w:pPr>
          <w:r>
            <w:t>[Type text]</w:t>
          </w:r>
        </w:p>
      </w:docPartBody>
    </w:docPart>
    <w:docPart>
      <w:docPartPr>
        <w:name w:val="309758B43613654CB23A22559AAE9CCD"/>
        <w:category>
          <w:name w:val="General"/>
          <w:gallery w:val="placeholder"/>
        </w:category>
        <w:types>
          <w:type w:val="bbPlcHdr"/>
        </w:types>
        <w:behaviors>
          <w:behavior w:val="content"/>
        </w:behaviors>
        <w:guid w:val="{5763BDB6-C84E-0B44-95F3-8D2D563C1B26}"/>
      </w:docPartPr>
      <w:docPartBody>
        <w:p w:rsidR="00DA4B4A" w:rsidRDefault="006A3119">
          <w:pPr>
            <w:pStyle w:val="309758B43613654CB23A22559AAE9CCD"/>
          </w:pPr>
          <w:r>
            <w:t>[Type text]</w:t>
          </w:r>
        </w:p>
      </w:docPartBody>
    </w:docPart>
    <w:docPart>
      <w:docPartPr>
        <w:name w:val="884DE3C34493CD4D99A251491269979E"/>
        <w:category>
          <w:name w:val="General"/>
          <w:gallery w:val="placeholder"/>
        </w:category>
        <w:types>
          <w:type w:val="bbPlcHdr"/>
        </w:types>
        <w:behaviors>
          <w:behavior w:val="content"/>
        </w:behaviors>
        <w:guid w:val="{4AD42872-700D-6A4E-B641-48CB91B87A4C}"/>
      </w:docPartPr>
      <w:docPartBody>
        <w:p w:rsidR="00DA4B4A" w:rsidRDefault="006A3119">
          <w:pPr>
            <w:pStyle w:val="884DE3C34493CD4D99A251491269979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altName w:val="Arial"/>
    <w:charset w:val="00"/>
    <w:family w:val="auto"/>
    <w:pitch w:val="variable"/>
    <w:sig w:usb0="00000001" w:usb1="00000019"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4A"/>
    <w:rsid w:val="006A3119"/>
    <w:rsid w:val="00DA4B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976EFD6970BD44996B52BF06AF1DA0">
    <w:name w:val="BF976EFD6970BD44996B52BF06AF1DA0"/>
  </w:style>
  <w:style w:type="paragraph" w:customStyle="1" w:styleId="309758B43613654CB23A22559AAE9CCD">
    <w:name w:val="309758B43613654CB23A22559AAE9CCD"/>
  </w:style>
  <w:style w:type="paragraph" w:customStyle="1" w:styleId="884DE3C34493CD4D99A251491269979E">
    <w:name w:val="884DE3C34493CD4D99A25149126997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976EFD6970BD44996B52BF06AF1DA0">
    <w:name w:val="BF976EFD6970BD44996B52BF06AF1DA0"/>
  </w:style>
  <w:style w:type="paragraph" w:customStyle="1" w:styleId="309758B43613654CB23A22559AAE9CCD">
    <w:name w:val="309758B43613654CB23A22559AAE9CCD"/>
  </w:style>
  <w:style w:type="paragraph" w:customStyle="1" w:styleId="884DE3C34493CD4D99A251491269979E">
    <w:name w:val="884DE3C34493CD4D99A2514912699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69F2-526D-4161-9C07-6ABFA55E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Dakiniewich</dc:creator>
  <cp:lastModifiedBy>Theresa</cp:lastModifiedBy>
  <cp:revision>2</cp:revision>
  <cp:lastPrinted>2015-03-02T11:01:00Z</cp:lastPrinted>
  <dcterms:created xsi:type="dcterms:W3CDTF">2015-03-02T11:12:00Z</dcterms:created>
  <dcterms:modified xsi:type="dcterms:W3CDTF">2015-03-02T11:12:00Z</dcterms:modified>
</cp:coreProperties>
</file>