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EB" w:rsidRDefault="00E71FEB"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000000"/>
          <w:sz w:val="31"/>
          <w:szCs w:val="31"/>
        </w:rPr>
      </w:pPr>
      <w:r>
        <w:rPr>
          <w:rFonts w:ascii="Cambria" w:hAnsi="Cambria" w:cs="Cambria"/>
          <w:b/>
          <w:bCs/>
          <w:color w:val="000000"/>
          <w:sz w:val="40"/>
          <w:szCs w:val="40"/>
        </w:rPr>
        <w:t>Course Syllabus</w:t>
      </w:r>
    </w:p>
    <w:p w:rsidR="00523048" w:rsidRPr="00A43A75" w:rsidRDefault="00523048"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22"/>
          <w:szCs w:val="22"/>
          <w:u w:val="single"/>
        </w:rPr>
      </w:pPr>
    </w:p>
    <w:p w:rsidR="00E71FEB" w:rsidRPr="00A476AE" w:rsidRDefault="00E71FEB"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40"/>
          <w:szCs w:val="40"/>
          <w:u w:val="single"/>
        </w:rPr>
      </w:pPr>
      <w:r w:rsidRPr="00A476AE">
        <w:rPr>
          <w:rFonts w:ascii="Cambria" w:hAnsi="Cambria" w:cs="Cambria"/>
          <w:b/>
          <w:bCs/>
          <w:color w:val="000000"/>
          <w:sz w:val="31"/>
          <w:szCs w:val="31"/>
          <w:u w:val="single"/>
        </w:rPr>
        <w:t>Course Description</w:t>
      </w:r>
    </w:p>
    <w:p w:rsidR="00A476AE" w:rsidRPr="00366C67" w:rsidRDefault="00A476A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0"/>
          <w:szCs w:val="20"/>
        </w:rPr>
      </w:pPr>
    </w:p>
    <w:p w:rsidR="00F24F3C" w:rsidRPr="009009E7" w:rsidRDefault="00F24F3C" w:rsidP="00F24F3C">
      <w:r w:rsidRPr="009009E7">
        <w:t xml:space="preserve">Students will learn to interpret the results of selected clinical laboratory tests in the context of medical cases.  Course content will focus on the normal and abnormal biochemistry and physiology of blood and of organ systems including the liver, gastrointestinal tract, and kidneys. Students will apply this </w:t>
      </w:r>
      <w:r w:rsidRPr="009009E7">
        <w:rPr>
          <w:rFonts w:cs="Times New Roman"/>
          <w:color w:val="000000"/>
        </w:rPr>
        <w:t xml:space="preserve">course content to solve case studies and diagnose disease by interpreting patient history information, physical findings, and results of clinical laboratory tests. </w:t>
      </w:r>
      <w:r w:rsidRPr="009009E7">
        <w:t xml:space="preserve">In addition to interactive lectures, discussions and case-based learning in groups, there will be a hands-on blood cell morphology laboratory session in which students prepare and stain blood smears and learn to distinguish different blood cells under the microscope. Students will also take guided tours of clinical or clinical research lab facilities and of the David Hardwick Pathology Learning Centre which houses tissue </w:t>
      </w:r>
      <w:r w:rsidRPr="009009E7">
        <w:rPr>
          <w:rFonts w:cs="Arial"/>
          <w:color w:val="222222"/>
          <w:shd w:val="clear" w:color="auto" w:fill="FFFFFF"/>
        </w:rPr>
        <w:t>specimens (both actual and virtual) representing a wide range of pathological conditions</w:t>
      </w:r>
      <w:r w:rsidRPr="009009E7">
        <w:t>.</w:t>
      </w:r>
    </w:p>
    <w:p w:rsidR="00A476AE" w:rsidRPr="00366C67" w:rsidRDefault="00A476A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22"/>
          <w:szCs w:val="22"/>
          <w:u w:val="single"/>
        </w:rPr>
      </w:pPr>
    </w:p>
    <w:p w:rsidR="00E71FEB" w:rsidRPr="00A476AE" w:rsidRDefault="00E71FEB"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31"/>
          <w:szCs w:val="31"/>
          <w:u w:val="single"/>
        </w:rPr>
      </w:pPr>
      <w:r w:rsidRPr="00A476AE">
        <w:rPr>
          <w:rFonts w:ascii="Cambria" w:hAnsi="Cambria" w:cs="Cambria"/>
          <w:b/>
          <w:bCs/>
          <w:color w:val="000000"/>
          <w:sz w:val="31"/>
          <w:szCs w:val="31"/>
          <w:u w:val="single"/>
        </w:rPr>
        <w:t>Course Objectives</w:t>
      </w:r>
    </w:p>
    <w:p w:rsidR="00A476AE" w:rsidRDefault="00A476A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rsidR="00A476AE" w:rsidRDefault="00E71FEB"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Cambria" w:hAnsi="Cambria" w:cs="Cambria"/>
          <w:color w:val="000000"/>
        </w:rPr>
        <w:t>By the end of</w:t>
      </w:r>
      <w:r w:rsidR="0009044D">
        <w:rPr>
          <w:rFonts w:ascii="Cambria" w:hAnsi="Cambria" w:cs="Cambria"/>
          <w:color w:val="000000"/>
        </w:rPr>
        <w:t xml:space="preserve"> this course, students will be able to</w:t>
      </w:r>
      <w:r>
        <w:rPr>
          <w:rFonts w:ascii="Cambria" w:hAnsi="Cambria" w:cs="Cambria"/>
          <w:color w:val="000000"/>
        </w:rPr>
        <w:t xml:space="preserve">: </w:t>
      </w:r>
      <w:r>
        <w:rPr>
          <w:rFonts w:ascii="Helvetica" w:hAnsi="Helvetica" w:cs="Helvetica"/>
          <w:color w:val="000000"/>
        </w:rPr>
        <w:tab/>
      </w:r>
    </w:p>
    <w:p w:rsidR="0009044D" w:rsidRDefault="0009044D" w:rsidP="00366C67">
      <w:pPr>
        <w:pStyle w:val="ListParagraph"/>
        <w:numPr>
          <w:ilvl w:val="0"/>
          <w:numId w:val="9"/>
        </w:numPr>
        <w:spacing w:before="120" w:after="200" w:line="276" w:lineRule="auto"/>
        <w:ind w:left="284" w:hanging="284"/>
      </w:pPr>
      <w:r>
        <w:t xml:space="preserve">Explain the main functions of human blood (cells and plasma/serum), hepatic, respiratory, gastrointestinal, and renal systems in order to identify and describe the processes underlying a number of common or prototypical pathologies.   </w:t>
      </w:r>
    </w:p>
    <w:p w:rsidR="0009044D" w:rsidRPr="00366C67" w:rsidRDefault="0009044D" w:rsidP="00366C67">
      <w:pPr>
        <w:pStyle w:val="ListParagraph"/>
        <w:spacing w:before="120"/>
        <w:ind w:left="284" w:hanging="284"/>
        <w:rPr>
          <w:sz w:val="20"/>
          <w:szCs w:val="20"/>
        </w:rPr>
      </w:pPr>
    </w:p>
    <w:p w:rsidR="0009044D" w:rsidRDefault="0009044D" w:rsidP="00366C67">
      <w:pPr>
        <w:pStyle w:val="ListParagraph"/>
        <w:numPr>
          <w:ilvl w:val="0"/>
          <w:numId w:val="9"/>
        </w:numPr>
        <w:spacing w:before="120" w:after="200" w:line="276" w:lineRule="auto"/>
        <w:ind w:left="284" w:hanging="284"/>
      </w:pPr>
      <w:r>
        <w:t xml:space="preserve">Use and interpret the correct medical language to describe abnormal levels of </w:t>
      </w:r>
      <w:proofErr w:type="spellStart"/>
      <w:r>
        <w:t>analytes</w:t>
      </w:r>
      <w:proofErr w:type="spellEnd"/>
      <w:r>
        <w:t xml:space="preserve"> and common signs and symptoms associated with selected disorders/diseases.</w:t>
      </w:r>
    </w:p>
    <w:p w:rsidR="0009044D" w:rsidRPr="00366C67" w:rsidRDefault="0009044D" w:rsidP="00366C67">
      <w:pPr>
        <w:pStyle w:val="ListParagraph"/>
        <w:spacing w:before="120"/>
        <w:ind w:left="284" w:hanging="284"/>
        <w:rPr>
          <w:sz w:val="20"/>
          <w:szCs w:val="20"/>
        </w:rPr>
      </w:pPr>
    </w:p>
    <w:p w:rsidR="0009044D" w:rsidRDefault="0009044D" w:rsidP="00366C67">
      <w:pPr>
        <w:pStyle w:val="ListParagraph"/>
        <w:numPr>
          <w:ilvl w:val="0"/>
          <w:numId w:val="9"/>
        </w:numPr>
        <w:spacing w:before="120" w:after="200" w:line="276" w:lineRule="auto"/>
        <w:ind w:left="284" w:hanging="284"/>
      </w:pPr>
      <w:r>
        <w:t>Analyze case studies that include patient information, clinical findings and laboratory test results to identify the most likely diagnoses.</w:t>
      </w:r>
    </w:p>
    <w:p w:rsidR="0009044D" w:rsidRPr="00366C67" w:rsidRDefault="0009044D" w:rsidP="00366C67">
      <w:pPr>
        <w:pStyle w:val="ListParagraph"/>
        <w:spacing w:before="120"/>
        <w:ind w:left="284" w:hanging="284"/>
        <w:rPr>
          <w:sz w:val="20"/>
          <w:szCs w:val="20"/>
        </w:rPr>
      </w:pPr>
    </w:p>
    <w:p w:rsidR="0009044D" w:rsidRDefault="0009044D" w:rsidP="00A43A75">
      <w:pPr>
        <w:pStyle w:val="ListParagraph"/>
        <w:numPr>
          <w:ilvl w:val="0"/>
          <w:numId w:val="9"/>
        </w:numPr>
        <w:spacing w:before="120" w:after="200" w:line="276" w:lineRule="auto"/>
        <w:ind w:left="284" w:hanging="284"/>
      </w:pPr>
      <w:r>
        <w:t>Demonstrate respectful, professional conduct and communication with your peers and instructors and work cooperatively with peers in class, during site visits, and in laboratory sessions.</w:t>
      </w:r>
    </w:p>
    <w:p w:rsidR="00A43A75" w:rsidRDefault="00A43A75" w:rsidP="00A43A75">
      <w:pPr>
        <w:pStyle w:val="ListParagraph"/>
        <w:ind w:left="284" w:hanging="284"/>
      </w:pPr>
    </w:p>
    <w:p w:rsidR="0009044D" w:rsidRPr="0063369B" w:rsidRDefault="0009044D" w:rsidP="00A43A75">
      <w:pPr>
        <w:pStyle w:val="ListParagraph"/>
        <w:numPr>
          <w:ilvl w:val="0"/>
          <w:numId w:val="9"/>
        </w:numPr>
        <w:spacing w:before="120" w:after="200" w:line="276" w:lineRule="auto"/>
        <w:ind w:left="284" w:hanging="284"/>
      </w:pPr>
      <w:r w:rsidRPr="0063369B">
        <w:lastRenderedPageBreak/>
        <w:t xml:space="preserve">Start </w:t>
      </w:r>
      <w:r>
        <w:t xml:space="preserve">to think like a </w:t>
      </w:r>
      <w:r w:rsidRPr="0063369B">
        <w:t xml:space="preserve">professional </w:t>
      </w:r>
      <w:r>
        <w:t xml:space="preserve">who utilizes knowledge, sound judgment, and skills related to laboratory sciences </w:t>
      </w:r>
      <w:r w:rsidRPr="0063369B">
        <w:t>(e.g</w:t>
      </w:r>
      <w:r>
        <w:t>. a medical doctor, clinical chemist,</w:t>
      </w:r>
      <w:r w:rsidRPr="00DF591F">
        <w:t xml:space="preserve"> </w:t>
      </w:r>
      <w:r>
        <w:t>medical laboratory technologist, biomedical researcher or biomedical research technician).</w:t>
      </w:r>
    </w:p>
    <w:p w:rsidR="0009044D" w:rsidRDefault="0009044D" w:rsidP="0009044D">
      <w:pPr>
        <w:pStyle w:val="ListParagraph"/>
      </w:pPr>
    </w:p>
    <w:p w:rsidR="00E71FEB" w:rsidRPr="00084A92" w:rsidRDefault="00E71FEB"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28"/>
          <w:szCs w:val="28"/>
          <w:u w:val="single"/>
        </w:rPr>
      </w:pPr>
      <w:r w:rsidRPr="00084A92">
        <w:rPr>
          <w:rFonts w:ascii="Cambria" w:hAnsi="Cambria" w:cs="Cambria"/>
          <w:b/>
          <w:bCs/>
          <w:color w:val="000000"/>
          <w:sz w:val="28"/>
          <w:szCs w:val="28"/>
          <w:u w:val="single"/>
        </w:rPr>
        <w:t>Course Materials:</w:t>
      </w:r>
    </w:p>
    <w:p w:rsidR="00A476AE" w:rsidRDefault="003D69A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Handouts</w:t>
      </w:r>
      <w:r w:rsidR="0009044D">
        <w:rPr>
          <w:rFonts w:ascii="Cambria" w:hAnsi="Cambria" w:cs="Cambria"/>
          <w:color w:val="000000"/>
        </w:rPr>
        <w:t xml:space="preserve"> will be supplied</w:t>
      </w:r>
      <w:r w:rsidR="009419E9">
        <w:rPr>
          <w:rFonts w:ascii="Cambria" w:hAnsi="Cambria" w:cs="Cambria"/>
          <w:color w:val="000000"/>
        </w:rPr>
        <w:t xml:space="preserve"> and/or made available through CONNECT</w:t>
      </w:r>
      <w:r w:rsidR="0009044D">
        <w:rPr>
          <w:rFonts w:ascii="Cambria" w:hAnsi="Cambria" w:cs="Cambria"/>
          <w:color w:val="000000"/>
        </w:rPr>
        <w:t>.</w:t>
      </w:r>
    </w:p>
    <w:p w:rsidR="00A476AE" w:rsidRDefault="00A476A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rPr>
      </w:pPr>
    </w:p>
    <w:p w:rsidR="00115983" w:rsidRPr="00115983" w:rsidRDefault="00115983" w:rsidP="00115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00000"/>
          <w:sz w:val="28"/>
          <w:szCs w:val="28"/>
          <w:u w:val="single"/>
        </w:rPr>
      </w:pPr>
      <w:r w:rsidRPr="00115983">
        <w:rPr>
          <w:rFonts w:cs="Cambria"/>
          <w:b/>
          <w:bCs/>
          <w:color w:val="000000"/>
          <w:sz w:val="28"/>
          <w:szCs w:val="28"/>
          <w:u w:val="single"/>
        </w:rPr>
        <w:t>Location:</w:t>
      </w:r>
    </w:p>
    <w:p w:rsidR="00115983" w:rsidRPr="00115983" w:rsidRDefault="00115983" w:rsidP="00115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00000"/>
        </w:rPr>
      </w:pPr>
      <w:r w:rsidRPr="00115983">
        <w:rPr>
          <w:rFonts w:cs="Cambria"/>
          <w:bCs/>
          <w:color w:val="000000"/>
        </w:rPr>
        <w:t xml:space="preserve">Classroom: </w:t>
      </w:r>
      <w:r w:rsidRPr="00115983">
        <w:rPr>
          <w:rFonts w:cs="Cambria"/>
          <w:bCs/>
        </w:rPr>
        <w:t xml:space="preserve">G221 UBC Hospital, </w:t>
      </w:r>
      <w:r w:rsidRPr="00115983">
        <w:rPr>
          <w:rFonts w:cs="Arial"/>
          <w:lang w:eastAsia="en-CA"/>
        </w:rPr>
        <w:t xml:space="preserve">2211 </w:t>
      </w:r>
      <w:proofErr w:type="spellStart"/>
      <w:r w:rsidRPr="00115983">
        <w:rPr>
          <w:rFonts w:cs="Arial"/>
          <w:lang w:eastAsia="en-CA"/>
        </w:rPr>
        <w:t>Wesbrook</w:t>
      </w:r>
      <w:proofErr w:type="spellEnd"/>
      <w:r w:rsidRPr="00115983">
        <w:rPr>
          <w:rFonts w:cs="Arial"/>
          <w:lang w:eastAsia="en-CA"/>
        </w:rPr>
        <w:t xml:space="preserve"> Mall</w:t>
      </w:r>
      <w:r w:rsidR="003351F1">
        <w:rPr>
          <w:rFonts w:cs="Cambria"/>
          <w:bCs/>
          <w:color w:val="000000"/>
        </w:rPr>
        <w:br/>
        <w:t>Microscopy Laboratory</w:t>
      </w:r>
      <w:r w:rsidR="006C6FA1">
        <w:rPr>
          <w:rFonts w:cs="Cambria"/>
          <w:bCs/>
          <w:color w:val="000000"/>
        </w:rPr>
        <w:t>: G131 and G221</w:t>
      </w:r>
      <w:r w:rsidRPr="00115983">
        <w:rPr>
          <w:rFonts w:cs="Cambria"/>
          <w:bCs/>
          <w:color w:val="000000"/>
        </w:rPr>
        <w:t xml:space="preserve"> UBC Hospital, 2211 </w:t>
      </w:r>
      <w:proofErr w:type="spellStart"/>
      <w:r w:rsidRPr="00115983">
        <w:rPr>
          <w:rFonts w:cs="Cambria"/>
          <w:bCs/>
          <w:color w:val="000000"/>
        </w:rPr>
        <w:t>Wesbrook</w:t>
      </w:r>
      <w:proofErr w:type="spellEnd"/>
      <w:r w:rsidRPr="00115983">
        <w:rPr>
          <w:rFonts w:cs="Cambria"/>
          <w:bCs/>
          <w:color w:val="000000"/>
        </w:rPr>
        <w:t xml:space="preserve"> Mall </w:t>
      </w:r>
      <w:r w:rsidRPr="00115983">
        <w:rPr>
          <w:rFonts w:cs="Cambria"/>
          <w:bCs/>
          <w:color w:val="000000"/>
        </w:rPr>
        <w:br/>
      </w:r>
    </w:p>
    <w:p w:rsidR="00E71FEB" w:rsidRPr="00084A92" w:rsidRDefault="00366C67"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8"/>
          <w:szCs w:val="28"/>
          <w:u w:val="single"/>
        </w:rPr>
      </w:pPr>
      <w:r w:rsidRPr="00084A92">
        <w:rPr>
          <w:rFonts w:ascii="Cambria" w:hAnsi="Cambria" w:cs="Cambria"/>
          <w:b/>
          <w:bCs/>
          <w:color w:val="000000"/>
          <w:sz w:val="28"/>
          <w:szCs w:val="28"/>
          <w:u w:val="single"/>
        </w:rPr>
        <w:t>Course Instructor</w:t>
      </w:r>
      <w:r w:rsidR="00E71FEB" w:rsidRPr="00084A92">
        <w:rPr>
          <w:rFonts w:ascii="Cambria" w:hAnsi="Cambria" w:cs="Cambria"/>
          <w:b/>
          <w:bCs/>
          <w:color w:val="000000"/>
          <w:sz w:val="28"/>
          <w:szCs w:val="28"/>
          <w:u w:val="single"/>
        </w:rPr>
        <w:t>s:</w:t>
      </w:r>
    </w:p>
    <w:p w:rsidR="009419E9" w:rsidRPr="00A43A75" w:rsidRDefault="009419E9"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6"/>
          <w:szCs w:val="16"/>
        </w:rPr>
        <w:sectPr w:rsidR="009419E9" w:rsidRPr="00A43A75" w:rsidSect="00870333">
          <w:headerReference w:type="default" r:id="rId8"/>
          <w:pgSz w:w="12240" w:h="15840"/>
          <w:pgMar w:top="1440" w:right="1800" w:bottom="1440" w:left="1800" w:header="708" w:footer="708" w:gutter="0"/>
          <w:cols w:space="708"/>
          <w:docGrid w:linePitch="360"/>
        </w:sectPr>
      </w:pPr>
    </w:p>
    <w:p w:rsidR="009419E9" w:rsidRDefault="003D69A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lastRenderedPageBreak/>
        <w:t>Dr</w:t>
      </w:r>
      <w:r w:rsidR="009419E9">
        <w:rPr>
          <w:rFonts w:ascii="Cambria" w:hAnsi="Cambria" w:cs="Cambria"/>
          <w:color w:val="000000"/>
        </w:rPr>
        <w:t xml:space="preserve">. Amanda Bradley, </w:t>
      </w:r>
    </w:p>
    <w:p w:rsidR="00552F0A" w:rsidRDefault="00552F0A"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31"/>
          <w:szCs w:val="31"/>
        </w:rPr>
        <w:sectPr w:rsidR="00552F0A" w:rsidSect="009419E9">
          <w:type w:val="continuous"/>
          <w:pgSz w:w="12240" w:h="15840"/>
          <w:pgMar w:top="1440" w:right="1800" w:bottom="1440" w:left="1800" w:header="708" w:footer="708" w:gutter="0"/>
          <w:cols w:num="2" w:space="48"/>
          <w:docGrid w:linePitch="360"/>
        </w:sectPr>
      </w:pPr>
    </w:p>
    <w:p w:rsidR="00366C67" w:rsidRPr="00523048" w:rsidRDefault="00366C67" w:rsidP="00366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92"/>
        <w:rPr>
          <w:rFonts w:ascii="Cambria" w:hAnsi="Cambria" w:cs="Cambria"/>
          <w:color w:val="000000"/>
        </w:rPr>
      </w:pPr>
      <w:r>
        <w:rPr>
          <w:rFonts w:ascii="Cambria" w:hAnsi="Cambria" w:cs="Cambria"/>
          <w:color w:val="000000"/>
        </w:rPr>
        <w:lastRenderedPageBreak/>
        <w:t xml:space="preserve">Director, Med Lab </w:t>
      </w:r>
      <w:proofErr w:type="spellStart"/>
      <w:r>
        <w:rPr>
          <w:rFonts w:ascii="Cambria" w:hAnsi="Cambria" w:cs="Cambria"/>
          <w:color w:val="000000"/>
        </w:rPr>
        <w:t>Sci</w:t>
      </w:r>
      <w:proofErr w:type="spellEnd"/>
      <w:r>
        <w:rPr>
          <w:rFonts w:ascii="Cambria" w:hAnsi="Cambria" w:cs="Cambria"/>
          <w:color w:val="000000"/>
        </w:rPr>
        <w:t xml:space="preserve"> Program</w:t>
      </w:r>
    </w:p>
    <w:p w:rsidR="009419E9" w:rsidRDefault="009419E9" w:rsidP="00366C67">
      <w:pPr>
        <w:widowControl w:val="0"/>
        <w:tabs>
          <w:tab w:val="left" w:pos="560"/>
          <w:tab w:val="left" w:pos="1120"/>
          <w:tab w:val="left" w:pos="1680"/>
          <w:tab w:val="left" w:pos="2240"/>
          <w:tab w:val="left" w:pos="2800"/>
          <w:tab w:val="left" w:pos="3360"/>
          <w:tab w:val="left" w:pos="3920"/>
          <w:tab w:val="left" w:pos="4678"/>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Senior Instructor,</w:t>
      </w:r>
    </w:p>
    <w:p w:rsidR="009419E9" w:rsidRDefault="009419E9" w:rsidP="00941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Dept. of Pathology and Lab Medicine</w:t>
      </w:r>
    </w:p>
    <w:p w:rsidR="009419E9" w:rsidRDefault="009419E9" w:rsidP="00941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Faculty of Medicine</w:t>
      </w:r>
    </w:p>
    <w:p w:rsidR="009419E9" w:rsidRDefault="006A035A" w:rsidP="00941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hyperlink r:id="rId9" w:history="1">
        <w:r w:rsidR="009419E9" w:rsidRPr="00DE1A74">
          <w:rPr>
            <w:rStyle w:val="Hyperlink"/>
            <w:rFonts w:ascii="Cambria" w:hAnsi="Cambria" w:cs="Cambria"/>
          </w:rPr>
          <w:t>abradley@pathology.ubc.ca</w:t>
        </w:r>
      </w:hyperlink>
    </w:p>
    <w:p w:rsidR="009419E9" w:rsidRDefault="009419E9" w:rsidP="00941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rsidR="009419E9" w:rsidRDefault="009419E9" w:rsidP="00941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rsidR="009419E9" w:rsidRDefault="009419E9" w:rsidP="00941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603422" w:rsidRDefault="00603422" w:rsidP="009419E9">
      <w:pPr>
        <w:widowControl w:val="0"/>
        <w:tabs>
          <w:tab w:val="left" w:pos="560"/>
          <w:tab w:val="left" w:pos="1120"/>
          <w:tab w:val="left" w:pos="1680"/>
          <w:tab w:val="left" w:pos="2240"/>
          <w:tab w:val="left" w:pos="2800"/>
          <w:tab w:val="left" w:pos="3360"/>
          <w:tab w:val="left" w:pos="4480"/>
          <w:tab w:val="left" w:pos="5040"/>
          <w:tab w:val="left" w:pos="5600"/>
          <w:tab w:val="left" w:pos="6160"/>
          <w:tab w:val="left" w:pos="6720"/>
        </w:tabs>
        <w:autoSpaceDE w:val="0"/>
        <w:autoSpaceDN w:val="0"/>
        <w:adjustRightInd w:val="0"/>
        <w:rPr>
          <w:rFonts w:ascii="Cambria" w:hAnsi="Cambria" w:cs="Cambria"/>
          <w:b/>
          <w:bCs/>
          <w:color w:val="000000"/>
          <w:sz w:val="31"/>
          <w:szCs w:val="31"/>
        </w:rPr>
      </w:pPr>
    </w:p>
    <w:p w:rsidR="009419E9" w:rsidRDefault="009419E9"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31"/>
          <w:szCs w:val="31"/>
        </w:rPr>
      </w:pPr>
    </w:p>
    <w:p w:rsidR="009419E9" w:rsidRDefault="009419E9"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31"/>
          <w:szCs w:val="31"/>
        </w:rPr>
        <w:sectPr w:rsidR="009419E9" w:rsidSect="00603422">
          <w:type w:val="continuous"/>
          <w:pgSz w:w="12240" w:h="15840"/>
          <w:pgMar w:top="1440" w:right="1800" w:bottom="1440" w:left="1800" w:header="708" w:footer="708" w:gutter="0"/>
          <w:cols w:num="2" w:space="708"/>
          <w:docGrid w:linePitch="360"/>
        </w:sectPr>
      </w:pPr>
    </w:p>
    <w:p w:rsidR="009419E9" w:rsidRDefault="003D69A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sidRPr="003D69AE">
        <w:rPr>
          <w:rFonts w:ascii="Cambria" w:hAnsi="Cambria" w:cs="Cambria"/>
          <w:bCs/>
          <w:color w:val="000000"/>
        </w:rPr>
        <w:lastRenderedPageBreak/>
        <w:t>Deb Ch</w:t>
      </w:r>
      <w:r w:rsidR="00EC7C7D">
        <w:rPr>
          <w:rFonts w:ascii="Cambria" w:hAnsi="Cambria" w:cs="Cambria"/>
          <w:bCs/>
          <w:color w:val="000000"/>
        </w:rPr>
        <w:t>e</w:t>
      </w:r>
      <w:r w:rsidR="00464CAE">
        <w:rPr>
          <w:rFonts w:ascii="Cambria" w:hAnsi="Cambria" w:cs="Cambria"/>
          <w:bCs/>
          <w:color w:val="000000"/>
        </w:rPr>
        <w:t>n,</w:t>
      </w:r>
    </w:p>
    <w:p w:rsidR="008E5E0A" w:rsidRDefault="008E5E0A"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 xml:space="preserve">PhD </w:t>
      </w:r>
      <w:r w:rsidR="009419E9">
        <w:rPr>
          <w:rFonts w:ascii="Cambria" w:hAnsi="Cambria" w:cs="Cambria"/>
          <w:bCs/>
          <w:color w:val="000000"/>
        </w:rPr>
        <w:t>C</w:t>
      </w:r>
      <w:r>
        <w:rPr>
          <w:rFonts w:ascii="Cambria" w:hAnsi="Cambria" w:cs="Cambria"/>
          <w:bCs/>
          <w:color w:val="000000"/>
        </w:rPr>
        <w:t>andidate</w:t>
      </w:r>
      <w:r w:rsidR="00464CAE">
        <w:rPr>
          <w:rFonts w:ascii="Cambria" w:hAnsi="Cambria" w:cs="Cambria"/>
          <w:bCs/>
          <w:color w:val="000000"/>
        </w:rPr>
        <w:t xml:space="preserve"> and Summer Program Instructor</w:t>
      </w:r>
    </w:p>
    <w:p w:rsidR="009419E9" w:rsidRDefault="009419E9" w:rsidP="00941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Dept. of Pathology and Lab Medicine </w:t>
      </w:r>
    </w:p>
    <w:p w:rsidR="009419E9" w:rsidRDefault="009419E9"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Centre for Blood Research</w:t>
      </w:r>
    </w:p>
    <w:p w:rsidR="00603422" w:rsidRPr="00EC7C7D" w:rsidRDefault="006A035A"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u w:val="single"/>
        </w:rPr>
      </w:pPr>
      <w:hyperlink r:id="rId10" w:history="1">
        <w:r w:rsidR="00EC7C7D" w:rsidRPr="00EC7C7D">
          <w:rPr>
            <w:rStyle w:val="Hyperlink"/>
            <w:rFonts w:ascii="Cambria" w:hAnsi="Cambria" w:cs="Cambria"/>
            <w:bCs/>
          </w:rPr>
          <w:t>d.chen@alumni.ubc.ca</w:t>
        </w:r>
      </w:hyperlink>
    </w:p>
    <w:p w:rsidR="003D69AE" w:rsidRDefault="003D69A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p>
    <w:p w:rsidR="009419E9" w:rsidRPr="00084A92" w:rsidRDefault="003D69AE" w:rsidP="003D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sz w:val="28"/>
          <w:szCs w:val="28"/>
        </w:rPr>
      </w:pPr>
      <w:r w:rsidRPr="00084A92">
        <w:rPr>
          <w:rFonts w:ascii="Cambria" w:hAnsi="Cambria" w:cs="Cambria"/>
          <w:b/>
          <w:bCs/>
          <w:color w:val="000000"/>
          <w:sz w:val="28"/>
          <w:szCs w:val="28"/>
          <w:u w:val="single"/>
        </w:rPr>
        <w:t>Lab</w:t>
      </w:r>
      <w:r w:rsidR="0009044D" w:rsidRPr="00084A92">
        <w:rPr>
          <w:rFonts w:ascii="Cambria" w:hAnsi="Cambria" w:cs="Cambria"/>
          <w:b/>
          <w:bCs/>
          <w:color w:val="000000"/>
          <w:sz w:val="28"/>
          <w:szCs w:val="28"/>
          <w:u w:val="single"/>
        </w:rPr>
        <w:t>oratory Instructors</w:t>
      </w:r>
      <w:r w:rsidRPr="00084A92">
        <w:rPr>
          <w:rFonts w:ascii="Cambria" w:hAnsi="Cambria" w:cs="Cambria"/>
          <w:bCs/>
          <w:color w:val="000000"/>
          <w:sz w:val="28"/>
          <w:szCs w:val="28"/>
        </w:rPr>
        <w:t xml:space="preserve">:  </w:t>
      </w:r>
    </w:p>
    <w:p w:rsidR="009419E9" w:rsidRDefault="003D69AE" w:rsidP="003D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Jenny Tai</w:t>
      </w:r>
      <w:r w:rsidR="009419E9">
        <w:rPr>
          <w:rFonts w:ascii="Cambria" w:hAnsi="Cambria" w:cs="Cambria"/>
          <w:bCs/>
          <w:color w:val="000000"/>
        </w:rPr>
        <w:t>, Honorary Lecturer, Faculty of Medicine</w:t>
      </w:r>
      <w:r w:rsidR="0016353E">
        <w:rPr>
          <w:rFonts w:ascii="Cambria" w:hAnsi="Cambria" w:cs="Cambria"/>
          <w:bCs/>
          <w:color w:val="000000"/>
        </w:rPr>
        <w:t xml:space="preserve"> (</w:t>
      </w:r>
      <w:hyperlink r:id="rId11" w:history="1">
        <w:r w:rsidR="00277482" w:rsidRPr="009344D0">
          <w:rPr>
            <w:rStyle w:val="Hyperlink"/>
            <w:rFonts w:ascii="Cambria" w:hAnsi="Cambria" w:cs="Cambria"/>
            <w:bCs/>
          </w:rPr>
          <w:t>JTai@pathology.ubc.ca</w:t>
        </w:r>
      </w:hyperlink>
      <w:r w:rsidR="0016353E">
        <w:rPr>
          <w:rFonts w:ascii="Cambria" w:hAnsi="Cambria" w:cs="Cambria"/>
          <w:bCs/>
          <w:color w:val="000000"/>
        </w:rPr>
        <w:t>)</w:t>
      </w:r>
      <w:r>
        <w:rPr>
          <w:rFonts w:ascii="Cambria" w:hAnsi="Cambria" w:cs="Cambria"/>
          <w:bCs/>
          <w:color w:val="000000"/>
        </w:rPr>
        <w:t xml:space="preserve">, </w:t>
      </w:r>
    </w:p>
    <w:p w:rsidR="009419E9" w:rsidRDefault="009419E9" w:rsidP="003D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Eric Jeong</w:t>
      </w:r>
      <w:r w:rsidR="00464CAE">
        <w:rPr>
          <w:rFonts w:ascii="Cambria" w:hAnsi="Cambria" w:cs="Cambria"/>
          <w:bCs/>
          <w:color w:val="000000"/>
        </w:rPr>
        <w:t>, Honorary Lecturer, Faculty of Medicine</w:t>
      </w:r>
      <w:r w:rsidR="0016353E">
        <w:rPr>
          <w:rFonts w:ascii="Cambria" w:hAnsi="Cambria" w:cs="Cambria"/>
          <w:bCs/>
          <w:color w:val="000000"/>
        </w:rPr>
        <w:t xml:space="preserve"> (</w:t>
      </w:r>
      <w:hyperlink r:id="rId12" w:history="1">
        <w:r w:rsidR="00DA078E" w:rsidRPr="009344D0">
          <w:rPr>
            <w:rStyle w:val="Hyperlink"/>
            <w:rFonts w:ascii="Cambria" w:hAnsi="Cambria" w:cs="Cambria"/>
            <w:bCs/>
          </w:rPr>
          <w:t>e.jeong@alumni.ubc.ca</w:t>
        </w:r>
      </w:hyperlink>
      <w:r w:rsidR="0016353E">
        <w:rPr>
          <w:rFonts w:ascii="Cambria" w:hAnsi="Cambria" w:cs="Cambria"/>
          <w:bCs/>
          <w:color w:val="000000"/>
        </w:rPr>
        <w:t>)</w:t>
      </w:r>
      <w:r w:rsidR="003D69AE">
        <w:rPr>
          <w:rFonts w:ascii="Cambria" w:hAnsi="Cambria" w:cs="Cambria"/>
          <w:bCs/>
          <w:color w:val="000000"/>
        </w:rPr>
        <w:t>,</w:t>
      </w:r>
    </w:p>
    <w:p w:rsidR="003D69AE" w:rsidRDefault="003D69AE" w:rsidP="003D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r>
        <w:rPr>
          <w:rFonts w:ascii="Cambria" w:hAnsi="Cambria" w:cs="Cambria"/>
          <w:bCs/>
          <w:color w:val="000000"/>
        </w:rPr>
        <w:t>Jennifer Xenakis</w:t>
      </w:r>
      <w:r w:rsidR="00464CAE">
        <w:rPr>
          <w:rFonts w:ascii="Cambria" w:hAnsi="Cambria" w:cs="Cambria"/>
          <w:bCs/>
          <w:color w:val="000000"/>
        </w:rPr>
        <w:t>, Honorary Lecturer, Faculty of Medicine</w:t>
      </w:r>
      <w:r w:rsidR="0016353E">
        <w:rPr>
          <w:rFonts w:ascii="Cambria" w:hAnsi="Cambria" w:cs="Cambria"/>
          <w:bCs/>
          <w:color w:val="000000"/>
        </w:rPr>
        <w:t xml:space="preserve"> (</w:t>
      </w:r>
      <w:hyperlink r:id="rId13" w:history="1">
        <w:r w:rsidR="00464CAE" w:rsidRPr="00A619AD">
          <w:rPr>
            <w:rStyle w:val="Hyperlink"/>
            <w:rFonts w:ascii="Cambria" w:hAnsi="Cambria" w:cs="Cambria"/>
            <w:bCs/>
          </w:rPr>
          <w:t>xenakis@mail.ubc.ca</w:t>
        </w:r>
      </w:hyperlink>
      <w:r w:rsidR="0016353E">
        <w:rPr>
          <w:rFonts w:ascii="Cambria" w:hAnsi="Cambria" w:cs="Cambria"/>
          <w:bCs/>
          <w:color w:val="000000"/>
        </w:rPr>
        <w:t>)</w:t>
      </w:r>
    </w:p>
    <w:p w:rsidR="00464CAE" w:rsidRDefault="00464CAE" w:rsidP="003D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color w:val="000000"/>
        </w:rPr>
      </w:pPr>
    </w:p>
    <w:p w:rsidR="00464CAE" w:rsidRPr="00084A92" w:rsidRDefault="00084A92" w:rsidP="003D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r w:rsidRPr="00084A92">
        <w:rPr>
          <w:b/>
          <w:sz w:val="28"/>
          <w:szCs w:val="28"/>
          <w:u w:val="single"/>
        </w:rPr>
        <w:t>Site Visit Personnel</w:t>
      </w:r>
      <w:r w:rsidR="00464CAE" w:rsidRPr="00084A92">
        <w:rPr>
          <w:b/>
          <w:sz w:val="28"/>
          <w:szCs w:val="28"/>
        </w:rPr>
        <w:t xml:space="preserve">: </w:t>
      </w:r>
    </w:p>
    <w:p w:rsidR="00464CAE" w:rsidRPr="00084A92" w:rsidRDefault="00A43A75" w:rsidP="003D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Cs/>
          <w:color w:val="000000"/>
        </w:rPr>
      </w:pPr>
      <w:r>
        <w:t>Helen Dyck</w:t>
      </w:r>
      <w:r w:rsidR="00464CAE" w:rsidRPr="00084A92">
        <w:t xml:space="preserve">, </w:t>
      </w:r>
      <w:r w:rsidR="009F2829" w:rsidRPr="00084A92">
        <w:rPr>
          <w:rFonts w:cs="Arial"/>
          <w:color w:val="222222"/>
          <w:shd w:val="clear" w:color="auto" w:fill="FFFFFF"/>
        </w:rPr>
        <w:t>Manager, David Hardwick Pathology Learning Centre, Faculty of Medicine (</w:t>
      </w:r>
      <w:hyperlink r:id="rId14" w:history="1">
        <w:r w:rsidR="009F2829" w:rsidRPr="009344D0">
          <w:rPr>
            <w:rStyle w:val="Hyperlink"/>
            <w:rFonts w:cs="Arial"/>
            <w:shd w:val="clear" w:color="auto" w:fill="FFFFFF"/>
          </w:rPr>
          <w:t>hdyck@pathology.ubc.ca</w:t>
        </w:r>
      </w:hyperlink>
      <w:r w:rsidR="009F2829" w:rsidRPr="00084A92">
        <w:rPr>
          <w:rFonts w:cs="Arial"/>
          <w:color w:val="222222"/>
          <w:shd w:val="clear" w:color="auto" w:fill="FFFFFF"/>
        </w:rPr>
        <w:t>)</w:t>
      </w:r>
    </w:p>
    <w:p w:rsidR="003D69AE" w:rsidRPr="00A43A75" w:rsidRDefault="003D69A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00000"/>
          <w:sz w:val="16"/>
          <w:szCs w:val="16"/>
        </w:rPr>
      </w:pPr>
    </w:p>
    <w:p w:rsidR="00084A92" w:rsidRPr="00084A92" w:rsidRDefault="00084A92" w:rsidP="00084A92">
      <w:r w:rsidRPr="00084A92">
        <w:rPr>
          <w:rFonts w:cs="Tahoma"/>
          <w:color w:val="000000"/>
        </w:rPr>
        <w:t>Janet Ma</w:t>
      </w:r>
      <w:r>
        <w:rPr>
          <w:rFonts w:cs="Tahoma"/>
          <w:color w:val="000000"/>
        </w:rPr>
        <w:t>c</w:t>
      </w:r>
      <w:r w:rsidRPr="00084A92">
        <w:rPr>
          <w:rFonts w:cs="Tahoma"/>
          <w:color w:val="000000"/>
        </w:rPr>
        <w:t>Manus, Manager, </w:t>
      </w:r>
      <w:proofErr w:type="spellStart"/>
      <w:r w:rsidRPr="00084A92">
        <w:rPr>
          <w:rFonts w:cs="Tahoma"/>
          <w:color w:val="000000"/>
        </w:rPr>
        <w:t>NetCAD</w:t>
      </w:r>
      <w:proofErr w:type="spellEnd"/>
      <w:r w:rsidRPr="00084A92">
        <w:rPr>
          <w:rFonts w:cs="Tahoma"/>
          <w:color w:val="000000"/>
        </w:rPr>
        <w:t xml:space="preserve"> Clinic, Canadian Blood Services (</w:t>
      </w:r>
      <w:hyperlink r:id="rId15" w:history="1">
        <w:r w:rsidRPr="00084A92">
          <w:rPr>
            <w:rStyle w:val="Hyperlink"/>
            <w:rFonts w:cs="Tahoma"/>
          </w:rPr>
          <w:t>janet.mcmanus@blood.ca</w:t>
        </w:r>
      </w:hyperlink>
      <w:r w:rsidRPr="00084A92">
        <w:rPr>
          <w:rFonts w:cs="Tahoma"/>
          <w:color w:val="000000"/>
        </w:rPr>
        <w:t>)</w:t>
      </w:r>
    </w:p>
    <w:p w:rsidR="00E71FEB" w:rsidRDefault="00E71FEB"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31"/>
          <w:szCs w:val="31"/>
        </w:rPr>
      </w:pPr>
      <w:r>
        <w:rPr>
          <w:rFonts w:ascii="Cambria" w:hAnsi="Cambria" w:cs="Cambria"/>
          <w:b/>
          <w:bCs/>
          <w:color w:val="000000"/>
          <w:sz w:val="31"/>
          <w:szCs w:val="31"/>
        </w:rPr>
        <w:lastRenderedPageBreak/>
        <w:t>Assessment:</w:t>
      </w:r>
    </w:p>
    <w:p w:rsidR="00595AF7" w:rsidRDefault="00595AF7"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rsidR="003D69AE" w:rsidRDefault="003D69AE" w:rsidP="003D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Detailed explanations regarding each component of your grade – and expectations – will be provided </w:t>
      </w:r>
      <w:r w:rsidR="009344D0">
        <w:rPr>
          <w:rFonts w:ascii="Cambria" w:hAnsi="Cambria" w:cs="Cambria"/>
          <w:color w:val="000000"/>
        </w:rPr>
        <w:t xml:space="preserve">during </w:t>
      </w:r>
      <w:r>
        <w:rPr>
          <w:rFonts w:ascii="Cambria" w:hAnsi="Cambria" w:cs="Cambria"/>
          <w:color w:val="000000"/>
        </w:rPr>
        <w:t>the first day of class.</w:t>
      </w:r>
    </w:p>
    <w:p w:rsidR="003D69AE" w:rsidRDefault="003D69A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rsidR="003D69AE" w:rsidRDefault="00E71FEB"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Final class grades will be obtai</w:t>
      </w:r>
      <w:r w:rsidR="003D69AE">
        <w:rPr>
          <w:rFonts w:ascii="Cambria" w:hAnsi="Cambria" w:cs="Cambria"/>
          <w:color w:val="000000"/>
        </w:rPr>
        <w:t>ned using the following</w:t>
      </w:r>
      <w:r>
        <w:rPr>
          <w:rFonts w:ascii="Cambria" w:hAnsi="Cambria" w:cs="Cambria"/>
          <w:color w:val="000000"/>
        </w:rPr>
        <w:t>.</w:t>
      </w:r>
      <w:bookmarkStart w:id="0" w:name="_GoBack"/>
      <w:bookmarkEnd w:id="0"/>
    </w:p>
    <w:p w:rsidR="003D69AE" w:rsidRDefault="003D69A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rsidR="003D69AE" w:rsidRPr="0016353E" w:rsidRDefault="003D69A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u w:val="single"/>
        </w:rPr>
      </w:pPr>
      <w:r w:rsidRPr="0016353E">
        <w:rPr>
          <w:u w:val="single"/>
        </w:rPr>
        <w:t>Component</w:t>
      </w:r>
      <w:r w:rsidRPr="0016353E">
        <w:rPr>
          <w:u w:val="single"/>
        </w:rPr>
        <w:tab/>
      </w:r>
      <w:r w:rsidRPr="0016353E">
        <w:rPr>
          <w:u w:val="single"/>
        </w:rPr>
        <w:tab/>
      </w:r>
      <w:r w:rsidRPr="0016353E">
        <w:rPr>
          <w:u w:val="single"/>
        </w:rPr>
        <w:tab/>
      </w:r>
      <w:r w:rsidRPr="0016353E">
        <w:rPr>
          <w:u w:val="single"/>
        </w:rPr>
        <w:tab/>
      </w:r>
      <w:r w:rsidRPr="0016353E">
        <w:rPr>
          <w:u w:val="single"/>
        </w:rPr>
        <w:tab/>
      </w:r>
      <w:r w:rsidRPr="0016353E">
        <w:rPr>
          <w:u w:val="single"/>
        </w:rPr>
        <w:tab/>
      </w:r>
      <w:r w:rsidR="00DA078E">
        <w:rPr>
          <w:u w:val="single"/>
        </w:rPr>
        <w:tab/>
      </w:r>
      <w:r w:rsidRPr="0016353E">
        <w:rPr>
          <w:u w:val="single"/>
        </w:rPr>
        <w:t>Percentage</w:t>
      </w:r>
      <w:r w:rsidRPr="0016353E">
        <w:rPr>
          <w:u w:val="single"/>
        </w:rPr>
        <w:tab/>
      </w:r>
    </w:p>
    <w:p w:rsidR="003D69AE" w:rsidRDefault="0016353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Quiz</w:t>
      </w:r>
      <w:r w:rsidR="00AA5BFF">
        <w:rPr>
          <w:rFonts w:ascii="Cambria" w:hAnsi="Cambria" w:cs="Cambria"/>
          <w:color w:val="000000"/>
        </w:rPr>
        <w:t>z</w:t>
      </w:r>
      <w:r>
        <w:rPr>
          <w:rFonts w:ascii="Cambria" w:hAnsi="Cambria" w:cs="Cambria"/>
          <w:color w:val="000000"/>
        </w:rPr>
        <w:t>es:</w:t>
      </w:r>
      <w:r>
        <w:rPr>
          <w:rFonts w:ascii="Cambria" w:hAnsi="Cambria" w:cs="Cambria"/>
          <w:color w:val="000000"/>
        </w:rPr>
        <w:tab/>
      </w:r>
      <w:r>
        <w:rPr>
          <w:rFonts w:ascii="Cambria" w:hAnsi="Cambria" w:cs="Cambria"/>
          <w:color w:val="000000"/>
        </w:rPr>
        <w:tab/>
        <w:t>Individual</w:t>
      </w: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r>
      <w:r w:rsidR="00DA078E">
        <w:rPr>
          <w:rFonts w:ascii="Cambria" w:hAnsi="Cambria" w:cs="Cambria"/>
          <w:color w:val="000000"/>
        </w:rPr>
        <w:tab/>
      </w:r>
      <w:r>
        <w:rPr>
          <w:rFonts w:ascii="Cambria" w:hAnsi="Cambria" w:cs="Cambria"/>
          <w:color w:val="000000"/>
        </w:rPr>
        <w:t>20</w:t>
      </w:r>
      <w:r w:rsidR="003D69AE">
        <w:rPr>
          <w:rFonts w:ascii="Cambria" w:hAnsi="Cambria" w:cs="Cambria"/>
          <w:color w:val="000000"/>
        </w:rPr>
        <w:t>%</w:t>
      </w:r>
    </w:p>
    <w:p w:rsidR="003D69AE" w:rsidRDefault="0016353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r>
      <w:r>
        <w:rPr>
          <w:rFonts w:ascii="Cambria" w:hAnsi="Cambria" w:cs="Cambria"/>
          <w:color w:val="000000"/>
        </w:rPr>
        <w:tab/>
      </w:r>
      <w:r>
        <w:rPr>
          <w:rFonts w:ascii="Cambria" w:hAnsi="Cambria" w:cs="Cambria"/>
          <w:color w:val="000000"/>
        </w:rPr>
        <w:tab/>
        <w:t>Team</w:t>
      </w:r>
      <w:r w:rsidR="003D69AE">
        <w:rPr>
          <w:rFonts w:ascii="Cambria" w:hAnsi="Cambria" w:cs="Cambria"/>
          <w:color w:val="000000"/>
        </w:rPr>
        <w:tab/>
      </w:r>
      <w:r w:rsidR="003D69AE">
        <w:rPr>
          <w:rFonts w:ascii="Cambria" w:hAnsi="Cambria" w:cs="Cambria"/>
          <w:color w:val="000000"/>
        </w:rPr>
        <w:tab/>
      </w:r>
      <w:r w:rsidR="003D69AE">
        <w:rPr>
          <w:rFonts w:ascii="Cambria" w:hAnsi="Cambria" w:cs="Cambria"/>
          <w:color w:val="000000"/>
        </w:rPr>
        <w:tab/>
      </w:r>
      <w:r w:rsidR="003D69AE">
        <w:rPr>
          <w:rFonts w:ascii="Cambria" w:hAnsi="Cambria" w:cs="Cambria"/>
          <w:color w:val="000000"/>
        </w:rPr>
        <w:tab/>
      </w:r>
      <w:r w:rsidR="003D69AE">
        <w:rPr>
          <w:rFonts w:ascii="Cambria" w:hAnsi="Cambria" w:cs="Cambria"/>
          <w:color w:val="000000"/>
        </w:rPr>
        <w:tab/>
      </w:r>
      <w:r w:rsidR="00DA078E">
        <w:rPr>
          <w:rFonts w:ascii="Cambria" w:hAnsi="Cambria" w:cs="Cambria"/>
          <w:color w:val="000000"/>
        </w:rPr>
        <w:tab/>
      </w:r>
      <w:r w:rsidR="003D69AE">
        <w:rPr>
          <w:rFonts w:ascii="Cambria" w:hAnsi="Cambria" w:cs="Cambria"/>
          <w:color w:val="000000"/>
        </w:rPr>
        <w:t>10%</w:t>
      </w:r>
    </w:p>
    <w:p w:rsidR="003D69AE" w:rsidRDefault="003D69A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rsidR="003D69AE" w:rsidRDefault="00504A70"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Case Presentation (Team)</w:t>
      </w: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r>
      <w:r>
        <w:rPr>
          <w:rFonts w:ascii="Cambria" w:hAnsi="Cambria" w:cs="Cambria"/>
          <w:color w:val="000000"/>
        </w:rPr>
        <w:tab/>
      </w:r>
      <w:r w:rsidR="00DA078E">
        <w:rPr>
          <w:rFonts w:ascii="Cambria" w:hAnsi="Cambria" w:cs="Cambria"/>
          <w:color w:val="000000"/>
        </w:rPr>
        <w:tab/>
      </w:r>
      <w:r>
        <w:rPr>
          <w:rFonts w:ascii="Cambria" w:hAnsi="Cambria" w:cs="Cambria"/>
          <w:color w:val="000000"/>
        </w:rPr>
        <w:t>2</w:t>
      </w:r>
      <w:r w:rsidR="0016353E">
        <w:rPr>
          <w:rFonts w:ascii="Cambria" w:hAnsi="Cambria" w:cs="Cambria"/>
          <w:color w:val="000000"/>
        </w:rPr>
        <w:t>5%</w:t>
      </w:r>
    </w:p>
    <w:p w:rsidR="00DA078E" w:rsidRDefault="00DA078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rsidR="008E5E0A" w:rsidRDefault="00DA078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Respectful C</w:t>
      </w:r>
      <w:r w:rsidR="008E5E0A">
        <w:rPr>
          <w:rFonts w:ascii="Cambria" w:hAnsi="Cambria" w:cs="Cambria"/>
          <w:color w:val="000000"/>
        </w:rPr>
        <w:t xml:space="preserve">onduct and </w:t>
      </w:r>
      <w:r w:rsidR="0016353E">
        <w:rPr>
          <w:rFonts w:ascii="Cambria" w:hAnsi="Cambria" w:cs="Cambria"/>
          <w:color w:val="000000"/>
        </w:rPr>
        <w:t>Participation</w:t>
      </w:r>
      <w:r w:rsidR="008E5E0A">
        <w:rPr>
          <w:rFonts w:ascii="Cambria" w:hAnsi="Cambria" w:cs="Cambria"/>
          <w:color w:val="000000"/>
        </w:rPr>
        <w:tab/>
      </w:r>
      <w:r w:rsidR="008E5E0A">
        <w:rPr>
          <w:rFonts w:ascii="Cambria" w:hAnsi="Cambria" w:cs="Cambria"/>
          <w:color w:val="000000"/>
        </w:rPr>
        <w:tab/>
      </w:r>
      <w:r w:rsidR="008E5E0A">
        <w:rPr>
          <w:rFonts w:ascii="Cambria" w:hAnsi="Cambria" w:cs="Cambria"/>
          <w:color w:val="000000"/>
        </w:rPr>
        <w:tab/>
      </w:r>
      <w:r>
        <w:rPr>
          <w:rFonts w:ascii="Cambria" w:hAnsi="Cambria" w:cs="Cambria"/>
          <w:color w:val="000000"/>
        </w:rPr>
        <w:tab/>
      </w:r>
      <w:r w:rsidR="008E5E0A">
        <w:rPr>
          <w:rFonts w:ascii="Cambria" w:hAnsi="Cambria" w:cs="Cambria"/>
          <w:color w:val="000000"/>
        </w:rPr>
        <w:t>10%</w:t>
      </w:r>
    </w:p>
    <w:p w:rsidR="00DA078E" w:rsidRDefault="008E5E0A" w:rsidP="00DA078E">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91"/>
        <w:rPr>
          <w:rFonts w:ascii="Cambria" w:hAnsi="Cambria" w:cs="Cambria"/>
          <w:color w:val="000000"/>
        </w:rPr>
      </w:pPr>
      <w:proofErr w:type="gramStart"/>
      <w:r w:rsidRPr="00DA078E">
        <w:rPr>
          <w:rFonts w:ascii="Cambria" w:hAnsi="Cambria" w:cs="Cambria"/>
          <w:color w:val="000000"/>
        </w:rPr>
        <w:t>site</w:t>
      </w:r>
      <w:proofErr w:type="gramEnd"/>
      <w:r w:rsidRPr="00DA078E">
        <w:rPr>
          <w:rFonts w:ascii="Cambria" w:hAnsi="Cambria" w:cs="Cambria"/>
          <w:color w:val="000000"/>
        </w:rPr>
        <w:t xml:space="preserve"> visits</w:t>
      </w:r>
      <w:r w:rsidR="00DA078E">
        <w:rPr>
          <w:rFonts w:ascii="Cambria" w:hAnsi="Cambria" w:cs="Cambria"/>
          <w:color w:val="000000"/>
        </w:rPr>
        <w:t xml:space="preserve"> </w:t>
      </w:r>
      <w:r w:rsidRPr="00DA078E">
        <w:rPr>
          <w:rFonts w:ascii="Cambria" w:hAnsi="Cambria" w:cs="Cambria"/>
          <w:color w:val="000000"/>
        </w:rPr>
        <w:t>(4%)</w:t>
      </w:r>
      <w:r w:rsidR="00DA078E">
        <w:rPr>
          <w:rFonts w:ascii="Cambria" w:hAnsi="Cambria" w:cs="Cambria"/>
          <w:color w:val="000000"/>
        </w:rPr>
        <w:t>, lab session</w:t>
      </w:r>
      <w:r w:rsidRPr="00DA078E">
        <w:rPr>
          <w:rFonts w:ascii="Cambria" w:hAnsi="Cambria" w:cs="Cambria"/>
          <w:color w:val="000000"/>
        </w:rPr>
        <w:t xml:space="preserve"> (2%)</w:t>
      </w:r>
      <w:r w:rsidR="00DA078E">
        <w:rPr>
          <w:rFonts w:ascii="Cambria" w:hAnsi="Cambria" w:cs="Cambria"/>
          <w:color w:val="000000"/>
        </w:rPr>
        <w:t xml:space="preserve"> &amp;</w:t>
      </w:r>
      <w:r w:rsidRPr="00DA078E">
        <w:rPr>
          <w:rFonts w:ascii="Cambria" w:hAnsi="Cambria" w:cs="Cambria"/>
          <w:color w:val="000000"/>
        </w:rPr>
        <w:t xml:space="preserve"> class (4%)</w:t>
      </w:r>
    </w:p>
    <w:p w:rsidR="00DA078E" w:rsidRPr="00DA078E" w:rsidRDefault="00DA078E" w:rsidP="00DA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Cambria" w:hAnsi="Cambria" w:cs="Cambria"/>
          <w:color w:val="000000"/>
        </w:rPr>
      </w:pPr>
      <w:r>
        <w:rPr>
          <w:rFonts w:ascii="Cambria" w:hAnsi="Cambria" w:cs="Cambria"/>
          <w:color w:val="000000"/>
        </w:rPr>
        <w:t xml:space="preserve">     </w:t>
      </w:r>
      <w:proofErr w:type="gramStart"/>
      <w:r w:rsidRPr="00DA078E">
        <w:rPr>
          <w:rFonts w:ascii="Cambria" w:hAnsi="Cambria" w:cs="Cambria"/>
          <w:color w:val="000000"/>
        </w:rPr>
        <w:t>attendance</w:t>
      </w:r>
      <w:proofErr w:type="gramEnd"/>
      <w:r w:rsidRPr="00DA078E">
        <w:rPr>
          <w:rFonts w:ascii="Cambria" w:hAnsi="Cambria" w:cs="Cambria"/>
          <w:color w:val="000000"/>
        </w:rPr>
        <w:t>, punctuality &amp; participation</w:t>
      </w:r>
    </w:p>
    <w:p w:rsidR="008E5E0A" w:rsidRPr="00DA078E" w:rsidRDefault="008E5E0A" w:rsidP="00DA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991"/>
        <w:rPr>
          <w:rFonts w:ascii="Cambria" w:hAnsi="Cambria" w:cs="Cambria"/>
          <w:color w:val="000000"/>
        </w:rPr>
      </w:pPr>
    </w:p>
    <w:p w:rsidR="003D69AE" w:rsidRDefault="003D69A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Fin</w:t>
      </w:r>
      <w:r w:rsidR="008E5E0A">
        <w:rPr>
          <w:rFonts w:ascii="Cambria" w:hAnsi="Cambria" w:cs="Cambria"/>
          <w:color w:val="000000"/>
        </w:rPr>
        <w:t>al Exam (Individual)</w:t>
      </w:r>
      <w:r w:rsidR="008E5E0A">
        <w:rPr>
          <w:rFonts w:ascii="Cambria" w:hAnsi="Cambria" w:cs="Cambria"/>
          <w:color w:val="000000"/>
        </w:rPr>
        <w:tab/>
      </w:r>
      <w:r w:rsidR="008E5E0A">
        <w:rPr>
          <w:rFonts w:ascii="Cambria" w:hAnsi="Cambria" w:cs="Cambria"/>
          <w:color w:val="000000"/>
        </w:rPr>
        <w:tab/>
      </w:r>
      <w:r w:rsidR="008E5E0A">
        <w:rPr>
          <w:rFonts w:ascii="Cambria" w:hAnsi="Cambria" w:cs="Cambria"/>
          <w:color w:val="000000"/>
        </w:rPr>
        <w:tab/>
      </w:r>
      <w:r w:rsidR="008E5E0A">
        <w:rPr>
          <w:rFonts w:ascii="Cambria" w:hAnsi="Cambria" w:cs="Cambria"/>
          <w:color w:val="000000"/>
        </w:rPr>
        <w:tab/>
      </w:r>
      <w:r w:rsidR="008E5E0A">
        <w:rPr>
          <w:rFonts w:ascii="Cambria" w:hAnsi="Cambria" w:cs="Cambria"/>
          <w:color w:val="000000"/>
        </w:rPr>
        <w:tab/>
      </w:r>
      <w:r w:rsidR="00DA078E">
        <w:rPr>
          <w:rFonts w:ascii="Cambria" w:hAnsi="Cambria" w:cs="Cambria"/>
          <w:color w:val="000000"/>
        </w:rPr>
        <w:tab/>
      </w:r>
      <w:r w:rsidR="008E5E0A">
        <w:rPr>
          <w:rFonts w:ascii="Cambria" w:hAnsi="Cambria" w:cs="Cambria"/>
          <w:color w:val="000000"/>
        </w:rPr>
        <w:t>35</w:t>
      </w:r>
      <w:r w:rsidR="0016353E">
        <w:rPr>
          <w:rFonts w:ascii="Cambria" w:hAnsi="Cambria" w:cs="Cambria"/>
          <w:color w:val="000000"/>
        </w:rPr>
        <w:t>%</w:t>
      </w:r>
    </w:p>
    <w:p w:rsidR="00366C67" w:rsidRDefault="00366C67"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rsidR="00AD118C" w:rsidRDefault="0003462E"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Total</w:t>
      </w:r>
      <w:r>
        <w:tab/>
      </w:r>
      <w:r>
        <w:tab/>
      </w:r>
      <w:r>
        <w:tab/>
      </w:r>
      <w:r>
        <w:tab/>
      </w:r>
      <w:r>
        <w:tab/>
      </w:r>
      <w:r>
        <w:tab/>
      </w:r>
      <w:r>
        <w:tab/>
      </w:r>
      <w:r w:rsidR="0016353E">
        <w:tab/>
      </w:r>
      <w:r w:rsidR="0016353E">
        <w:tab/>
      </w:r>
      <w:r w:rsidR="00DA078E">
        <w:tab/>
      </w:r>
      <w:r>
        <w:t>100%</w:t>
      </w:r>
    </w:p>
    <w:p w:rsidR="008E5E0A" w:rsidRDefault="008E5E0A"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31"/>
          <w:szCs w:val="31"/>
          <w:u w:val="single"/>
        </w:rPr>
      </w:pPr>
    </w:p>
    <w:p w:rsidR="00E71FEB" w:rsidRPr="00C4438C" w:rsidRDefault="00E71FEB"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31"/>
          <w:szCs w:val="31"/>
          <w:u w:val="single"/>
        </w:rPr>
      </w:pPr>
      <w:r w:rsidRPr="00C25800">
        <w:rPr>
          <w:rFonts w:ascii="Cambria" w:hAnsi="Cambria" w:cs="Cambria"/>
          <w:b/>
          <w:bCs/>
          <w:color w:val="000000"/>
          <w:sz w:val="31"/>
          <w:szCs w:val="31"/>
          <w:u w:val="single"/>
        </w:rPr>
        <w:t>Course Schedule</w:t>
      </w:r>
      <w:r w:rsidR="00C4438C">
        <w:rPr>
          <w:rFonts w:ascii="Cambria" w:hAnsi="Cambria" w:cs="Cambria"/>
          <w:b/>
          <w:bCs/>
          <w:color w:val="000000"/>
          <w:sz w:val="31"/>
          <w:szCs w:val="31"/>
          <w:u w:val="single"/>
        </w:rPr>
        <w:t xml:space="preserve">   (3 </w:t>
      </w:r>
      <w:proofErr w:type="spellStart"/>
      <w:r w:rsidR="00C4438C">
        <w:rPr>
          <w:rFonts w:ascii="Cambria" w:hAnsi="Cambria" w:cs="Cambria"/>
          <w:b/>
          <w:bCs/>
          <w:color w:val="000000"/>
          <w:sz w:val="31"/>
          <w:szCs w:val="31"/>
          <w:u w:val="single"/>
        </w:rPr>
        <w:t>hr</w:t>
      </w:r>
      <w:proofErr w:type="spellEnd"/>
      <w:r w:rsidR="00C4438C">
        <w:rPr>
          <w:rFonts w:ascii="Cambria" w:hAnsi="Cambria" w:cs="Cambria"/>
          <w:b/>
          <w:bCs/>
          <w:color w:val="000000"/>
          <w:sz w:val="31"/>
          <w:szCs w:val="31"/>
          <w:u w:val="single"/>
        </w:rPr>
        <w:t xml:space="preserve"> sessions)</w:t>
      </w:r>
      <w:r w:rsidR="00504A70">
        <w:rPr>
          <w:rFonts w:ascii="Cambria" w:hAnsi="Cambria" w:cs="Cambria"/>
          <w:b/>
          <w:bCs/>
          <w:color w:val="000000"/>
          <w:sz w:val="31"/>
          <w:szCs w:val="31"/>
          <w:u w:val="single"/>
        </w:rPr>
        <w:t xml:space="preserve">   9 AM to noon</w:t>
      </w:r>
    </w:p>
    <w:p w:rsidR="00945A8A" w:rsidRDefault="00945A8A"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p>
    <w:tbl>
      <w:tblPr>
        <w:tblStyle w:val="LightShading-Accent1"/>
        <w:tblW w:w="8755" w:type="dxa"/>
        <w:tblLook w:val="04A0" w:firstRow="1" w:lastRow="0" w:firstColumn="1" w:lastColumn="0" w:noHBand="0" w:noVBand="1"/>
      </w:tblPr>
      <w:tblGrid>
        <w:gridCol w:w="1242"/>
        <w:gridCol w:w="1418"/>
        <w:gridCol w:w="4394"/>
        <w:gridCol w:w="1701"/>
      </w:tblGrid>
      <w:tr w:rsidR="00504A70" w:rsidRPr="004B2386" w:rsidTr="00D5226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2" w:type="dxa"/>
          </w:tcPr>
          <w:p w:rsidR="00504A70" w:rsidRPr="004B2386" w:rsidRDefault="00B44C11"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val="0"/>
                <w:bCs w:val="0"/>
                <w:color w:val="000000"/>
                <w:sz w:val="22"/>
                <w:szCs w:val="22"/>
              </w:rPr>
            </w:pPr>
            <w:r>
              <w:rPr>
                <w:rFonts w:asciiTheme="majorHAnsi" w:hAnsiTheme="majorHAnsi" w:cs="Cambria"/>
                <w:b w:val="0"/>
                <w:bCs w:val="0"/>
                <w:color w:val="000000"/>
                <w:sz w:val="22"/>
                <w:szCs w:val="22"/>
              </w:rPr>
              <w:t>Session</w:t>
            </w:r>
          </w:p>
        </w:tc>
        <w:tc>
          <w:tcPr>
            <w:tcW w:w="1418" w:type="dxa"/>
          </w:tcPr>
          <w:p w:rsidR="00504A70" w:rsidRDefault="00504A70"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mbria"/>
                <w:b w:val="0"/>
                <w:bCs w:val="0"/>
                <w:color w:val="000000"/>
                <w:sz w:val="22"/>
                <w:szCs w:val="22"/>
              </w:rPr>
            </w:pPr>
            <w:r w:rsidRPr="004B2386">
              <w:rPr>
                <w:rFonts w:asciiTheme="majorHAnsi" w:hAnsiTheme="majorHAnsi" w:cs="Cambria"/>
                <w:b w:val="0"/>
                <w:bCs w:val="0"/>
                <w:color w:val="000000"/>
                <w:sz w:val="22"/>
                <w:szCs w:val="22"/>
              </w:rPr>
              <w:t>Date</w:t>
            </w:r>
          </w:p>
          <w:p w:rsidR="00504A70" w:rsidRPr="004B2386" w:rsidRDefault="00504A70"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mbria"/>
                <w:b w:val="0"/>
                <w:bCs w:val="0"/>
                <w:color w:val="000000"/>
                <w:sz w:val="22"/>
                <w:szCs w:val="22"/>
              </w:rPr>
            </w:pPr>
          </w:p>
        </w:tc>
        <w:tc>
          <w:tcPr>
            <w:tcW w:w="4394" w:type="dxa"/>
          </w:tcPr>
          <w:p w:rsidR="00504A70" w:rsidRPr="004B2386" w:rsidRDefault="00504A70"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mbria"/>
                <w:b w:val="0"/>
                <w:bCs w:val="0"/>
                <w:color w:val="000000"/>
                <w:sz w:val="22"/>
                <w:szCs w:val="22"/>
              </w:rPr>
            </w:pPr>
            <w:r w:rsidRPr="004B2386">
              <w:rPr>
                <w:rFonts w:asciiTheme="majorHAnsi" w:hAnsiTheme="majorHAnsi" w:cs="Cambria"/>
                <w:b w:val="0"/>
                <w:bCs w:val="0"/>
                <w:color w:val="000000"/>
                <w:sz w:val="22"/>
                <w:szCs w:val="22"/>
              </w:rPr>
              <w:t>Topic</w:t>
            </w:r>
          </w:p>
        </w:tc>
        <w:tc>
          <w:tcPr>
            <w:tcW w:w="1701" w:type="dxa"/>
          </w:tcPr>
          <w:p w:rsidR="00504A70" w:rsidRPr="004B2386" w:rsidRDefault="00504A70"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Cambria"/>
                <w:b w:val="0"/>
                <w:bCs w:val="0"/>
                <w:color w:val="000000"/>
                <w:sz w:val="22"/>
                <w:szCs w:val="22"/>
              </w:rPr>
            </w:pPr>
            <w:r w:rsidRPr="004B2386">
              <w:rPr>
                <w:rFonts w:asciiTheme="majorHAnsi" w:hAnsiTheme="majorHAnsi" w:cs="Cambria"/>
                <w:b w:val="0"/>
                <w:bCs w:val="0"/>
                <w:color w:val="000000"/>
                <w:sz w:val="22"/>
                <w:szCs w:val="22"/>
              </w:rPr>
              <w:t>Instructor</w:t>
            </w:r>
          </w:p>
        </w:tc>
      </w:tr>
      <w:tr w:rsidR="00504A70" w:rsidRPr="004B2386" w:rsidTr="00D5226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2" w:type="dxa"/>
          </w:tcPr>
          <w:p w:rsidR="00504A70" w:rsidRPr="004B2386" w:rsidRDefault="00504A70"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val="0"/>
                <w:bCs w:val="0"/>
                <w:color w:val="000000"/>
                <w:sz w:val="22"/>
                <w:szCs w:val="22"/>
              </w:rPr>
            </w:pPr>
            <w:r w:rsidRPr="004B2386">
              <w:rPr>
                <w:rFonts w:asciiTheme="majorHAnsi" w:hAnsiTheme="majorHAnsi" w:cs="Cambria"/>
                <w:b w:val="0"/>
                <w:bCs w:val="0"/>
                <w:color w:val="000000"/>
                <w:sz w:val="22"/>
                <w:szCs w:val="22"/>
              </w:rPr>
              <w:t>1</w:t>
            </w:r>
          </w:p>
        </w:tc>
        <w:tc>
          <w:tcPr>
            <w:tcW w:w="1418" w:type="dxa"/>
          </w:tcPr>
          <w:p w:rsidR="00504A70" w:rsidRPr="004B2386" w:rsidRDefault="00504A70"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sidRPr="004B2386">
              <w:rPr>
                <w:rFonts w:asciiTheme="majorHAnsi" w:hAnsiTheme="majorHAnsi" w:cs="Cambria"/>
                <w:bCs/>
                <w:color w:val="000000"/>
                <w:sz w:val="22"/>
                <w:szCs w:val="22"/>
              </w:rPr>
              <w:t>July 20 – Wednesday</w:t>
            </w:r>
          </w:p>
        </w:tc>
        <w:tc>
          <w:tcPr>
            <w:tcW w:w="4394" w:type="dxa"/>
          </w:tcPr>
          <w:p w:rsidR="00B44C11" w:rsidRPr="00084A92" w:rsidRDefault="008E5E0A" w:rsidP="00B44C11">
            <w:pPr>
              <w:ind w:left="34" w:hanging="34"/>
              <w:cnfStyle w:val="000000100000" w:firstRow="0" w:lastRow="0" w:firstColumn="0" w:lastColumn="0" w:oddVBand="0" w:evenVBand="0" w:oddHBand="1" w:evenHBand="0" w:firstRowFirstColumn="0" w:firstRowLastColumn="0" w:lastRowFirstColumn="0" w:lastRowLastColumn="0"/>
              <w:rPr>
                <w:color w:val="auto"/>
              </w:rPr>
            </w:pPr>
            <w:r w:rsidRPr="00084A92">
              <w:rPr>
                <w:color w:val="auto"/>
              </w:rPr>
              <w:t xml:space="preserve">Course </w:t>
            </w:r>
            <w:r w:rsidR="00084A92">
              <w:rPr>
                <w:color w:val="auto"/>
              </w:rPr>
              <w:t>i</w:t>
            </w:r>
            <w:r w:rsidRPr="00084A92">
              <w:rPr>
                <w:color w:val="auto"/>
              </w:rPr>
              <w:t xml:space="preserve">ntroduction; </w:t>
            </w:r>
          </w:p>
          <w:p w:rsidR="00504A70" w:rsidRDefault="00B44C11" w:rsidP="00F916F7">
            <w:pPr>
              <w:ind w:left="34" w:hanging="34"/>
              <w:cnfStyle w:val="000000100000" w:firstRow="0" w:lastRow="0" w:firstColumn="0" w:lastColumn="0" w:oddVBand="0" w:evenVBand="0" w:oddHBand="1" w:evenHBand="0" w:firstRowFirstColumn="0" w:firstRowLastColumn="0" w:lastRowFirstColumn="0" w:lastRowLastColumn="0"/>
              <w:rPr>
                <w:color w:val="auto"/>
              </w:rPr>
            </w:pPr>
            <w:r w:rsidRPr="00084A92">
              <w:rPr>
                <w:color w:val="auto"/>
              </w:rPr>
              <w:tab/>
            </w:r>
            <w:r w:rsidR="008E5E0A" w:rsidRPr="00084A92">
              <w:rPr>
                <w:b/>
                <w:color w:val="auto"/>
              </w:rPr>
              <w:t>What’s in</w:t>
            </w:r>
            <w:r w:rsidRPr="00084A92">
              <w:rPr>
                <w:b/>
                <w:color w:val="auto"/>
              </w:rPr>
              <w:t xml:space="preserve"> blood?</w:t>
            </w:r>
            <w:r w:rsidR="00084A92">
              <w:rPr>
                <w:color w:val="auto"/>
              </w:rPr>
              <w:t xml:space="preserve"> </w:t>
            </w:r>
            <w:r w:rsidR="00F916F7" w:rsidRPr="00084A92">
              <w:rPr>
                <w:color w:val="auto"/>
              </w:rPr>
              <w:t xml:space="preserve">Basic hematology &amp; </w:t>
            </w:r>
            <w:r w:rsidR="008E5E0A" w:rsidRPr="00084A92">
              <w:rPr>
                <w:color w:val="auto"/>
              </w:rPr>
              <w:t>biochemical tests</w:t>
            </w:r>
          </w:p>
          <w:p w:rsidR="00115983" w:rsidRPr="00115983" w:rsidRDefault="00A43A75" w:rsidP="00115983">
            <w:pPr>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sz w:val="22"/>
                <w:szCs w:val="22"/>
              </w:rPr>
            </w:pPr>
            <w:r>
              <w:rPr>
                <w:color w:val="auto"/>
              </w:rPr>
              <w:t>Lab Orientation &amp; Safety (20</w:t>
            </w:r>
            <w:r w:rsidR="00115983" w:rsidRPr="00115983">
              <w:rPr>
                <w:color w:val="auto"/>
              </w:rPr>
              <w:t xml:space="preserve"> min)</w:t>
            </w:r>
          </w:p>
        </w:tc>
        <w:tc>
          <w:tcPr>
            <w:tcW w:w="1701" w:type="dxa"/>
          </w:tcPr>
          <w:p w:rsidR="00504A70" w:rsidRPr="004B2386" w:rsidRDefault="00504A70"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Amanda Bradley &amp; Deb Chen</w:t>
            </w:r>
          </w:p>
        </w:tc>
      </w:tr>
      <w:tr w:rsidR="00504A70" w:rsidRPr="004B2386" w:rsidTr="00D52261">
        <w:trPr>
          <w:trHeight w:val="567"/>
        </w:trPr>
        <w:tc>
          <w:tcPr>
            <w:cnfStyle w:val="001000000000" w:firstRow="0" w:lastRow="0" w:firstColumn="1" w:lastColumn="0" w:oddVBand="0" w:evenVBand="0" w:oddHBand="0" w:evenHBand="0" w:firstRowFirstColumn="0" w:firstRowLastColumn="0" w:lastRowFirstColumn="0" w:lastRowLastColumn="0"/>
            <w:tcW w:w="1242" w:type="dxa"/>
          </w:tcPr>
          <w:p w:rsidR="00504A70" w:rsidRPr="004B2386" w:rsidRDefault="00504A70"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val="0"/>
                <w:bCs w:val="0"/>
                <w:color w:val="000000"/>
                <w:sz w:val="22"/>
                <w:szCs w:val="22"/>
              </w:rPr>
            </w:pPr>
            <w:r w:rsidRPr="004B2386">
              <w:rPr>
                <w:rFonts w:asciiTheme="majorHAnsi" w:hAnsiTheme="majorHAnsi" w:cs="Cambria"/>
                <w:b w:val="0"/>
                <w:bCs w:val="0"/>
                <w:color w:val="000000"/>
                <w:sz w:val="22"/>
                <w:szCs w:val="22"/>
              </w:rPr>
              <w:t>2</w:t>
            </w:r>
          </w:p>
        </w:tc>
        <w:tc>
          <w:tcPr>
            <w:tcW w:w="1418" w:type="dxa"/>
          </w:tcPr>
          <w:p w:rsidR="00504A70" w:rsidRPr="004B2386" w:rsidRDefault="00504A70"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r w:rsidRPr="004B2386">
              <w:rPr>
                <w:rFonts w:asciiTheme="majorHAnsi" w:hAnsiTheme="majorHAnsi" w:cs="Cambria"/>
                <w:bCs/>
                <w:color w:val="000000"/>
                <w:sz w:val="22"/>
                <w:szCs w:val="22"/>
              </w:rPr>
              <w:t>July 21 – Thursday</w:t>
            </w:r>
          </w:p>
        </w:tc>
        <w:tc>
          <w:tcPr>
            <w:tcW w:w="4394" w:type="dxa"/>
          </w:tcPr>
          <w:p w:rsidR="00B44C11" w:rsidRPr="00084A92" w:rsidRDefault="008E5E0A" w:rsidP="00B44C11">
            <w:pPr>
              <w:cnfStyle w:val="000000000000" w:firstRow="0" w:lastRow="0" w:firstColumn="0" w:lastColumn="0" w:oddVBand="0" w:evenVBand="0" w:oddHBand="0" w:evenHBand="0" w:firstRowFirstColumn="0" w:firstRowLastColumn="0" w:lastRowFirstColumn="0" w:lastRowLastColumn="0"/>
              <w:rPr>
                <w:color w:val="auto"/>
              </w:rPr>
            </w:pPr>
            <w:r w:rsidRPr="00084A92">
              <w:rPr>
                <w:b/>
                <w:color w:val="auto"/>
              </w:rPr>
              <w:t>What’s in</w:t>
            </w:r>
            <w:r w:rsidR="00B44C11" w:rsidRPr="00084A92">
              <w:rPr>
                <w:b/>
                <w:color w:val="auto"/>
              </w:rPr>
              <w:t xml:space="preserve"> blood? </w:t>
            </w:r>
            <w:proofErr w:type="gramStart"/>
            <w:r w:rsidR="00B44C11" w:rsidRPr="00084A92">
              <w:rPr>
                <w:color w:val="auto"/>
              </w:rPr>
              <w:t>Cont..</w:t>
            </w:r>
            <w:proofErr w:type="gramEnd"/>
            <w:r w:rsidR="00B44C11" w:rsidRPr="00084A92">
              <w:rPr>
                <w:color w:val="auto"/>
              </w:rPr>
              <w:t xml:space="preserve"> </w:t>
            </w:r>
          </w:p>
          <w:p w:rsidR="00B44C11" w:rsidRPr="00084A92" w:rsidRDefault="00B44C11" w:rsidP="00B44C11">
            <w:pPr>
              <w:cnfStyle w:val="000000000000" w:firstRow="0" w:lastRow="0" w:firstColumn="0" w:lastColumn="0" w:oddVBand="0" w:evenVBand="0" w:oddHBand="0" w:evenHBand="0" w:firstRowFirstColumn="0" w:firstRowLastColumn="0" w:lastRowFirstColumn="0" w:lastRowLastColumn="0"/>
              <w:rPr>
                <w:color w:val="auto"/>
              </w:rPr>
            </w:pPr>
            <w:r w:rsidRPr="00084A92">
              <w:rPr>
                <w:color w:val="auto"/>
              </w:rPr>
              <w:t>Class divided in half</w:t>
            </w:r>
          </w:p>
          <w:p w:rsidR="00B44C11" w:rsidRDefault="00115983" w:rsidP="00084A92">
            <w:pPr>
              <w:pStyle w:val="ListParagraph"/>
              <w:ind w:left="394" w:hanging="360"/>
              <w:cnfStyle w:val="000000000000" w:firstRow="0" w:lastRow="0" w:firstColumn="0" w:lastColumn="0" w:oddVBand="0" w:evenVBand="0" w:oddHBand="0" w:evenHBand="0" w:firstRowFirstColumn="0" w:firstRowLastColumn="0" w:lastRowFirstColumn="0" w:lastRowLastColumn="0"/>
              <w:rPr>
                <w:color w:val="auto"/>
              </w:rPr>
            </w:pPr>
            <w:r>
              <w:rPr>
                <w:color w:val="auto"/>
              </w:rPr>
              <w:t>(1)</w:t>
            </w:r>
            <w:r w:rsidR="00084A92" w:rsidRPr="00743502">
              <w:rPr>
                <w:color w:val="auto"/>
              </w:rPr>
              <w:t xml:space="preserve"> </w:t>
            </w:r>
            <w:r w:rsidR="00743502">
              <w:rPr>
                <w:color w:val="auto"/>
              </w:rPr>
              <w:t>Lab</w:t>
            </w:r>
            <w:r w:rsidR="00B44C11" w:rsidRPr="00743502">
              <w:rPr>
                <w:color w:val="auto"/>
              </w:rPr>
              <w:t>: Microscopy of blood cells</w:t>
            </w:r>
          </w:p>
          <w:p w:rsidR="00504A70" w:rsidRPr="00743502" w:rsidRDefault="00743502" w:rsidP="00743502">
            <w:pPr>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sz w:val="22"/>
                <w:szCs w:val="22"/>
              </w:rPr>
            </w:pPr>
            <w:r w:rsidRPr="00743502">
              <w:rPr>
                <w:color w:val="auto"/>
              </w:rPr>
              <w:t xml:space="preserve">(2) </w:t>
            </w:r>
            <w:proofErr w:type="spellStart"/>
            <w:r w:rsidR="00B44C11" w:rsidRPr="00743502">
              <w:rPr>
                <w:color w:val="auto"/>
              </w:rPr>
              <w:t>NetCad</w:t>
            </w:r>
            <w:proofErr w:type="spellEnd"/>
            <w:r w:rsidR="00084A92" w:rsidRPr="00743502">
              <w:rPr>
                <w:color w:val="auto"/>
              </w:rPr>
              <w:t>*</w:t>
            </w:r>
            <w:r w:rsidR="00B44C11" w:rsidRPr="00743502">
              <w:rPr>
                <w:color w:val="auto"/>
              </w:rPr>
              <w:t xml:space="preserve"> lab tour</w:t>
            </w:r>
            <w:r w:rsidR="007A0AB9" w:rsidRPr="00743502">
              <w:rPr>
                <w:rFonts w:asciiTheme="majorHAnsi" w:hAnsiTheme="majorHAnsi" w:cs="Cambria"/>
                <w:bCs/>
                <w:color w:val="auto"/>
                <w:sz w:val="22"/>
                <w:szCs w:val="22"/>
              </w:rPr>
              <w:tab/>
            </w:r>
          </w:p>
        </w:tc>
        <w:tc>
          <w:tcPr>
            <w:tcW w:w="1701" w:type="dxa"/>
          </w:tcPr>
          <w:p w:rsidR="00084A92" w:rsidRDefault="00B44C11" w:rsidP="00084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Lab: Jenny Tai, Jennifer Xenakis, Eric Jeong</w:t>
            </w:r>
          </w:p>
          <w:p w:rsidR="00084A92" w:rsidRDefault="00084A92" w:rsidP="00084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p>
          <w:p w:rsidR="00084A92" w:rsidRPr="004B2386" w:rsidRDefault="00084A92" w:rsidP="00084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 xml:space="preserve">Tour: Deb Chen &amp; </w:t>
            </w:r>
            <w:proofErr w:type="spellStart"/>
            <w:r>
              <w:rPr>
                <w:rFonts w:asciiTheme="majorHAnsi" w:hAnsiTheme="majorHAnsi" w:cs="Cambria"/>
                <w:bCs/>
                <w:color w:val="000000"/>
                <w:sz w:val="22"/>
                <w:szCs w:val="22"/>
              </w:rPr>
              <w:t>NetCad</w:t>
            </w:r>
            <w:proofErr w:type="spellEnd"/>
            <w:r>
              <w:rPr>
                <w:rFonts w:asciiTheme="majorHAnsi" w:hAnsiTheme="majorHAnsi" w:cs="Cambria"/>
                <w:bCs/>
                <w:color w:val="000000"/>
                <w:sz w:val="22"/>
                <w:szCs w:val="22"/>
              </w:rPr>
              <w:t xml:space="preserve"> staff </w:t>
            </w:r>
          </w:p>
        </w:tc>
      </w:tr>
      <w:tr w:rsidR="00504A70" w:rsidRPr="004B2386" w:rsidTr="00D5226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2" w:type="dxa"/>
          </w:tcPr>
          <w:p w:rsidR="00504A70" w:rsidRPr="004B2386" w:rsidRDefault="00504A70"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val="0"/>
                <w:bCs w:val="0"/>
                <w:color w:val="000000"/>
                <w:sz w:val="22"/>
                <w:szCs w:val="22"/>
              </w:rPr>
            </w:pPr>
            <w:r w:rsidRPr="004B2386">
              <w:rPr>
                <w:rFonts w:asciiTheme="majorHAnsi" w:hAnsiTheme="majorHAnsi" w:cs="Cambria"/>
                <w:b w:val="0"/>
                <w:bCs w:val="0"/>
                <w:color w:val="000000"/>
                <w:sz w:val="22"/>
                <w:szCs w:val="22"/>
              </w:rPr>
              <w:lastRenderedPageBreak/>
              <w:t>3</w:t>
            </w:r>
          </w:p>
        </w:tc>
        <w:tc>
          <w:tcPr>
            <w:tcW w:w="1418" w:type="dxa"/>
          </w:tcPr>
          <w:p w:rsidR="00504A70" w:rsidRPr="004B2386" w:rsidRDefault="00504A70"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sidRPr="004B2386">
              <w:rPr>
                <w:rFonts w:asciiTheme="majorHAnsi" w:hAnsiTheme="majorHAnsi" w:cs="Cambria"/>
                <w:bCs/>
                <w:color w:val="000000"/>
                <w:sz w:val="22"/>
                <w:szCs w:val="22"/>
              </w:rPr>
              <w:t>July 22 – Friday</w:t>
            </w:r>
          </w:p>
        </w:tc>
        <w:tc>
          <w:tcPr>
            <w:tcW w:w="4394" w:type="dxa"/>
          </w:tcPr>
          <w:p w:rsidR="008F7EC1" w:rsidRPr="00084A92" w:rsidRDefault="008F7EC1" w:rsidP="008F7EC1">
            <w:pPr>
              <w:cnfStyle w:val="000000100000" w:firstRow="0" w:lastRow="0" w:firstColumn="0" w:lastColumn="0" w:oddVBand="0" w:evenVBand="0" w:oddHBand="1" w:evenHBand="0" w:firstRowFirstColumn="0" w:firstRowLastColumn="0" w:lastRowFirstColumn="0" w:lastRowLastColumn="0"/>
              <w:rPr>
                <w:color w:val="auto"/>
              </w:rPr>
            </w:pPr>
            <w:r w:rsidRPr="00084A92">
              <w:rPr>
                <w:b/>
                <w:color w:val="auto"/>
              </w:rPr>
              <w:t>Homeostasis</w:t>
            </w:r>
            <w:r w:rsidRPr="00084A92">
              <w:rPr>
                <w:color w:val="auto"/>
              </w:rPr>
              <w:t>: acid-base balance</w:t>
            </w:r>
          </w:p>
          <w:p w:rsidR="008E5E0A" w:rsidRPr="00084A92" w:rsidRDefault="008E5E0A"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auto"/>
                <w:sz w:val="22"/>
                <w:szCs w:val="22"/>
              </w:rPr>
            </w:pPr>
            <w:r w:rsidRPr="00084A92">
              <w:rPr>
                <w:rFonts w:asciiTheme="majorHAnsi" w:hAnsiTheme="majorHAnsi" w:cs="Cambria"/>
                <w:bCs/>
                <w:color w:val="auto"/>
                <w:sz w:val="22"/>
                <w:szCs w:val="22"/>
              </w:rPr>
              <w:t xml:space="preserve">Presentation skills ( 1 </w:t>
            </w:r>
            <w:proofErr w:type="spellStart"/>
            <w:r w:rsidRPr="00084A92">
              <w:rPr>
                <w:rFonts w:asciiTheme="majorHAnsi" w:hAnsiTheme="majorHAnsi" w:cs="Cambria"/>
                <w:bCs/>
                <w:color w:val="auto"/>
                <w:sz w:val="22"/>
                <w:szCs w:val="22"/>
              </w:rPr>
              <w:t>hr</w:t>
            </w:r>
            <w:proofErr w:type="spellEnd"/>
            <w:r w:rsidRPr="00084A92">
              <w:rPr>
                <w:rFonts w:asciiTheme="majorHAnsi" w:hAnsiTheme="majorHAnsi" w:cs="Cambria"/>
                <w:bCs/>
                <w:color w:val="auto"/>
                <w:sz w:val="22"/>
                <w:szCs w:val="22"/>
              </w:rPr>
              <w:t>)</w:t>
            </w:r>
          </w:p>
        </w:tc>
        <w:tc>
          <w:tcPr>
            <w:tcW w:w="1701" w:type="dxa"/>
          </w:tcPr>
          <w:p w:rsidR="00504A70" w:rsidRPr="004B2386" w:rsidRDefault="008E5E0A"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Deb Chen</w:t>
            </w:r>
          </w:p>
        </w:tc>
      </w:tr>
      <w:tr w:rsidR="00504A70" w:rsidRPr="004B2386" w:rsidTr="00D52261">
        <w:trPr>
          <w:trHeight w:val="567"/>
        </w:trPr>
        <w:tc>
          <w:tcPr>
            <w:cnfStyle w:val="001000000000" w:firstRow="0" w:lastRow="0" w:firstColumn="1" w:lastColumn="0" w:oddVBand="0" w:evenVBand="0" w:oddHBand="0" w:evenHBand="0" w:firstRowFirstColumn="0" w:firstRowLastColumn="0" w:lastRowFirstColumn="0" w:lastRowLastColumn="0"/>
            <w:tcW w:w="1242" w:type="dxa"/>
          </w:tcPr>
          <w:p w:rsidR="00504A70" w:rsidRPr="004B2386" w:rsidRDefault="00B44C11"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color w:val="000000"/>
                <w:sz w:val="22"/>
                <w:szCs w:val="22"/>
              </w:rPr>
            </w:pPr>
            <w:r>
              <w:rPr>
                <w:rFonts w:asciiTheme="majorHAnsi" w:hAnsiTheme="majorHAnsi" w:cs="Cambria"/>
                <w:color w:val="000000"/>
                <w:sz w:val="22"/>
                <w:szCs w:val="22"/>
              </w:rPr>
              <w:t>4</w:t>
            </w:r>
          </w:p>
        </w:tc>
        <w:tc>
          <w:tcPr>
            <w:tcW w:w="1418" w:type="dxa"/>
          </w:tcPr>
          <w:p w:rsidR="00504A70" w:rsidRPr="004B2386" w:rsidRDefault="008F7EC1"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July 25 - Monday</w:t>
            </w:r>
          </w:p>
        </w:tc>
        <w:tc>
          <w:tcPr>
            <w:tcW w:w="4394" w:type="dxa"/>
          </w:tcPr>
          <w:p w:rsidR="00F916F7" w:rsidRPr="00084A92" w:rsidRDefault="00F916F7"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rPr>
            </w:pPr>
            <w:r w:rsidRPr="00084A92">
              <w:rPr>
                <w:color w:val="auto"/>
              </w:rPr>
              <w:t xml:space="preserve">Quiz; </w:t>
            </w:r>
          </w:p>
          <w:p w:rsidR="008F7EC1" w:rsidRPr="00084A92" w:rsidRDefault="007A0AB9" w:rsidP="00F91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auto"/>
                <w:sz w:val="22"/>
                <w:szCs w:val="22"/>
              </w:rPr>
            </w:pPr>
            <w:r w:rsidRPr="00084A92">
              <w:rPr>
                <w:b/>
                <w:color w:val="auto"/>
              </w:rPr>
              <w:t>Homeostasis</w:t>
            </w:r>
            <w:r w:rsidR="008F7EC1" w:rsidRPr="00084A92">
              <w:rPr>
                <w:color w:val="auto"/>
              </w:rPr>
              <w:t xml:space="preserve">: </w:t>
            </w:r>
            <w:r w:rsidRPr="00084A92">
              <w:rPr>
                <w:color w:val="auto"/>
              </w:rPr>
              <w:t>electrolytes</w:t>
            </w:r>
            <w:r w:rsidR="008E5E0A" w:rsidRPr="00084A92">
              <w:rPr>
                <w:color w:val="auto"/>
              </w:rPr>
              <w:t xml:space="preserve"> &amp; blood gases</w:t>
            </w:r>
          </w:p>
        </w:tc>
        <w:tc>
          <w:tcPr>
            <w:tcW w:w="1701" w:type="dxa"/>
          </w:tcPr>
          <w:p w:rsidR="00504A70" w:rsidRPr="004B2386" w:rsidRDefault="00F916F7"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 xml:space="preserve">Amanda Bradley </w:t>
            </w:r>
          </w:p>
        </w:tc>
      </w:tr>
      <w:tr w:rsidR="007A0AB9" w:rsidRPr="004B2386" w:rsidTr="00D5226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2"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val="0"/>
                <w:bCs w:val="0"/>
                <w:color w:val="000000"/>
                <w:sz w:val="22"/>
                <w:szCs w:val="22"/>
              </w:rPr>
            </w:pPr>
            <w:r>
              <w:rPr>
                <w:rFonts w:asciiTheme="majorHAnsi" w:hAnsiTheme="majorHAnsi" w:cs="Cambria"/>
                <w:b w:val="0"/>
                <w:bCs w:val="0"/>
                <w:color w:val="000000"/>
                <w:sz w:val="22"/>
                <w:szCs w:val="22"/>
              </w:rPr>
              <w:t>5</w:t>
            </w:r>
          </w:p>
        </w:tc>
        <w:tc>
          <w:tcPr>
            <w:tcW w:w="1418"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sidRPr="004B2386">
              <w:rPr>
                <w:rFonts w:asciiTheme="majorHAnsi" w:hAnsiTheme="majorHAnsi" w:cs="Cambria"/>
                <w:bCs/>
                <w:color w:val="000000"/>
                <w:sz w:val="22"/>
                <w:szCs w:val="22"/>
              </w:rPr>
              <w:t>July 26 – Tuesday</w:t>
            </w:r>
          </w:p>
        </w:tc>
        <w:tc>
          <w:tcPr>
            <w:tcW w:w="4394" w:type="dxa"/>
          </w:tcPr>
          <w:p w:rsidR="00743502" w:rsidRPr="00743502" w:rsidRDefault="00743502"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rPr>
            </w:pPr>
            <w:r w:rsidRPr="00743502">
              <w:rPr>
                <w:color w:val="auto"/>
              </w:rPr>
              <w:t>Quiz;</w:t>
            </w:r>
          </w:p>
          <w:p w:rsidR="007A0AB9" w:rsidRPr="00084A92" w:rsidRDefault="007A0AB9" w:rsidP="00743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auto"/>
                <w:sz w:val="22"/>
                <w:szCs w:val="22"/>
              </w:rPr>
            </w:pPr>
            <w:r w:rsidRPr="00084A92">
              <w:rPr>
                <w:b/>
                <w:color w:val="auto"/>
              </w:rPr>
              <w:t>Hepatic system</w:t>
            </w:r>
            <w:r w:rsidRPr="00084A92">
              <w:rPr>
                <w:color w:val="auto"/>
              </w:rPr>
              <w:t>: in health and disease</w:t>
            </w:r>
          </w:p>
        </w:tc>
        <w:tc>
          <w:tcPr>
            <w:tcW w:w="1701" w:type="dxa"/>
          </w:tcPr>
          <w:p w:rsidR="007A0AB9" w:rsidRPr="004B2386" w:rsidRDefault="007A0AB9" w:rsidP="007A0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 xml:space="preserve">Amanda Bradley </w:t>
            </w:r>
          </w:p>
        </w:tc>
      </w:tr>
      <w:tr w:rsidR="007A0AB9" w:rsidRPr="004B2386" w:rsidTr="00D52261">
        <w:trPr>
          <w:trHeight w:val="567"/>
        </w:trPr>
        <w:tc>
          <w:tcPr>
            <w:cnfStyle w:val="001000000000" w:firstRow="0" w:lastRow="0" w:firstColumn="1" w:lastColumn="0" w:oddVBand="0" w:evenVBand="0" w:oddHBand="0" w:evenHBand="0" w:firstRowFirstColumn="0" w:firstRowLastColumn="0" w:lastRowFirstColumn="0" w:lastRowLastColumn="0"/>
            <w:tcW w:w="1242"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val="0"/>
                <w:bCs w:val="0"/>
                <w:color w:val="000000"/>
                <w:sz w:val="22"/>
                <w:szCs w:val="22"/>
              </w:rPr>
            </w:pPr>
            <w:r>
              <w:rPr>
                <w:rFonts w:asciiTheme="majorHAnsi" w:hAnsiTheme="majorHAnsi" w:cs="Cambria"/>
                <w:b w:val="0"/>
                <w:bCs w:val="0"/>
                <w:color w:val="000000"/>
                <w:sz w:val="22"/>
                <w:szCs w:val="22"/>
              </w:rPr>
              <w:t>6</w:t>
            </w:r>
          </w:p>
        </w:tc>
        <w:tc>
          <w:tcPr>
            <w:tcW w:w="1418"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r w:rsidRPr="004B2386">
              <w:rPr>
                <w:rFonts w:asciiTheme="majorHAnsi" w:hAnsiTheme="majorHAnsi" w:cs="Cambria"/>
                <w:bCs/>
                <w:color w:val="000000"/>
                <w:sz w:val="22"/>
                <w:szCs w:val="22"/>
              </w:rPr>
              <w:t>July 27 – Wednesday</w:t>
            </w:r>
          </w:p>
        </w:tc>
        <w:tc>
          <w:tcPr>
            <w:tcW w:w="4394" w:type="dxa"/>
          </w:tcPr>
          <w:p w:rsidR="00743502" w:rsidRPr="00743502" w:rsidRDefault="00743502" w:rsidP="00D52261">
            <w:pPr>
              <w:cnfStyle w:val="000000000000" w:firstRow="0" w:lastRow="0" w:firstColumn="0" w:lastColumn="0" w:oddVBand="0" w:evenVBand="0" w:oddHBand="0" w:evenHBand="0" w:firstRowFirstColumn="0" w:firstRowLastColumn="0" w:lastRowFirstColumn="0" w:lastRowLastColumn="0"/>
              <w:rPr>
                <w:color w:val="auto"/>
              </w:rPr>
            </w:pPr>
            <w:r w:rsidRPr="00743502">
              <w:rPr>
                <w:color w:val="auto"/>
              </w:rPr>
              <w:t>Quiz;</w:t>
            </w:r>
          </w:p>
          <w:p w:rsidR="007A0AB9" w:rsidRPr="00084A92" w:rsidRDefault="007A0AB9" w:rsidP="00D52261">
            <w:pPr>
              <w:cnfStyle w:val="000000000000" w:firstRow="0" w:lastRow="0" w:firstColumn="0" w:lastColumn="0" w:oddVBand="0" w:evenVBand="0" w:oddHBand="0" w:evenHBand="0" w:firstRowFirstColumn="0" w:firstRowLastColumn="0" w:lastRowFirstColumn="0" w:lastRowLastColumn="0"/>
              <w:rPr>
                <w:color w:val="auto"/>
              </w:rPr>
            </w:pPr>
            <w:r w:rsidRPr="00084A92">
              <w:rPr>
                <w:b/>
                <w:color w:val="auto"/>
              </w:rPr>
              <w:t>Hepatic system</w:t>
            </w:r>
            <w:r w:rsidR="00743502">
              <w:rPr>
                <w:color w:val="auto"/>
              </w:rPr>
              <w:t>:</w:t>
            </w:r>
            <w:r w:rsidR="00251FC0" w:rsidRPr="00084A92">
              <w:rPr>
                <w:color w:val="auto"/>
              </w:rPr>
              <w:t xml:space="preserve"> </w:t>
            </w:r>
            <w:r w:rsidRPr="00084A92">
              <w:rPr>
                <w:color w:val="auto"/>
              </w:rPr>
              <w:t>lab tests &amp; case studies</w:t>
            </w:r>
          </w:p>
          <w:p w:rsidR="007A0AB9" w:rsidRPr="00084A92"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auto"/>
                <w:sz w:val="22"/>
                <w:szCs w:val="22"/>
              </w:rPr>
            </w:pPr>
          </w:p>
        </w:tc>
        <w:tc>
          <w:tcPr>
            <w:tcW w:w="1701"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Amanda Bradley</w:t>
            </w:r>
          </w:p>
        </w:tc>
      </w:tr>
      <w:tr w:rsidR="007A0AB9" w:rsidRPr="004B2386" w:rsidTr="00D5226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2"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val="0"/>
                <w:bCs w:val="0"/>
                <w:color w:val="000000"/>
                <w:sz w:val="22"/>
                <w:szCs w:val="22"/>
              </w:rPr>
            </w:pPr>
            <w:r>
              <w:rPr>
                <w:rFonts w:asciiTheme="majorHAnsi" w:hAnsiTheme="majorHAnsi" w:cs="Cambria"/>
                <w:b w:val="0"/>
                <w:bCs w:val="0"/>
                <w:color w:val="000000"/>
                <w:sz w:val="22"/>
                <w:szCs w:val="22"/>
              </w:rPr>
              <w:t>7</w:t>
            </w:r>
          </w:p>
        </w:tc>
        <w:tc>
          <w:tcPr>
            <w:tcW w:w="1418"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sidRPr="004B2386">
              <w:rPr>
                <w:rFonts w:asciiTheme="majorHAnsi" w:hAnsiTheme="majorHAnsi" w:cs="Cambria"/>
                <w:bCs/>
                <w:color w:val="000000"/>
                <w:sz w:val="22"/>
                <w:szCs w:val="22"/>
              </w:rPr>
              <w:t>July 28 – Thursday</w:t>
            </w:r>
          </w:p>
        </w:tc>
        <w:tc>
          <w:tcPr>
            <w:tcW w:w="4394" w:type="dxa"/>
          </w:tcPr>
          <w:p w:rsidR="007A0AB9" w:rsidRPr="00084A92" w:rsidRDefault="007A0AB9" w:rsidP="00D52261">
            <w:pPr>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auto"/>
                <w:sz w:val="22"/>
                <w:szCs w:val="22"/>
              </w:rPr>
            </w:pPr>
            <w:r w:rsidRPr="00084A92">
              <w:rPr>
                <w:b/>
                <w:color w:val="auto"/>
              </w:rPr>
              <w:t>Gastrointestinal system</w:t>
            </w:r>
            <w:r w:rsidRPr="00084A92">
              <w:rPr>
                <w:color w:val="auto"/>
              </w:rPr>
              <w:t>: in health and disease</w:t>
            </w:r>
          </w:p>
        </w:tc>
        <w:tc>
          <w:tcPr>
            <w:tcW w:w="1701"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Deb Chen</w:t>
            </w:r>
          </w:p>
        </w:tc>
      </w:tr>
      <w:tr w:rsidR="007A0AB9" w:rsidRPr="004B2386" w:rsidTr="00D52261">
        <w:trPr>
          <w:trHeight w:val="567"/>
        </w:trPr>
        <w:tc>
          <w:tcPr>
            <w:cnfStyle w:val="001000000000" w:firstRow="0" w:lastRow="0" w:firstColumn="1" w:lastColumn="0" w:oddVBand="0" w:evenVBand="0" w:oddHBand="0" w:evenHBand="0" w:firstRowFirstColumn="0" w:firstRowLastColumn="0" w:lastRowFirstColumn="0" w:lastRowLastColumn="0"/>
            <w:tcW w:w="1242" w:type="dxa"/>
          </w:tcPr>
          <w:p w:rsidR="007A0AB9"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val="0"/>
                <w:bCs w:val="0"/>
                <w:color w:val="000000"/>
                <w:sz w:val="22"/>
                <w:szCs w:val="22"/>
              </w:rPr>
            </w:pPr>
            <w:r>
              <w:rPr>
                <w:rFonts w:asciiTheme="majorHAnsi" w:hAnsiTheme="majorHAnsi" w:cs="Cambria"/>
                <w:b w:val="0"/>
                <w:bCs w:val="0"/>
                <w:color w:val="000000"/>
                <w:sz w:val="22"/>
                <w:szCs w:val="22"/>
              </w:rPr>
              <w:t>8</w:t>
            </w:r>
          </w:p>
        </w:tc>
        <w:tc>
          <w:tcPr>
            <w:tcW w:w="1418"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July 29 - Friday</w:t>
            </w:r>
          </w:p>
        </w:tc>
        <w:tc>
          <w:tcPr>
            <w:tcW w:w="4394" w:type="dxa"/>
          </w:tcPr>
          <w:p w:rsidR="00743502" w:rsidRPr="00743502" w:rsidRDefault="00743502" w:rsidP="00D52261">
            <w:pPr>
              <w:cnfStyle w:val="000000000000" w:firstRow="0" w:lastRow="0" w:firstColumn="0" w:lastColumn="0" w:oddVBand="0" w:evenVBand="0" w:oddHBand="0" w:evenHBand="0" w:firstRowFirstColumn="0" w:firstRowLastColumn="0" w:lastRowFirstColumn="0" w:lastRowLastColumn="0"/>
              <w:rPr>
                <w:color w:val="auto"/>
              </w:rPr>
            </w:pPr>
            <w:r w:rsidRPr="00743502">
              <w:rPr>
                <w:color w:val="auto"/>
              </w:rPr>
              <w:t>Quiz;</w:t>
            </w:r>
          </w:p>
          <w:p w:rsidR="007A0AB9" w:rsidRPr="00084A92" w:rsidRDefault="007A0AB9" w:rsidP="00D5226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sidRPr="00084A92">
              <w:rPr>
                <w:b/>
                <w:color w:val="auto"/>
              </w:rPr>
              <w:t>Gastrointestinal system</w:t>
            </w:r>
            <w:r w:rsidR="00743502">
              <w:rPr>
                <w:color w:val="auto"/>
              </w:rPr>
              <w:t>:</w:t>
            </w:r>
            <w:r w:rsidR="00251FC0" w:rsidRPr="00084A92">
              <w:rPr>
                <w:color w:val="auto"/>
              </w:rPr>
              <w:t xml:space="preserve"> </w:t>
            </w:r>
            <w:r w:rsidRPr="00084A92">
              <w:rPr>
                <w:color w:val="auto"/>
              </w:rPr>
              <w:t>lab tests and case studies</w:t>
            </w:r>
          </w:p>
        </w:tc>
        <w:tc>
          <w:tcPr>
            <w:tcW w:w="1701"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Deb Chen</w:t>
            </w:r>
          </w:p>
        </w:tc>
      </w:tr>
      <w:tr w:rsidR="007A0AB9" w:rsidRPr="004B2386" w:rsidTr="00D5226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2"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val="0"/>
                <w:bCs w:val="0"/>
                <w:color w:val="000000"/>
                <w:sz w:val="22"/>
                <w:szCs w:val="22"/>
              </w:rPr>
            </w:pPr>
            <w:r>
              <w:rPr>
                <w:rFonts w:asciiTheme="majorHAnsi" w:hAnsiTheme="majorHAnsi" w:cs="Cambria"/>
                <w:b w:val="0"/>
                <w:bCs w:val="0"/>
                <w:color w:val="000000"/>
                <w:sz w:val="22"/>
                <w:szCs w:val="22"/>
              </w:rPr>
              <w:t>9</w:t>
            </w:r>
          </w:p>
        </w:tc>
        <w:tc>
          <w:tcPr>
            <w:tcW w:w="1418"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sidRPr="004B2386">
              <w:rPr>
                <w:rFonts w:asciiTheme="majorHAnsi" w:hAnsiTheme="majorHAnsi" w:cs="Cambria"/>
                <w:bCs/>
                <w:color w:val="000000"/>
                <w:sz w:val="22"/>
                <w:szCs w:val="22"/>
              </w:rPr>
              <w:t>August 2 – Tuesday</w:t>
            </w:r>
          </w:p>
        </w:tc>
        <w:tc>
          <w:tcPr>
            <w:tcW w:w="4394" w:type="dxa"/>
          </w:tcPr>
          <w:p w:rsidR="007A0AB9" w:rsidRPr="00084A92" w:rsidRDefault="008105A7" w:rsidP="00D52261">
            <w:pPr>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auto"/>
                <w:sz w:val="22"/>
                <w:szCs w:val="22"/>
              </w:rPr>
            </w:pPr>
            <w:r w:rsidRPr="00084A92">
              <w:rPr>
                <w:b/>
                <w:color w:val="auto"/>
              </w:rPr>
              <w:t>Renal System</w:t>
            </w:r>
            <w:r w:rsidRPr="00084A92">
              <w:rPr>
                <w:color w:val="auto"/>
              </w:rPr>
              <w:t>: in health and disease</w:t>
            </w:r>
          </w:p>
        </w:tc>
        <w:tc>
          <w:tcPr>
            <w:tcW w:w="1701" w:type="dxa"/>
          </w:tcPr>
          <w:p w:rsidR="007A0AB9" w:rsidRPr="004B2386" w:rsidRDefault="008105A7"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Deb Chen</w:t>
            </w:r>
          </w:p>
        </w:tc>
      </w:tr>
      <w:tr w:rsidR="007A0AB9" w:rsidRPr="004B2386" w:rsidTr="00D52261">
        <w:trPr>
          <w:trHeight w:val="567"/>
        </w:trPr>
        <w:tc>
          <w:tcPr>
            <w:cnfStyle w:val="001000000000" w:firstRow="0" w:lastRow="0" w:firstColumn="1" w:lastColumn="0" w:oddVBand="0" w:evenVBand="0" w:oddHBand="0" w:evenHBand="0" w:firstRowFirstColumn="0" w:firstRowLastColumn="0" w:lastRowFirstColumn="0" w:lastRowLastColumn="0"/>
            <w:tcW w:w="1242"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val="0"/>
                <w:bCs w:val="0"/>
                <w:color w:val="000000"/>
                <w:sz w:val="22"/>
                <w:szCs w:val="22"/>
              </w:rPr>
            </w:pPr>
            <w:r>
              <w:rPr>
                <w:rFonts w:asciiTheme="majorHAnsi" w:hAnsiTheme="majorHAnsi" w:cs="Cambria"/>
                <w:b w:val="0"/>
                <w:bCs w:val="0"/>
                <w:color w:val="000000"/>
                <w:sz w:val="22"/>
                <w:szCs w:val="22"/>
              </w:rPr>
              <w:t>10</w:t>
            </w:r>
          </w:p>
        </w:tc>
        <w:tc>
          <w:tcPr>
            <w:tcW w:w="1418"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r w:rsidRPr="004B2386">
              <w:rPr>
                <w:rFonts w:asciiTheme="majorHAnsi" w:hAnsiTheme="majorHAnsi" w:cs="Cambria"/>
                <w:bCs/>
                <w:color w:val="000000"/>
                <w:sz w:val="22"/>
                <w:szCs w:val="22"/>
              </w:rPr>
              <w:t>August 3 – Wednesday</w:t>
            </w:r>
          </w:p>
        </w:tc>
        <w:tc>
          <w:tcPr>
            <w:tcW w:w="4394" w:type="dxa"/>
          </w:tcPr>
          <w:p w:rsidR="00743502" w:rsidRPr="00743502" w:rsidRDefault="00743502" w:rsidP="00D52261">
            <w:pPr>
              <w:cnfStyle w:val="000000000000" w:firstRow="0" w:lastRow="0" w:firstColumn="0" w:lastColumn="0" w:oddVBand="0" w:evenVBand="0" w:oddHBand="0" w:evenHBand="0" w:firstRowFirstColumn="0" w:firstRowLastColumn="0" w:lastRowFirstColumn="0" w:lastRowLastColumn="0"/>
              <w:rPr>
                <w:color w:val="auto"/>
              </w:rPr>
            </w:pPr>
            <w:r w:rsidRPr="00743502">
              <w:rPr>
                <w:color w:val="auto"/>
              </w:rPr>
              <w:t>Quiz;</w:t>
            </w:r>
          </w:p>
          <w:p w:rsidR="007A0AB9" w:rsidRPr="00084A92" w:rsidRDefault="008105A7" w:rsidP="00D52261">
            <w:pPr>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auto"/>
                <w:sz w:val="22"/>
                <w:szCs w:val="22"/>
              </w:rPr>
            </w:pPr>
            <w:r w:rsidRPr="00084A92">
              <w:rPr>
                <w:b/>
                <w:color w:val="auto"/>
              </w:rPr>
              <w:t>Renal System</w:t>
            </w:r>
            <w:r w:rsidR="00743502">
              <w:rPr>
                <w:color w:val="auto"/>
              </w:rPr>
              <w:t>:</w:t>
            </w:r>
            <w:r w:rsidR="00251FC0" w:rsidRPr="00084A92">
              <w:rPr>
                <w:color w:val="auto"/>
              </w:rPr>
              <w:t xml:space="preserve"> </w:t>
            </w:r>
            <w:r w:rsidRPr="00084A92">
              <w:rPr>
                <w:color w:val="auto"/>
              </w:rPr>
              <w:t>lab tests and case studies</w:t>
            </w:r>
          </w:p>
        </w:tc>
        <w:tc>
          <w:tcPr>
            <w:tcW w:w="1701" w:type="dxa"/>
          </w:tcPr>
          <w:p w:rsidR="007A0AB9" w:rsidRPr="004B2386" w:rsidRDefault="008105A7"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Deb Chen</w:t>
            </w:r>
          </w:p>
        </w:tc>
      </w:tr>
      <w:tr w:rsidR="007A0AB9" w:rsidRPr="004B2386" w:rsidTr="00D5226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2"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val="0"/>
                <w:bCs w:val="0"/>
                <w:color w:val="000000"/>
                <w:sz w:val="22"/>
                <w:szCs w:val="22"/>
              </w:rPr>
            </w:pPr>
            <w:r>
              <w:rPr>
                <w:rFonts w:asciiTheme="majorHAnsi" w:hAnsiTheme="majorHAnsi" w:cs="Cambria"/>
                <w:b w:val="0"/>
                <w:bCs w:val="0"/>
                <w:color w:val="000000"/>
                <w:sz w:val="22"/>
                <w:szCs w:val="22"/>
              </w:rPr>
              <w:t>11</w:t>
            </w:r>
          </w:p>
        </w:tc>
        <w:tc>
          <w:tcPr>
            <w:tcW w:w="1418"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sidRPr="004B2386">
              <w:rPr>
                <w:rFonts w:asciiTheme="majorHAnsi" w:hAnsiTheme="majorHAnsi" w:cs="Cambria"/>
                <w:bCs/>
                <w:color w:val="000000"/>
                <w:sz w:val="22"/>
                <w:szCs w:val="22"/>
              </w:rPr>
              <w:t>August 4 – Thursday</w:t>
            </w:r>
          </w:p>
        </w:tc>
        <w:tc>
          <w:tcPr>
            <w:tcW w:w="4394" w:type="dxa"/>
          </w:tcPr>
          <w:p w:rsidR="00F916F7" w:rsidRPr="00084A92" w:rsidRDefault="00F916F7" w:rsidP="00F916F7">
            <w:pPr>
              <w:cnfStyle w:val="000000100000" w:firstRow="0" w:lastRow="0" w:firstColumn="0" w:lastColumn="0" w:oddVBand="0" w:evenVBand="0" w:oddHBand="1" w:evenHBand="0" w:firstRowFirstColumn="0" w:firstRowLastColumn="0" w:lastRowFirstColumn="0" w:lastRowLastColumn="0"/>
              <w:rPr>
                <w:b/>
                <w:color w:val="auto"/>
              </w:rPr>
            </w:pPr>
            <w:r w:rsidRPr="00084A92">
              <w:rPr>
                <w:color w:val="auto"/>
              </w:rPr>
              <w:t>Class divided in half</w:t>
            </w:r>
            <w:r w:rsidRPr="00084A92">
              <w:rPr>
                <w:b/>
                <w:color w:val="auto"/>
              </w:rPr>
              <w:t xml:space="preserve"> </w:t>
            </w:r>
          </w:p>
          <w:p w:rsidR="00F916F7" w:rsidRPr="00743502" w:rsidRDefault="008105A7" w:rsidP="00743502">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color w:val="auto"/>
              </w:rPr>
            </w:pPr>
            <w:r w:rsidRPr="00743502">
              <w:rPr>
                <w:color w:val="auto"/>
              </w:rPr>
              <w:t>Site Visit</w:t>
            </w:r>
            <w:r w:rsidR="00743502">
              <w:rPr>
                <w:color w:val="auto"/>
              </w:rPr>
              <w:t>:</w:t>
            </w:r>
            <w:r w:rsidRPr="00743502">
              <w:rPr>
                <w:color w:val="auto"/>
              </w:rPr>
              <w:t xml:space="preserve"> Pathology Education </w:t>
            </w:r>
            <w:r w:rsidR="00743502" w:rsidRPr="00743502">
              <w:rPr>
                <w:color w:val="auto"/>
              </w:rPr>
              <w:t xml:space="preserve"> Centre </w:t>
            </w:r>
          </w:p>
          <w:p w:rsidR="008105A7" w:rsidRPr="00084A92" w:rsidRDefault="00743502" w:rsidP="00743502">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auto"/>
                <w:sz w:val="22"/>
                <w:szCs w:val="22"/>
              </w:rPr>
            </w:pPr>
            <w:r>
              <w:rPr>
                <w:color w:val="auto"/>
              </w:rPr>
              <w:t>P</w:t>
            </w:r>
            <w:r w:rsidR="008105A7" w:rsidRPr="00743502">
              <w:rPr>
                <w:color w:val="auto"/>
              </w:rPr>
              <w:t>repare case presentations</w:t>
            </w:r>
          </w:p>
        </w:tc>
        <w:tc>
          <w:tcPr>
            <w:tcW w:w="1701" w:type="dxa"/>
          </w:tcPr>
          <w:p w:rsidR="007A0AB9" w:rsidRPr="004B2386" w:rsidRDefault="008105A7"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Deb Chen, Helen Dyke, Amanda Bradley</w:t>
            </w:r>
          </w:p>
        </w:tc>
      </w:tr>
      <w:tr w:rsidR="007A0AB9" w:rsidRPr="004B2386" w:rsidTr="00D52261">
        <w:trPr>
          <w:trHeight w:val="567"/>
        </w:trPr>
        <w:tc>
          <w:tcPr>
            <w:cnfStyle w:val="001000000000" w:firstRow="0" w:lastRow="0" w:firstColumn="1" w:lastColumn="0" w:oddVBand="0" w:evenVBand="0" w:oddHBand="0" w:evenHBand="0" w:firstRowFirstColumn="0" w:firstRowLastColumn="0" w:lastRowFirstColumn="0" w:lastRowLastColumn="0"/>
            <w:tcW w:w="1242"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val="0"/>
                <w:bCs w:val="0"/>
                <w:color w:val="000000"/>
                <w:sz w:val="22"/>
                <w:szCs w:val="22"/>
              </w:rPr>
            </w:pPr>
            <w:r>
              <w:rPr>
                <w:rFonts w:asciiTheme="majorHAnsi" w:hAnsiTheme="majorHAnsi" w:cs="Cambria"/>
                <w:b w:val="0"/>
                <w:bCs w:val="0"/>
                <w:color w:val="000000"/>
                <w:sz w:val="22"/>
                <w:szCs w:val="22"/>
              </w:rPr>
              <w:t>12</w:t>
            </w:r>
          </w:p>
        </w:tc>
        <w:tc>
          <w:tcPr>
            <w:tcW w:w="1418"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r w:rsidRPr="004B2386">
              <w:rPr>
                <w:rFonts w:asciiTheme="majorHAnsi" w:hAnsiTheme="majorHAnsi" w:cs="Cambria"/>
                <w:bCs/>
                <w:color w:val="000000"/>
                <w:sz w:val="22"/>
                <w:szCs w:val="22"/>
              </w:rPr>
              <w:t>August 5 – Friday</w:t>
            </w:r>
          </w:p>
        </w:tc>
        <w:tc>
          <w:tcPr>
            <w:tcW w:w="4394" w:type="dxa"/>
          </w:tcPr>
          <w:p w:rsidR="00743502" w:rsidRPr="00084A92" w:rsidRDefault="00743502" w:rsidP="00743502">
            <w:pPr>
              <w:cnfStyle w:val="000000000000" w:firstRow="0" w:lastRow="0" w:firstColumn="0" w:lastColumn="0" w:oddVBand="0" w:evenVBand="0" w:oddHBand="0" w:evenHBand="0" w:firstRowFirstColumn="0" w:firstRowLastColumn="0" w:lastRowFirstColumn="0" w:lastRowLastColumn="0"/>
              <w:rPr>
                <w:b/>
                <w:color w:val="auto"/>
              </w:rPr>
            </w:pPr>
            <w:r w:rsidRPr="00084A92">
              <w:rPr>
                <w:color w:val="auto"/>
              </w:rPr>
              <w:t>Class divided in half</w:t>
            </w:r>
            <w:r w:rsidRPr="00084A92">
              <w:rPr>
                <w:b/>
                <w:color w:val="auto"/>
              </w:rPr>
              <w:t xml:space="preserve"> </w:t>
            </w:r>
          </w:p>
          <w:p w:rsidR="00743502" w:rsidRPr="00743502" w:rsidRDefault="00743502" w:rsidP="00743502">
            <w:pPr>
              <w:pStyle w:val="ListParagraph"/>
              <w:numPr>
                <w:ilvl w:val="0"/>
                <w:numId w:val="20"/>
              </w:numPr>
              <w:ind w:left="459" w:hanging="425"/>
              <w:cnfStyle w:val="000000000000" w:firstRow="0" w:lastRow="0" w:firstColumn="0" w:lastColumn="0" w:oddVBand="0" w:evenVBand="0" w:oddHBand="0" w:evenHBand="0" w:firstRowFirstColumn="0" w:firstRowLastColumn="0" w:lastRowFirstColumn="0" w:lastRowLastColumn="0"/>
              <w:rPr>
                <w:color w:val="auto"/>
              </w:rPr>
            </w:pPr>
            <w:r w:rsidRPr="00743502">
              <w:rPr>
                <w:color w:val="auto"/>
              </w:rPr>
              <w:t xml:space="preserve">Site Visit: Pathology Education  Centre </w:t>
            </w:r>
          </w:p>
          <w:p w:rsidR="007A0AB9" w:rsidRPr="00743502" w:rsidRDefault="00743502" w:rsidP="00743502">
            <w:pPr>
              <w:pStyle w:val="ListParagraph"/>
              <w:numPr>
                <w:ilvl w:val="0"/>
                <w:numId w:val="20"/>
              </w:numPr>
              <w:ind w:left="459" w:hanging="425"/>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sz w:val="22"/>
                <w:szCs w:val="22"/>
              </w:rPr>
            </w:pPr>
            <w:r w:rsidRPr="00743502">
              <w:rPr>
                <w:color w:val="auto"/>
              </w:rPr>
              <w:t xml:space="preserve"> Prepare case presentations</w:t>
            </w:r>
          </w:p>
        </w:tc>
        <w:tc>
          <w:tcPr>
            <w:tcW w:w="1701" w:type="dxa"/>
          </w:tcPr>
          <w:p w:rsidR="007A0AB9" w:rsidRDefault="008105A7"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Deb Chen, Helen Dyke,</w:t>
            </w:r>
          </w:p>
          <w:p w:rsidR="008105A7" w:rsidRPr="004B2386" w:rsidRDefault="008105A7"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Amanda Bradley</w:t>
            </w:r>
          </w:p>
        </w:tc>
      </w:tr>
      <w:tr w:rsidR="007A0AB9" w:rsidRPr="004B2386" w:rsidTr="00D5226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2"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val="0"/>
                <w:bCs w:val="0"/>
                <w:color w:val="000000"/>
                <w:sz w:val="22"/>
                <w:szCs w:val="22"/>
              </w:rPr>
            </w:pPr>
            <w:r>
              <w:rPr>
                <w:rFonts w:asciiTheme="majorHAnsi" w:hAnsiTheme="majorHAnsi" w:cs="Cambria"/>
                <w:b w:val="0"/>
                <w:bCs w:val="0"/>
                <w:color w:val="000000"/>
                <w:sz w:val="22"/>
                <w:szCs w:val="22"/>
              </w:rPr>
              <w:t>13</w:t>
            </w:r>
          </w:p>
        </w:tc>
        <w:tc>
          <w:tcPr>
            <w:tcW w:w="1418"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sidRPr="004B2386">
              <w:rPr>
                <w:rFonts w:asciiTheme="majorHAnsi" w:hAnsiTheme="majorHAnsi" w:cs="Cambria"/>
                <w:bCs/>
                <w:color w:val="000000"/>
                <w:sz w:val="22"/>
                <w:szCs w:val="22"/>
              </w:rPr>
              <w:t>August 8 – Monday</w:t>
            </w:r>
          </w:p>
        </w:tc>
        <w:tc>
          <w:tcPr>
            <w:tcW w:w="4394" w:type="dxa"/>
          </w:tcPr>
          <w:p w:rsidR="007A0AB9" w:rsidRPr="004B2386" w:rsidRDefault="008105A7"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 xml:space="preserve">Student Case Presentations </w:t>
            </w:r>
          </w:p>
        </w:tc>
        <w:tc>
          <w:tcPr>
            <w:tcW w:w="1701" w:type="dxa"/>
          </w:tcPr>
          <w:p w:rsidR="007A0AB9" w:rsidRPr="004B2386" w:rsidRDefault="008105A7"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Amanda Bradley and Deb Chen</w:t>
            </w:r>
          </w:p>
        </w:tc>
      </w:tr>
      <w:tr w:rsidR="007A0AB9" w:rsidRPr="004B2386" w:rsidTr="00D52261">
        <w:trPr>
          <w:trHeight w:val="567"/>
        </w:trPr>
        <w:tc>
          <w:tcPr>
            <w:cnfStyle w:val="001000000000" w:firstRow="0" w:lastRow="0" w:firstColumn="1" w:lastColumn="0" w:oddVBand="0" w:evenVBand="0" w:oddHBand="0" w:evenHBand="0" w:firstRowFirstColumn="0" w:firstRowLastColumn="0" w:lastRowFirstColumn="0" w:lastRowLastColumn="0"/>
            <w:tcW w:w="1242"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val="0"/>
                <w:bCs w:val="0"/>
                <w:color w:val="000000"/>
                <w:sz w:val="22"/>
                <w:szCs w:val="22"/>
              </w:rPr>
            </w:pPr>
            <w:r>
              <w:rPr>
                <w:rFonts w:asciiTheme="majorHAnsi" w:hAnsiTheme="majorHAnsi" w:cs="Cambria"/>
                <w:b w:val="0"/>
                <w:bCs w:val="0"/>
                <w:color w:val="000000"/>
                <w:sz w:val="22"/>
                <w:szCs w:val="22"/>
              </w:rPr>
              <w:t>14</w:t>
            </w:r>
          </w:p>
        </w:tc>
        <w:tc>
          <w:tcPr>
            <w:tcW w:w="1418" w:type="dxa"/>
          </w:tcPr>
          <w:p w:rsidR="007A0AB9" w:rsidRPr="004B2386" w:rsidRDefault="008105A7"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August 9 - Tuesday</w:t>
            </w:r>
          </w:p>
        </w:tc>
        <w:tc>
          <w:tcPr>
            <w:tcW w:w="4394" w:type="dxa"/>
          </w:tcPr>
          <w:p w:rsidR="008105A7" w:rsidRPr="004B2386" w:rsidRDefault="003629BE"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Spare / study time</w:t>
            </w:r>
          </w:p>
        </w:tc>
        <w:tc>
          <w:tcPr>
            <w:tcW w:w="1701"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bCs/>
                <w:color w:val="000000"/>
                <w:sz w:val="22"/>
                <w:szCs w:val="22"/>
              </w:rPr>
            </w:pPr>
          </w:p>
        </w:tc>
      </w:tr>
      <w:tr w:rsidR="007A0AB9" w:rsidRPr="004B2386" w:rsidTr="00D5226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2" w:type="dxa"/>
          </w:tcPr>
          <w:p w:rsidR="007A0AB9" w:rsidRPr="004B2386"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mbria"/>
                <w:b w:val="0"/>
                <w:bCs w:val="0"/>
                <w:color w:val="000000"/>
                <w:sz w:val="22"/>
                <w:szCs w:val="22"/>
              </w:rPr>
            </w:pPr>
            <w:r>
              <w:rPr>
                <w:rFonts w:asciiTheme="majorHAnsi" w:hAnsiTheme="majorHAnsi" w:cs="Cambria"/>
                <w:b w:val="0"/>
                <w:bCs w:val="0"/>
                <w:color w:val="000000"/>
                <w:sz w:val="22"/>
                <w:szCs w:val="22"/>
              </w:rPr>
              <w:t>15</w:t>
            </w:r>
          </w:p>
        </w:tc>
        <w:tc>
          <w:tcPr>
            <w:tcW w:w="1418" w:type="dxa"/>
          </w:tcPr>
          <w:p w:rsidR="007A0AB9" w:rsidRPr="004B2386" w:rsidRDefault="00BA59E6"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August 10 - Wednes</w:t>
            </w:r>
            <w:r w:rsidR="007A0AB9" w:rsidRPr="004B2386">
              <w:rPr>
                <w:rFonts w:asciiTheme="majorHAnsi" w:hAnsiTheme="majorHAnsi" w:cs="Cambria"/>
                <w:bCs/>
                <w:color w:val="000000"/>
                <w:sz w:val="22"/>
                <w:szCs w:val="22"/>
              </w:rPr>
              <w:t>day</w:t>
            </w:r>
          </w:p>
        </w:tc>
        <w:tc>
          <w:tcPr>
            <w:tcW w:w="4394" w:type="dxa"/>
          </w:tcPr>
          <w:p w:rsidR="00743502" w:rsidRDefault="007A0AB9"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sidRPr="004B2386">
              <w:rPr>
                <w:rFonts w:asciiTheme="majorHAnsi" w:hAnsiTheme="majorHAnsi" w:cs="Cambria"/>
                <w:bCs/>
                <w:color w:val="000000"/>
                <w:sz w:val="22"/>
                <w:szCs w:val="22"/>
              </w:rPr>
              <w:t>Final Exam</w:t>
            </w:r>
            <w:r w:rsidR="00F916F7">
              <w:rPr>
                <w:rFonts w:asciiTheme="majorHAnsi" w:hAnsiTheme="majorHAnsi" w:cs="Cambria"/>
                <w:bCs/>
                <w:color w:val="000000"/>
                <w:sz w:val="22"/>
                <w:szCs w:val="22"/>
              </w:rPr>
              <w:t xml:space="preserve"> (2 </w:t>
            </w:r>
            <w:proofErr w:type="spellStart"/>
            <w:r w:rsidR="00F916F7">
              <w:rPr>
                <w:rFonts w:asciiTheme="majorHAnsi" w:hAnsiTheme="majorHAnsi" w:cs="Cambria"/>
                <w:bCs/>
                <w:color w:val="000000"/>
                <w:sz w:val="22"/>
                <w:szCs w:val="22"/>
              </w:rPr>
              <w:t>hrs</w:t>
            </w:r>
            <w:proofErr w:type="spellEnd"/>
            <w:r w:rsidR="00BA59E6">
              <w:rPr>
                <w:rFonts w:asciiTheme="majorHAnsi" w:hAnsiTheme="majorHAnsi" w:cs="Cambria"/>
                <w:bCs/>
                <w:color w:val="000000"/>
                <w:sz w:val="22"/>
                <w:szCs w:val="22"/>
              </w:rPr>
              <w:t xml:space="preserve">). </w:t>
            </w:r>
          </w:p>
          <w:p w:rsidR="007A0AB9" w:rsidRPr="004B2386" w:rsidRDefault="00BA59E6"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Class end discussion</w:t>
            </w:r>
          </w:p>
        </w:tc>
        <w:tc>
          <w:tcPr>
            <w:tcW w:w="1701" w:type="dxa"/>
          </w:tcPr>
          <w:p w:rsidR="007A0AB9" w:rsidRPr="004B2386" w:rsidRDefault="00BA59E6" w:rsidP="00D52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color w:val="000000"/>
                <w:sz w:val="22"/>
                <w:szCs w:val="22"/>
              </w:rPr>
            </w:pPr>
            <w:r>
              <w:rPr>
                <w:rFonts w:asciiTheme="majorHAnsi" w:hAnsiTheme="majorHAnsi" w:cs="Cambria"/>
                <w:bCs/>
                <w:color w:val="000000"/>
                <w:sz w:val="22"/>
                <w:szCs w:val="22"/>
              </w:rPr>
              <w:t>Amanda Bradley and Deb Chen</w:t>
            </w:r>
          </w:p>
        </w:tc>
      </w:tr>
    </w:tbl>
    <w:p w:rsidR="00504A70" w:rsidRDefault="00084A92" w:rsidP="00743502">
      <w:pPr>
        <w:shd w:val="clear" w:color="auto" w:fill="FFFFFF"/>
        <w:spacing w:before="300" w:after="150"/>
        <w:outlineLvl w:val="0"/>
        <w:rPr>
          <w:rFonts w:ascii="Cambria" w:hAnsi="Cambria" w:cs="Cambria"/>
          <w:color w:val="000000"/>
          <w:sz w:val="22"/>
          <w:szCs w:val="22"/>
        </w:rPr>
      </w:pPr>
      <w:r>
        <w:t>*</w:t>
      </w:r>
      <w:proofErr w:type="spellStart"/>
      <w:r>
        <w:t>N</w:t>
      </w:r>
      <w:r w:rsidRPr="00084A92">
        <w:t>etCad</w:t>
      </w:r>
      <w:proofErr w:type="spellEnd"/>
      <w:r w:rsidRPr="00084A92">
        <w:rPr>
          <w:rFonts w:eastAsia="Times New Roman" w:cs="Arial"/>
          <w:bCs/>
          <w:kern w:val="36"/>
          <w:sz w:val="22"/>
          <w:szCs w:val="22"/>
          <w:lang w:val="en-CA" w:eastAsia="en-CA"/>
        </w:rPr>
        <w:t xml:space="preserve"> </w:t>
      </w:r>
      <w:r>
        <w:rPr>
          <w:rFonts w:eastAsia="Times New Roman" w:cs="Arial"/>
          <w:bCs/>
          <w:kern w:val="36"/>
          <w:sz w:val="22"/>
          <w:szCs w:val="22"/>
          <w:lang w:val="en-CA" w:eastAsia="en-CA"/>
        </w:rPr>
        <w:t xml:space="preserve">= </w:t>
      </w:r>
      <w:r w:rsidRPr="00084A92">
        <w:rPr>
          <w:rFonts w:eastAsia="Times New Roman" w:cs="Arial"/>
          <w:bCs/>
          <w:kern w:val="36"/>
          <w:sz w:val="22"/>
          <w:szCs w:val="22"/>
          <w:lang w:val="en-CA" w:eastAsia="en-CA"/>
        </w:rPr>
        <w:t>Network Centre for Applied Development</w:t>
      </w:r>
      <w:r>
        <w:rPr>
          <w:rFonts w:eastAsia="Times New Roman" w:cs="Arial"/>
          <w:bCs/>
          <w:kern w:val="36"/>
          <w:sz w:val="22"/>
          <w:szCs w:val="22"/>
          <w:lang w:val="en-CA" w:eastAsia="en-CA"/>
        </w:rPr>
        <w:t>, a laboratory in the Canadian Blood Services</w:t>
      </w:r>
      <w:r w:rsidRPr="00084A92">
        <w:rPr>
          <w:rFonts w:eastAsia="Times New Roman" w:cs="Arial"/>
          <w:bCs/>
          <w:kern w:val="36"/>
          <w:sz w:val="22"/>
          <w:szCs w:val="22"/>
          <w:lang w:val="en-CA" w:eastAsia="en-CA"/>
        </w:rPr>
        <w:t> </w:t>
      </w:r>
    </w:p>
    <w:p w:rsidR="00504A70" w:rsidRPr="0003462E" w:rsidRDefault="00504A70" w:rsidP="00E71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p>
    <w:p w:rsidR="00EC7C7D" w:rsidRDefault="00EC7C7D" w:rsidP="00B44C11">
      <w:r>
        <w:tab/>
      </w:r>
    </w:p>
    <w:sectPr w:rsidR="00EC7C7D" w:rsidSect="00A476AE">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5A" w:rsidRDefault="006A035A" w:rsidP="00A476AE">
      <w:r>
        <w:separator/>
      </w:r>
    </w:p>
  </w:endnote>
  <w:endnote w:type="continuationSeparator" w:id="0">
    <w:p w:rsidR="006A035A" w:rsidRDefault="006A035A" w:rsidP="00A4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5A" w:rsidRDefault="006A035A" w:rsidP="00A476AE">
      <w:r>
        <w:separator/>
      </w:r>
    </w:p>
  </w:footnote>
  <w:footnote w:type="continuationSeparator" w:id="0">
    <w:p w:rsidR="006A035A" w:rsidRDefault="006A035A" w:rsidP="00A47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CA" w:rsidRDefault="008874CA" w:rsidP="00A47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rPr>
    </w:pPr>
    <w:r w:rsidRPr="008874CA">
      <w:rPr>
        <w:rFonts w:ascii="Tahoma" w:hAnsi="Tahoma" w:cs="Tahoma"/>
        <w:b/>
        <w:bCs/>
        <w:noProof/>
        <w:color w:val="000000"/>
      </w:rPr>
      <mc:AlternateContent>
        <mc:Choice Requires="wps">
          <w:drawing>
            <wp:anchor distT="0" distB="0" distL="114300" distR="114300" simplePos="0" relativeHeight="251659264" behindDoc="0" locked="0" layoutInCell="1" allowOverlap="1" wp14:anchorId="245294EA" wp14:editId="0F279E2E">
              <wp:simplePos x="0" y="0"/>
              <wp:positionH relativeFrom="column">
                <wp:posOffset>3838575</wp:posOffset>
              </wp:positionH>
              <wp:positionV relativeFrom="paragraph">
                <wp:posOffset>598170</wp:posOffset>
              </wp:positionV>
              <wp:extent cx="2514600" cy="714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14375"/>
                      </a:xfrm>
                      <a:prstGeom prst="rect">
                        <a:avLst/>
                      </a:prstGeom>
                      <a:solidFill>
                        <a:srgbClr val="FFFFFF"/>
                      </a:solidFill>
                      <a:ln w="9525">
                        <a:noFill/>
                        <a:miter lim="800000"/>
                        <a:headEnd/>
                        <a:tailEnd/>
                      </a:ln>
                    </wps:spPr>
                    <wps:txbx>
                      <w:txbxContent>
                        <w:p w:rsidR="008874CA" w:rsidRPr="008874CA" w:rsidRDefault="008874CA" w:rsidP="00F24F3C">
                          <w:pPr>
                            <w:rPr>
                              <w:rFonts w:asciiTheme="majorHAnsi" w:hAnsiTheme="majorHAnsi" w:cs="Tahoma"/>
                              <w:b/>
                              <w:color w:val="1F497D" w:themeColor="text2"/>
                            </w:rPr>
                          </w:pPr>
                          <w:r w:rsidRPr="008874CA">
                            <w:rPr>
                              <w:rFonts w:asciiTheme="majorHAnsi" w:hAnsiTheme="majorHAnsi" w:cs="Tahoma"/>
                              <w:b/>
                              <w:color w:val="1F497D" w:themeColor="text2"/>
                            </w:rPr>
                            <w:t xml:space="preserve">Course </w:t>
                          </w:r>
                          <w:r w:rsidR="00F24F3C">
                            <w:rPr>
                              <w:rFonts w:asciiTheme="majorHAnsi" w:hAnsiTheme="majorHAnsi" w:cs="Tahoma"/>
                              <w:b/>
                              <w:color w:val="1F497D" w:themeColor="text2"/>
                            </w:rPr>
                            <w:t>Director: Dr Amanda Bradley</w:t>
                          </w:r>
                        </w:p>
                        <w:p w:rsidR="008874CA" w:rsidRPr="008874CA" w:rsidRDefault="00BE6BCE" w:rsidP="00F2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color w:val="1F497D" w:themeColor="text2"/>
                            </w:rPr>
                          </w:pPr>
                          <w:r>
                            <w:rPr>
                              <w:rFonts w:asciiTheme="majorHAnsi" w:hAnsiTheme="majorHAnsi" w:cs="Tahoma"/>
                              <w:b/>
                              <w:color w:val="1F497D" w:themeColor="text2"/>
                            </w:rPr>
                            <w:t>Course Dates: July 20-Aug 10</w:t>
                          </w:r>
                          <w:r w:rsidR="00F24F3C">
                            <w:rPr>
                              <w:rFonts w:asciiTheme="majorHAnsi" w:hAnsiTheme="majorHAnsi" w:cs="Tahoma"/>
                              <w:b/>
                              <w:color w:val="1F497D" w:themeColor="text2"/>
                            </w:rPr>
                            <w:t>, 2016</w:t>
                          </w:r>
                        </w:p>
                        <w:p w:rsidR="008874CA" w:rsidRPr="008874CA" w:rsidRDefault="008874CA">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47.1pt;width:198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" stroked="f">
              <v:textbox>
                <w:txbxContent>
                  <w:p w:rsidR="008874CA" w:rsidRPr="008874CA" w:rsidRDefault="008874CA" w:rsidP="00F24F3C">
                    <w:pPr>
                      <w:rPr>
                        <w:rFonts w:asciiTheme="majorHAnsi" w:hAnsiTheme="majorHAnsi" w:cs="Tahoma"/>
                        <w:b/>
                        <w:color w:val="1F497D" w:themeColor="text2"/>
                      </w:rPr>
                    </w:pPr>
                    <w:r w:rsidRPr="008874CA">
                      <w:rPr>
                        <w:rFonts w:asciiTheme="majorHAnsi" w:hAnsiTheme="majorHAnsi" w:cs="Tahoma"/>
                        <w:b/>
                        <w:color w:val="1F497D" w:themeColor="text2"/>
                      </w:rPr>
                      <w:t xml:space="preserve">Course </w:t>
                    </w:r>
                    <w:r w:rsidR="00F24F3C">
                      <w:rPr>
                        <w:rFonts w:asciiTheme="majorHAnsi" w:hAnsiTheme="majorHAnsi" w:cs="Tahoma"/>
                        <w:b/>
                        <w:color w:val="1F497D" w:themeColor="text2"/>
                      </w:rPr>
                      <w:t>Director: Dr Amanda Bradley</w:t>
                    </w:r>
                  </w:p>
                  <w:p w:rsidR="008874CA" w:rsidRPr="008874CA" w:rsidRDefault="00BE6BCE" w:rsidP="00F24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color w:val="1F497D" w:themeColor="text2"/>
                      </w:rPr>
                    </w:pPr>
                    <w:r>
                      <w:rPr>
                        <w:rFonts w:asciiTheme="majorHAnsi" w:hAnsiTheme="majorHAnsi" w:cs="Tahoma"/>
                        <w:b/>
                        <w:color w:val="1F497D" w:themeColor="text2"/>
                      </w:rPr>
                      <w:t>Course Dates: July 20-Aug 10</w:t>
                    </w:r>
                    <w:r w:rsidR="00F24F3C">
                      <w:rPr>
                        <w:rFonts w:asciiTheme="majorHAnsi" w:hAnsiTheme="majorHAnsi" w:cs="Tahoma"/>
                        <w:b/>
                        <w:color w:val="1F497D" w:themeColor="text2"/>
                      </w:rPr>
                      <w:t>, 2016</w:t>
                    </w:r>
                  </w:p>
                  <w:p w:rsidR="008874CA" w:rsidRPr="008874CA" w:rsidRDefault="008874CA">
                    <w:pPr>
                      <w:rPr>
                        <w:color w:val="1F497D" w:themeColor="text2"/>
                      </w:rPr>
                    </w:pPr>
                  </w:p>
                </w:txbxContent>
              </v:textbox>
            </v:shape>
          </w:pict>
        </mc:Fallback>
      </mc:AlternateContent>
    </w:r>
    <w:r>
      <w:rPr>
        <w:rFonts w:ascii="Tahoma" w:hAnsi="Tahoma" w:cs="Tahoma"/>
        <w:b/>
        <w:bCs/>
        <w:noProof/>
        <w:color w:val="000000"/>
      </w:rPr>
      <w:drawing>
        <wp:inline distT="0" distB="0" distL="0" distR="0" wp14:anchorId="7DEBF947" wp14:editId="60C70194">
          <wp:extent cx="1299123"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Logo_blue.jpg"/>
                  <pic:cNvPicPr/>
                </pic:nvPicPr>
                <pic:blipFill>
                  <a:blip r:embed="rId1">
                    <a:extLst>
                      <a:ext uri="{28A0092B-C50C-407E-A947-70E740481C1C}">
                        <a14:useLocalDpi xmlns:a14="http://schemas.microsoft.com/office/drawing/2010/main" val="0"/>
                      </a:ext>
                    </a:extLst>
                  </a:blip>
                  <a:stretch>
                    <a:fillRect/>
                  </a:stretch>
                </pic:blipFill>
                <pic:spPr>
                  <a:xfrm>
                    <a:off x="0" y="0"/>
                    <a:ext cx="1298448" cy="675924"/>
                  </a:xfrm>
                  <a:prstGeom prst="rect">
                    <a:avLst/>
                  </a:prstGeom>
                </pic:spPr>
              </pic:pic>
            </a:graphicData>
          </a:graphic>
        </wp:inline>
      </w:drawing>
    </w:r>
  </w:p>
  <w:p w:rsidR="008874CA" w:rsidRPr="008874CA" w:rsidRDefault="008874CA" w:rsidP="00A47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color w:val="1F497D" w:themeColor="text2"/>
      </w:rPr>
    </w:pPr>
    <w:r w:rsidRPr="008874CA">
      <w:rPr>
        <w:rFonts w:asciiTheme="majorHAnsi" w:hAnsiTheme="majorHAnsi" w:cs="Tahoma"/>
        <w:b/>
        <w:bCs/>
        <w:color w:val="1F497D" w:themeColor="text2"/>
      </w:rPr>
      <w:t>Vancouver Summer Program in Medicine</w:t>
    </w:r>
    <w:r w:rsidRPr="008874CA">
      <w:rPr>
        <w:rFonts w:asciiTheme="majorHAnsi" w:hAnsiTheme="majorHAnsi" w:cs="Tahoma"/>
        <w:b/>
        <w:bCs/>
        <w:color w:val="1F497D" w:themeColor="text2"/>
      </w:rPr>
      <w:tab/>
    </w:r>
    <w:r w:rsidRPr="008874CA">
      <w:rPr>
        <w:rFonts w:asciiTheme="majorHAnsi" w:hAnsiTheme="majorHAnsi" w:cs="Tahoma"/>
        <w:b/>
        <w:bCs/>
        <w:color w:val="1F497D" w:themeColor="text2"/>
      </w:rPr>
      <w:tab/>
    </w:r>
    <w:r w:rsidRPr="008874CA">
      <w:rPr>
        <w:rFonts w:asciiTheme="majorHAnsi" w:hAnsiTheme="majorHAnsi" w:cs="Tahoma"/>
        <w:b/>
        <w:bCs/>
        <w:color w:val="1F497D" w:themeColor="text2"/>
      </w:rPr>
      <w:tab/>
    </w:r>
  </w:p>
  <w:p w:rsidR="00F24F3C" w:rsidRPr="000D7956" w:rsidRDefault="00F24F3C" w:rsidP="00F24F3C">
    <w:pPr>
      <w:rPr>
        <w:color w:val="1F497D" w:themeColor="text2"/>
      </w:rPr>
    </w:pPr>
    <w:r>
      <w:rPr>
        <w:rFonts w:asciiTheme="majorHAnsi" w:hAnsiTheme="majorHAnsi" w:cs="Tahoma"/>
        <w:b/>
        <w:bCs/>
        <w:color w:val="1F497D" w:themeColor="text2"/>
      </w:rPr>
      <w:t>Package</w:t>
    </w:r>
    <w:r w:rsidRPr="000D7956">
      <w:rPr>
        <w:rFonts w:asciiTheme="majorHAnsi" w:hAnsiTheme="majorHAnsi" w:cs="Tahoma"/>
        <w:b/>
        <w:bCs/>
        <w:color w:val="1F497D" w:themeColor="text2"/>
      </w:rPr>
      <w:t xml:space="preserve">: </w:t>
    </w:r>
    <w:r w:rsidRPr="000D7956">
      <w:rPr>
        <w:color w:val="1F497D" w:themeColor="text2"/>
      </w:rPr>
      <w:t xml:space="preserve"> </w:t>
    </w:r>
    <w:r w:rsidR="000D7956" w:rsidRPr="000D7956">
      <w:rPr>
        <w:color w:val="1F497D" w:themeColor="text2"/>
      </w:rPr>
      <w:t>Medical Laboratory Science</w:t>
    </w:r>
  </w:p>
  <w:p w:rsidR="00F24F3C" w:rsidRPr="000D7956" w:rsidRDefault="00F24F3C" w:rsidP="00F24F3C">
    <w:pPr>
      <w:rPr>
        <w:color w:val="1F497D" w:themeColor="text2"/>
      </w:rPr>
    </w:pPr>
    <w:r w:rsidRPr="000D7956">
      <w:rPr>
        <w:b/>
        <w:color w:val="1F497D" w:themeColor="text2"/>
      </w:rPr>
      <w:t>Course:</w:t>
    </w:r>
    <w:r w:rsidRPr="000D7956">
      <w:rPr>
        <w:color w:val="1F497D" w:themeColor="text2"/>
      </w:rPr>
      <w:t xml:space="preserve"> Introduction to Medical Laboratory Science</w:t>
    </w:r>
  </w:p>
  <w:p w:rsidR="00466B50" w:rsidRPr="00A476AE" w:rsidRDefault="00523048" w:rsidP="00A47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8874CA">
      <w:rPr>
        <w:rFonts w:ascii="Tahoma" w:hAnsi="Tahoma" w:cs="Tahoma"/>
        <w:b/>
        <w:bCs/>
        <w:color w:val="1F497D" w:themeColor="text2"/>
      </w:rPr>
      <w:tab/>
    </w:r>
    <w:r w:rsidR="00466B50" w:rsidRPr="008874CA">
      <w:rPr>
        <w:rFonts w:ascii="Tahoma" w:hAnsi="Tahoma" w:cs="Tahoma"/>
        <w:b/>
        <w:bCs/>
        <w:color w:val="1F497D" w:themeColor="text2"/>
      </w:rPr>
      <w:t xml:space="preserve"> </w:t>
    </w:r>
    <w:r w:rsidR="00466B50" w:rsidRPr="008874CA">
      <w:rPr>
        <w:rFonts w:ascii="Tahoma" w:hAnsi="Tahoma" w:cs="Tahoma"/>
        <w:color w:val="1F497D" w:themeColor="text2"/>
      </w:rPr>
      <w:tab/>
    </w:r>
    <w:r w:rsidR="00466B50" w:rsidRPr="008874CA">
      <w:rPr>
        <w:rFonts w:ascii="Tahoma" w:hAnsi="Tahoma" w:cs="Tahoma"/>
        <w:color w:val="1F497D" w:themeColor="text2"/>
      </w:rPr>
      <w:tab/>
    </w:r>
    <w:r w:rsidR="00466B50" w:rsidRPr="008874CA">
      <w:rPr>
        <w:rFonts w:ascii="Tahoma" w:hAnsi="Tahoma" w:cs="Tahoma"/>
        <w:color w:val="1F497D" w:themeColor="text2"/>
      </w:rPr>
      <w:tab/>
    </w:r>
    <w:r w:rsidR="00466B50" w:rsidRPr="008874CA">
      <w:rPr>
        <w:rFonts w:ascii="Tahoma" w:hAnsi="Tahoma" w:cs="Tahoma"/>
        <w:color w:val="1F497D" w:themeColor="text2"/>
      </w:rPr>
      <w:tab/>
    </w:r>
    <w:r w:rsidR="00466B50" w:rsidRPr="008874CA">
      <w:rPr>
        <w:rFonts w:ascii="Tahoma" w:hAnsi="Tahoma" w:cs="Tahoma"/>
        <w:color w:val="1F497D" w:themeColor="text2"/>
      </w:rPr>
      <w:tab/>
    </w:r>
    <w:r w:rsidR="00466B50" w:rsidRPr="008874CA">
      <w:rPr>
        <w:rFonts w:ascii="Tahoma" w:hAnsi="Tahoma" w:cs="Tahoma"/>
        <w:color w:val="1F497D" w:themeColor="text2"/>
      </w:rPr>
      <w:tab/>
    </w:r>
    <w:r w:rsidR="00466B50" w:rsidRPr="008874CA">
      <w:rPr>
        <w:rFonts w:ascii="Tahoma" w:hAnsi="Tahoma" w:cs="Tahoma"/>
        <w:color w:val="000000"/>
      </w:rPr>
      <w:tab/>
    </w:r>
    <w:r w:rsidR="00466B50" w:rsidRPr="008874CA">
      <w:rPr>
        <w:rFonts w:ascii="Tahoma" w:hAnsi="Tahoma" w:cs="Tahoma"/>
        <w:color w:val="000000"/>
      </w:rPr>
      <w:tab/>
    </w:r>
    <w:r w:rsidR="00466B50">
      <w:rPr>
        <w:rFonts w:ascii="Tahoma" w:hAnsi="Tahoma" w:cs="Tahoma"/>
        <w:color w:val="000000"/>
      </w:rPr>
      <w:tab/>
    </w:r>
    <w:r w:rsidR="00466B50">
      <w:rPr>
        <w:rFonts w:ascii="Tahoma" w:hAnsi="Tahoma" w:cs="Tahoma"/>
        <w:color w:val="000000"/>
      </w:rPr>
      <w:tab/>
    </w:r>
    <w:r w:rsidR="00466B50">
      <w:rPr>
        <w:rFonts w:ascii="Tahoma" w:hAnsi="Tahoma" w:cs="Tahoma"/>
        <w:color w:val="000000"/>
      </w:rPr>
      <w:tab/>
    </w:r>
    <w:r w:rsidR="00466B50">
      <w:rPr>
        <w:rFonts w:ascii="Tahoma" w:hAnsi="Tahoma" w:cs="Tahoma"/>
        <w:color w:val="000000"/>
      </w:rPr>
      <w:tab/>
    </w:r>
    <w:r w:rsidR="00466B50">
      <w:rPr>
        <w:rFonts w:ascii="Tahoma" w:hAnsi="Tahoma" w:cs="Tahoma"/>
        <w:color w:val="000000"/>
      </w:rPr>
      <w:tab/>
    </w:r>
    <w:r w:rsidR="00466B50">
      <w:rPr>
        <w:rFonts w:ascii="Tahoma" w:hAnsi="Tahoma" w:cs="Tahoma"/>
        <w:color w:val="000000"/>
      </w:rPr>
      <w:tab/>
    </w:r>
    <w:r w:rsidR="00466B50">
      <w:rPr>
        <w:rFonts w:ascii="Tahoma" w:hAnsi="Tahoma" w:cs="Tahoma"/>
        <w:color w:val="000000"/>
      </w:rPr>
      <w:tab/>
    </w:r>
    <w:r w:rsidR="00466B50">
      <w:rPr>
        <w:rFonts w:ascii="Tahoma" w:hAnsi="Tahoma" w:cs="Tahoma"/>
        <w:color w:val="000000"/>
      </w:rPr>
      <w:tab/>
    </w:r>
  </w:p>
  <w:p w:rsidR="00466B50" w:rsidRDefault="00466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898"/>
    <w:multiLevelType w:val="hybridMultilevel"/>
    <w:tmpl w:val="484C0FC6"/>
    <w:lvl w:ilvl="0" w:tplc="9E14D104">
      <w:start w:val="1"/>
      <w:numFmt w:val="decimal"/>
      <w:lvlText w:val="(%1)"/>
      <w:lvlJc w:val="left"/>
      <w:pPr>
        <w:ind w:left="720" w:hanging="360"/>
      </w:pPr>
      <w:rPr>
        <w:rFonts w:asciiTheme="minorHAnsi" w:eastAsiaTheme="minorEastAsia" w:hAnsiTheme="minorHAnsi" w:cstheme="minorBidi"/>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DC4303"/>
    <w:multiLevelType w:val="hybridMultilevel"/>
    <w:tmpl w:val="FB187AA4"/>
    <w:lvl w:ilvl="0" w:tplc="10090001">
      <w:start w:val="1"/>
      <w:numFmt w:val="bullet"/>
      <w:lvlText w:val=""/>
      <w:lvlJc w:val="left"/>
      <w:pPr>
        <w:ind w:left="1275" w:hanging="360"/>
      </w:pPr>
      <w:rPr>
        <w:rFonts w:ascii="Symbol" w:hAnsi="Symbol" w:hint="default"/>
      </w:rPr>
    </w:lvl>
    <w:lvl w:ilvl="1" w:tplc="10090003" w:tentative="1">
      <w:start w:val="1"/>
      <w:numFmt w:val="bullet"/>
      <w:lvlText w:val="o"/>
      <w:lvlJc w:val="left"/>
      <w:pPr>
        <w:ind w:left="1995" w:hanging="360"/>
      </w:pPr>
      <w:rPr>
        <w:rFonts w:ascii="Courier New" w:hAnsi="Courier New" w:cs="Courier New" w:hint="default"/>
      </w:rPr>
    </w:lvl>
    <w:lvl w:ilvl="2" w:tplc="10090005" w:tentative="1">
      <w:start w:val="1"/>
      <w:numFmt w:val="bullet"/>
      <w:lvlText w:val=""/>
      <w:lvlJc w:val="left"/>
      <w:pPr>
        <w:ind w:left="2715" w:hanging="360"/>
      </w:pPr>
      <w:rPr>
        <w:rFonts w:ascii="Wingdings" w:hAnsi="Wingdings" w:hint="default"/>
      </w:rPr>
    </w:lvl>
    <w:lvl w:ilvl="3" w:tplc="10090001" w:tentative="1">
      <w:start w:val="1"/>
      <w:numFmt w:val="bullet"/>
      <w:lvlText w:val=""/>
      <w:lvlJc w:val="left"/>
      <w:pPr>
        <w:ind w:left="3435" w:hanging="360"/>
      </w:pPr>
      <w:rPr>
        <w:rFonts w:ascii="Symbol" w:hAnsi="Symbol" w:hint="default"/>
      </w:rPr>
    </w:lvl>
    <w:lvl w:ilvl="4" w:tplc="10090003" w:tentative="1">
      <w:start w:val="1"/>
      <w:numFmt w:val="bullet"/>
      <w:lvlText w:val="o"/>
      <w:lvlJc w:val="left"/>
      <w:pPr>
        <w:ind w:left="4155" w:hanging="360"/>
      </w:pPr>
      <w:rPr>
        <w:rFonts w:ascii="Courier New" w:hAnsi="Courier New" w:cs="Courier New" w:hint="default"/>
      </w:rPr>
    </w:lvl>
    <w:lvl w:ilvl="5" w:tplc="10090005" w:tentative="1">
      <w:start w:val="1"/>
      <w:numFmt w:val="bullet"/>
      <w:lvlText w:val=""/>
      <w:lvlJc w:val="left"/>
      <w:pPr>
        <w:ind w:left="4875" w:hanging="360"/>
      </w:pPr>
      <w:rPr>
        <w:rFonts w:ascii="Wingdings" w:hAnsi="Wingdings" w:hint="default"/>
      </w:rPr>
    </w:lvl>
    <w:lvl w:ilvl="6" w:tplc="10090001" w:tentative="1">
      <w:start w:val="1"/>
      <w:numFmt w:val="bullet"/>
      <w:lvlText w:val=""/>
      <w:lvlJc w:val="left"/>
      <w:pPr>
        <w:ind w:left="5595" w:hanging="360"/>
      </w:pPr>
      <w:rPr>
        <w:rFonts w:ascii="Symbol" w:hAnsi="Symbol" w:hint="default"/>
      </w:rPr>
    </w:lvl>
    <w:lvl w:ilvl="7" w:tplc="10090003" w:tentative="1">
      <w:start w:val="1"/>
      <w:numFmt w:val="bullet"/>
      <w:lvlText w:val="o"/>
      <w:lvlJc w:val="left"/>
      <w:pPr>
        <w:ind w:left="6315" w:hanging="360"/>
      </w:pPr>
      <w:rPr>
        <w:rFonts w:ascii="Courier New" w:hAnsi="Courier New" w:cs="Courier New" w:hint="default"/>
      </w:rPr>
    </w:lvl>
    <w:lvl w:ilvl="8" w:tplc="10090005" w:tentative="1">
      <w:start w:val="1"/>
      <w:numFmt w:val="bullet"/>
      <w:lvlText w:val=""/>
      <w:lvlJc w:val="left"/>
      <w:pPr>
        <w:ind w:left="7035" w:hanging="360"/>
      </w:pPr>
      <w:rPr>
        <w:rFonts w:ascii="Wingdings" w:hAnsi="Wingdings" w:hint="default"/>
      </w:rPr>
    </w:lvl>
  </w:abstractNum>
  <w:abstractNum w:abstractNumId="2">
    <w:nsid w:val="0FE15AEE"/>
    <w:multiLevelType w:val="hybridMultilevel"/>
    <w:tmpl w:val="18782F92"/>
    <w:lvl w:ilvl="0" w:tplc="D16A456E">
      <w:start w:val="1"/>
      <w:numFmt w:val="decimal"/>
      <w:lvlText w:val="(%1)"/>
      <w:lvlJc w:val="left"/>
      <w:pPr>
        <w:ind w:left="394" w:hanging="360"/>
      </w:pPr>
      <w:rPr>
        <w:rFonts w:hint="default"/>
      </w:rPr>
    </w:lvl>
    <w:lvl w:ilvl="1" w:tplc="10090019" w:tentative="1">
      <w:start w:val="1"/>
      <w:numFmt w:val="lowerLetter"/>
      <w:lvlText w:val="%2."/>
      <w:lvlJc w:val="left"/>
      <w:pPr>
        <w:ind w:left="1114" w:hanging="360"/>
      </w:pPr>
    </w:lvl>
    <w:lvl w:ilvl="2" w:tplc="1009001B" w:tentative="1">
      <w:start w:val="1"/>
      <w:numFmt w:val="lowerRoman"/>
      <w:lvlText w:val="%3."/>
      <w:lvlJc w:val="right"/>
      <w:pPr>
        <w:ind w:left="1834" w:hanging="180"/>
      </w:pPr>
    </w:lvl>
    <w:lvl w:ilvl="3" w:tplc="1009000F" w:tentative="1">
      <w:start w:val="1"/>
      <w:numFmt w:val="decimal"/>
      <w:lvlText w:val="%4."/>
      <w:lvlJc w:val="left"/>
      <w:pPr>
        <w:ind w:left="2554" w:hanging="360"/>
      </w:pPr>
    </w:lvl>
    <w:lvl w:ilvl="4" w:tplc="10090019" w:tentative="1">
      <w:start w:val="1"/>
      <w:numFmt w:val="lowerLetter"/>
      <w:lvlText w:val="%5."/>
      <w:lvlJc w:val="left"/>
      <w:pPr>
        <w:ind w:left="3274" w:hanging="360"/>
      </w:pPr>
    </w:lvl>
    <w:lvl w:ilvl="5" w:tplc="1009001B" w:tentative="1">
      <w:start w:val="1"/>
      <w:numFmt w:val="lowerRoman"/>
      <w:lvlText w:val="%6."/>
      <w:lvlJc w:val="right"/>
      <w:pPr>
        <w:ind w:left="3994" w:hanging="180"/>
      </w:pPr>
    </w:lvl>
    <w:lvl w:ilvl="6" w:tplc="1009000F" w:tentative="1">
      <w:start w:val="1"/>
      <w:numFmt w:val="decimal"/>
      <w:lvlText w:val="%7."/>
      <w:lvlJc w:val="left"/>
      <w:pPr>
        <w:ind w:left="4714" w:hanging="360"/>
      </w:pPr>
    </w:lvl>
    <w:lvl w:ilvl="7" w:tplc="10090019" w:tentative="1">
      <w:start w:val="1"/>
      <w:numFmt w:val="lowerLetter"/>
      <w:lvlText w:val="%8."/>
      <w:lvlJc w:val="left"/>
      <w:pPr>
        <w:ind w:left="5434" w:hanging="360"/>
      </w:pPr>
    </w:lvl>
    <w:lvl w:ilvl="8" w:tplc="1009001B" w:tentative="1">
      <w:start w:val="1"/>
      <w:numFmt w:val="lowerRoman"/>
      <w:lvlText w:val="%9."/>
      <w:lvlJc w:val="right"/>
      <w:pPr>
        <w:ind w:left="6154" w:hanging="180"/>
      </w:pPr>
    </w:lvl>
  </w:abstractNum>
  <w:abstractNum w:abstractNumId="3">
    <w:nsid w:val="14DE4639"/>
    <w:multiLevelType w:val="hybridMultilevel"/>
    <w:tmpl w:val="FE74574E"/>
    <w:lvl w:ilvl="0" w:tplc="B1EE7A30">
      <w:start w:val="1"/>
      <w:numFmt w:val="decimal"/>
      <w:lvlText w:val="(%1)"/>
      <w:lvlJc w:val="left"/>
      <w:pPr>
        <w:ind w:left="720" w:hanging="360"/>
      </w:pPr>
      <w:rPr>
        <w:rFonts w:asciiTheme="minorHAnsi" w:eastAsiaTheme="minorEastAsia" w:hAnsiTheme="minorHAnsi" w:cstheme="minorBidi"/>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6161D8"/>
    <w:multiLevelType w:val="hybridMultilevel"/>
    <w:tmpl w:val="AA3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22A6B"/>
    <w:multiLevelType w:val="hybridMultilevel"/>
    <w:tmpl w:val="0380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14ABC"/>
    <w:multiLevelType w:val="hybridMultilevel"/>
    <w:tmpl w:val="040A57AE"/>
    <w:lvl w:ilvl="0" w:tplc="BAFABAF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429755C"/>
    <w:multiLevelType w:val="hybridMultilevel"/>
    <w:tmpl w:val="9B161A16"/>
    <w:lvl w:ilvl="0" w:tplc="DD7A49CC">
      <w:start w:val="1"/>
      <w:numFmt w:val="decimal"/>
      <w:lvlText w:val="(%1)"/>
      <w:lvlJc w:val="left"/>
      <w:pPr>
        <w:ind w:left="394" w:hanging="360"/>
      </w:pPr>
      <w:rPr>
        <w:rFonts w:hint="default"/>
      </w:rPr>
    </w:lvl>
    <w:lvl w:ilvl="1" w:tplc="10090019" w:tentative="1">
      <w:start w:val="1"/>
      <w:numFmt w:val="lowerLetter"/>
      <w:lvlText w:val="%2."/>
      <w:lvlJc w:val="left"/>
      <w:pPr>
        <w:ind w:left="1114" w:hanging="360"/>
      </w:pPr>
    </w:lvl>
    <w:lvl w:ilvl="2" w:tplc="1009001B" w:tentative="1">
      <w:start w:val="1"/>
      <w:numFmt w:val="lowerRoman"/>
      <w:lvlText w:val="%3."/>
      <w:lvlJc w:val="right"/>
      <w:pPr>
        <w:ind w:left="1834" w:hanging="180"/>
      </w:pPr>
    </w:lvl>
    <w:lvl w:ilvl="3" w:tplc="1009000F" w:tentative="1">
      <w:start w:val="1"/>
      <w:numFmt w:val="decimal"/>
      <w:lvlText w:val="%4."/>
      <w:lvlJc w:val="left"/>
      <w:pPr>
        <w:ind w:left="2554" w:hanging="360"/>
      </w:pPr>
    </w:lvl>
    <w:lvl w:ilvl="4" w:tplc="10090019" w:tentative="1">
      <w:start w:val="1"/>
      <w:numFmt w:val="lowerLetter"/>
      <w:lvlText w:val="%5."/>
      <w:lvlJc w:val="left"/>
      <w:pPr>
        <w:ind w:left="3274" w:hanging="360"/>
      </w:pPr>
    </w:lvl>
    <w:lvl w:ilvl="5" w:tplc="1009001B" w:tentative="1">
      <w:start w:val="1"/>
      <w:numFmt w:val="lowerRoman"/>
      <w:lvlText w:val="%6."/>
      <w:lvlJc w:val="right"/>
      <w:pPr>
        <w:ind w:left="3994" w:hanging="180"/>
      </w:pPr>
    </w:lvl>
    <w:lvl w:ilvl="6" w:tplc="1009000F" w:tentative="1">
      <w:start w:val="1"/>
      <w:numFmt w:val="decimal"/>
      <w:lvlText w:val="%7."/>
      <w:lvlJc w:val="left"/>
      <w:pPr>
        <w:ind w:left="4714" w:hanging="360"/>
      </w:pPr>
    </w:lvl>
    <w:lvl w:ilvl="7" w:tplc="10090019" w:tentative="1">
      <w:start w:val="1"/>
      <w:numFmt w:val="lowerLetter"/>
      <w:lvlText w:val="%8."/>
      <w:lvlJc w:val="left"/>
      <w:pPr>
        <w:ind w:left="5434" w:hanging="360"/>
      </w:pPr>
    </w:lvl>
    <w:lvl w:ilvl="8" w:tplc="1009001B" w:tentative="1">
      <w:start w:val="1"/>
      <w:numFmt w:val="lowerRoman"/>
      <w:lvlText w:val="%9."/>
      <w:lvlJc w:val="right"/>
      <w:pPr>
        <w:ind w:left="6154" w:hanging="180"/>
      </w:pPr>
    </w:lvl>
  </w:abstractNum>
  <w:abstractNum w:abstractNumId="8">
    <w:nsid w:val="25D81409"/>
    <w:multiLevelType w:val="hybridMultilevel"/>
    <w:tmpl w:val="F086F758"/>
    <w:lvl w:ilvl="0" w:tplc="A33244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92406C8"/>
    <w:multiLevelType w:val="hybridMultilevel"/>
    <w:tmpl w:val="5008B8D0"/>
    <w:lvl w:ilvl="0" w:tplc="80363F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897C47"/>
    <w:multiLevelType w:val="hybridMultilevel"/>
    <w:tmpl w:val="2198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434BB"/>
    <w:multiLevelType w:val="hybridMultilevel"/>
    <w:tmpl w:val="29E8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F11EA"/>
    <w:multiLevelType w:val="hybridMultilevel"/>
    <w:tmpl w:val="E166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55C1C"/>
    <w:multiLevelType w:val="hybridMultilevel"/>
    <w:tmpl w:val="1EB68DD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62396234"/>
    <w:multiLevelType w:val="hybridMultilevel"/>
    <w:tmpl w:val="608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A18A9"/>
    <w:multiLevelType w:val="hybridMultilevel"/>
    <w:tmpl w:val="45B2214A"/>
    <w:lvl w:ilvl="0" w:tplc="97483B18">
      <w:start w:val="1"/>
      <w:numFmt w:val="decimal"/>
      <w:lvlText w:val="(%1)"/>
      <w:lvlJc w:val="left"/>
      <w:pPr>
        <w:ind w:left="720" w:hanging="360"/>
      </w:pPr>
      <w:rPr>
        <w:rFonts w:asciiTheme="minorHAnsi" w:eastAsiaTheme="minorEastAsia" w:hAnsiTheme="minorHAnsi" w:cstheme="minorBidi"/>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01F20E4"/>
    <w:multiLevelType w:val="hybridMultilevel"/>
    <w:tmpl w:val="F5D4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02D8A"/>
    <w:multiLevelType w:val="hybridMultilevel"/>
    <w:tmpl w:val="9DE616A4"/>
    <w:lvl w:ilvl="0" w:tplc="E2C08A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9381CD7"/>
    <w:multiLevelType w:val="hybridMultilevel"/>
    <w:tmpl w:val="45B2214A"/>
    <w:lvl w:ilvl="0" w:tplc="97483B18">
      <w:start w:val="1"/>
      <w:numFmt w:val="decimal"/>
      <w:lvlText w:val="(%1)"/>
      <w:lvlJc w:val="left"/>
      <w:pPr>
        <w:ind w:left="720" w:hanging="360"/>
      </w:pPr>
      <w:rPr>
        <w:rFonts w:asciiTheme="minorHAnsi" w:eastAsiaTheme="minorEastAsia" w:hAnsiTheme="minorHAnsi" w:cstheme="minorBidi"/>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C093C7A"/>
    <w:multiLevelType w:val="hybridMultilevel"/>
    <w:tmpl w:val="9982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11"/>
  </w:num>
  <w:num w:numId="5">
    <w:abstractNumId w:val="14"/>
  </w:num>
  <w:num w:numId="6">
    <w:abstractNumId w:val="5"/>
  </w:num>
  <w:num w:numId="7">
    <w:abstractNumId w:val="16"/>
  </w:num>
  <w:num w:numId="8">
    <w:abstractNumId w:val="19"/>
  </w:num>
  <w:num w:numId="9">
    <w:abstractNumId w:val="13"/>
  </w:num>
  <w:num w:numId="10">
    <w:abstractNumId w:val="9"/>
  </w:num>
  <w:num w:numId="11">
    <w:abstractNumId w:val="7"/>
  </w:num>
  <w:num w:numId="12">
    <w:abstractNumId w:val="1"/>
  </w:num>
  <w:num w:numId="13">
    <w:abstractNumId w:val="15"/>
  </w:num>
  <w:num w:numId="14">
    <w:abstractNumId w:val="6"/>
  </w:num>
  <w:num w:numId="15">
    <w:abstractNumId w:val="8"/>
  </w:num>
  <w:num w:numId="16">
    <w:abstractNumId w:val="17"/>
  </w:num>
  <w:num w:numId="17">
    <w:abstractNumId w:val="2"/>
  </w:num>
  <w:num w:numId="18">
    <w:abstractNumId w:val="1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EB"/>
    <w:rsid w:val="0003462E"/>
    <w:rsid w:val="00084A92"/>
    <w:rsid w:val="0009044D"/>
    <w:rsid w:val="000D2AE6"/>
    <w:rsid w:val="000D7956"/>
    <w:rsid w:val="00115983"/>
    <w:rsid w:val="0016353E"/>
    <w:rsid w:val="001F2DF5"/>
    <w:rsid w:val="002465F0"/>
    <w:rsid w:val="00251FC0"/>
    <w:rsid w:val="00277482"/>
    <w:rsid w:val="0028054A"/>
    <w:rsid w:val="002C4F2F"/>
    <w:rsid w:val="003351F1"/>
    <w:rsid w:val="003629BE"/>
    <w:rsid w:val="0036655D"/>
    <w:rsid w:val="00366C67"/>
    <w:rsid w:val="003D49DC"/>
    <w:rsid w:val="003D69AE"/>
    <w:rsid w:val="003E69A5"/>
    <w:rsid w:val="00464CAE"/>
    <w:rsid w:val="00466B50"/>
    <w:rsid w:val="00486481"/>
    <w:rsid w:val="00504A70"/>
    <w:rsid w:val="00523048"/>
    <w:rsid w:val="00552F0A"/>
    <w:rsid w:val="0055606D"/>
    <w:rsid w:val="00595AF7"/>
    <w:rsid w:val="005B5B2E"/>
    <w:rsid w:val="005F6ED7"/>
    <w:rsid w:val="00603422"/>
    <w:rsid w:val="00627776"/>
    <w:rsid w:val="00672A17"/>
    <w:rsid w:val="006A035A"/>
    <w:rsid w:val="006C6FA1"/>
    <w:rsid w:val="006D3D2C"/>
    <w:rsid w:val="006E3DBD"/>
    <w:rsid w:val="00743502"/>
    <w:rsid w:val="00747E0B"/>
    <w:rsid w:val="00795BB7"/>
    <w:rsid w:val="007A08CF"/>
    <w:rsid w:val="007A0AB9"/>
    <w:rsid w:val="007E3728"/>
    <w:rsid w:val="007F15B5"/>
    <w:rsid w:val="008105A7"/>
    <w:rsid w:val="00870333"/>
    <w:rsid w:val="00880CA4"/>
    <w:rsid w:val="008874CA"/>
    <w:rsid w:val="00897634"/>
    <w:rsid w:val="008A3085"/>
    <w:rsid w:val="008E5E0A"/>
    <w:rsid w:val="008F7EC1"/>
    <w:rsid w:val="00911208"/>
    <w:rsid w:val="009344D0"/>
    <w:rsid w:val="009419E9"/>
    <w:rsid w:val="00945A8A"/>
    <w:rsid w:val="00946437"/>
    <w:rsid w:val="009B4F15"/>
    <w:rsid w:val="009F2829"/>
    <w:rsid w:val="009F49C7"/>
    <w:rsid w:val="00A2430D"/>
    <w:rsid w:val="00A31342"/>
    <w:rsid w:val="00A43A75"/>
    <w:rsid w:val="00A476AE"/>
    <w:rsid w:val="00AA5BFF"/>
    <w:rsid w:val="00AD118C"/>
    <w:rsid w:val="00AF3DC3"/>
    <w:rsid w:val="00B13CE4"/>
    <w:rsid w:val="00B44C11"/>
    <w:rsid w:val="00B45300"/>
    <w:rsid w:val="00B6004A"/>
    <w:rsid w:val="00BA59E6"/>
    <w:rsid w:val="00BE4657"/>
    <w:rsid w:val="00BE6BCE"/>
    <w:rsid w:val="00BF54B0"/>
    <w:rsid w:val="00C25800"/>
    <w:rsid w:val="00C4438C"/>
    <w:rsid w:val="00DA078E"/>
    <w:rsid w:val="00DA26B4"/>
    <w:rsid w:val="00E4552E"/>
    <w:rsid w:val="00E71FEB"/>
    <w:rsid w:val="00E87217"/>
    <w:rsid w:val="00EA7DF6"/>
    <w:rsid w:val="00EB5426"/>
    <w:rsid w:val="00EC7C7D"/>
    <w:rsid w:val="00F035BC"/>
    <w:rsid w:val="00F24F3C"/>
    <w:rsid w:val="00F54712"/>
    <w:rsid w:val="00F9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A92"/>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76AE"/>
    <w:pPr>
      <w:ind w:left="720"/>
      <w:contextualSpacing/>
    </w:pPr>
  </w:style>
  <w:style w:type="paragraph" w:styleId="Header">
    <w:name w:val="header"/>
    <w:basedOn w:val="Normal"/>
    <w:link w:val="HeaderChar"/>
    <w:uiPriority w:val="99"/>
    <w:unhideWhenUsed/>
    <w:rsid w:val="00A476AE"/>
    <w:pPr>
      <w:tabs>
        <w:tab w:val="center" w:pos="4320"/>
        <w:tab w:val="right" w:pos="8640"/>
      </w:tabs>
    </w:pPr>
  </w:style>
  <w:style w:type="character" w:customStyle="1" w:styleId="HeaderChar">
    <w:name w:val="Header Char"/>
    <w:basedOn w:val="DefaultParagraphFont"/>
    <w:link w:val="Header"/>
    <w:uiPriority w:val="99"/>
    <w:rsid w:val="00A476AE"/>
  </w:style>
  <w:style w:type="paragraph" w:styleId="Footer">
    <w:name w:val="footer"/>
    <w:basedOn w:val="Normal"/>
    <w:link w:val="FooterChar"/>
    <w:uiPriority w:val="99"/>
    <w:unhideWhenUsed/>
    <w:rsid w:val="00A476AE"/>
    <w:pPr>
      <w:tabs>
        <w:tab w:val="center" w:pos="4320"/>
        <w:tab w:val="right" w:pos="8640"/>
      </w:tabs>
    </w:pPr>
  </w:style>
  <w:style w:type="character" w:customStyle="1" w:styleId="FooterChar">
    <w:name w:val="Footer Char"/>
    <w:basedOn w:val="DefaultParagraphFont"/>
    <w:link w:val="Footer"/>
    <w:uiPriority w:val="99"/>
    <w:rsid w:val="00A476AE"/>
  </w:style>
  <w:style w:type="paragraph" w:styleId="NoSpacing">
    <w:name w:val="No Spacing"/>
    <w:uiPriority w:val="1"/>
    <w:qFormat/>
    <w:rsid w:val="0003462E"/>
    <w:rPr>
      <w:rFonts w:eastAsiaTheme="minorHAnsi"/>
      <w:sz w:val="22"/>
      <w:szCs w:val="22"/>
      <w:lang w:val="en-CA"/>
    </w:rPr>
  </w:style>
  <w:style w:type="paragraph" w:styleId="BalloonText">
    <w:name w:val="Balloon Text"/>
    <w:basedOn w:val="Normal"/>
    <w:link w:val="BalloonTextChar"/>
    <w:uiPriority w:val="99"/>
    <w:semiHidden/>
    <w:unhideWhenUsed/>
    <w:rsid w:val="008874CA"/>
    <w:rPr>
      <w:rFonts w:ascii="Tahoma" w:hAnsi="Tahoma" w:cs="Tahoma"/>
      <w:sz w:val="16"/>
      <w:szCs w:val="16"/>
    </w:rPr>
  </w:style>
  <w:style w:type="character" w:customStyle="1" w:styleId="BalloonTextChar">
    <w:name w:val="Balloon Text Char"/>
    <w:basedOn w:val="DefaultParagraphFont"/>
    <w:link w:val="BalloonText"/>
    <w:uiPriority w:val="99"/>
    <w:semiHidden/>
    <w:rsid w:val="008874CA"/>
    <w:rPr>
      <w:rFonts w:ascii="Tahoma" w:hAnsi="Tahoma" w:cs="Tahoma"/>
      <w:sz w:val="16"/>
      <w:szCs w:val="16"/>
    </w:rPr>
  </w:style>
  <w:style w:type="character" w:styleId="Hyperlink">
    <w:name w:val="Hyperlink"/>
    <w:basedOn w:val="DefaultParagraphFont"/>
    <w:uiPriority w:val="99"/>
    <w:unhideWhenUsed/>
    <w:rsid w:val="003D69AE"/>
    <w:rPr>
      <w:color w:val="0000FF" w:themeColor="hyperlink"/>
      <w:u w:val="single"/>
    </w:rPr>
  </w:style>
  <w:style w:type="character" w:styleId="CommentReference">
    <w:name w:val="annotation reference"/>
    <w:basedOn w:val="DefaultParagraphFont"/>
    <w:uiPriority w:val="99"/>
    <w:semiHidden/>
    <w:unhideWhenUsed/>
    <w:rsid w:val="00E87217"/>
    <w:rPr>
      <w:sz w:val="16"/>
      <w:szCs w:val="16"/>
    </w:rPr>
  </w:style>
  <w:style w:type="paragraph" w:styleId="CommentText">
    <w:name w:val="annotation text"/>
    <w:basedOn w:val="Normal"/>
    <w:link w:val="CommentTextChar"/>
    <w:uiPriority w:val="99"/>
    <w:semiHidden/>
    <w:unhideWhenUsed/>
    <w:rsid w:val="00E87217"/>
    <w:rPr>
      <w:sz w:val="20"/>
      <w:szCs w:val="20"/>
    </w:rPr>
  </w:style>
  <w:style w:type="character" w:customStyle="1" w:styleId="CommentTextChar">
    <w:name w:val="Comment Text Char"/>
    <w:basedOn w:val="DefaultParagraphFont"/>
    <w:link w:val="CommentText"/>
    <w:uiPriority w:val="99"/>
    <w:semiHidden/>
    <w:rsid w:val="00E87217"/>
    <w:rPr>
      <w:sz w:val="20"/>
      <w:szCs w:val="20"/>
    </w:rPr>
  </w:style>
  <w:style w:type="paragraph" w:styleId="CommentSubject">
    <w:name w:val="annotation subject"/>
    <w:basedOn w:val="CommentText"/>
    <w:next w:val="CommentText"/>
    <w:link w:val="CommentSubjectChar"/>
    <w:uiPriority w:val="99"/>
    <w:semiHidden/>
    <w:unhideWhenUsed/>
    <w:rsid w:val="00E87217"/>
    <w:rPr>
      <w:b/>
      <w:bCs/>
    </w:rPr>
  </w:style>
  <w:style w:type="character" w:customStyle="1" w:styleId="CommentSubjectChar">
    <w:name w:val="Comment Subject Char"/>
    <w:basedOn w:val="CommentTextChar"/>
    <w:link w:val="CommentSubject"/>
    <w:uiPriority w:val="99"/>
    <w:semiHidden/>
    <w:rsid w:val="00E87217"/>
    <w:rPr>
      <w:b/>
      <w:bCs/>
      <w:sz w:val="20"/>
      <w:szCs w:val="20"/>
    </w:rPr>
  </w:style>
  <w:style w:type="table" w:styleId="LightShading-Accent1">
    <w:name w:val="Light Shading Accent 1"/>
    <w:basedOn w:val="TableNormal"/>
    <w:uiPriority w:val="60"/>
    <w:rsid w:val="00504A7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084A92"/>
    <w:rPr>
      <w:rFonts w:ascii="Times New Roman" w:eastAsia="Times New Roman" w:hAnsi="Times New Roman" w:cs="Times New Roman"/>
      <w:b/>
      <w:bCs/>
      <w:kern w:val="36"/>
      <w:sz w:val="48"/>
      <w:szCs w:val="48"/>
      <w:lang w:val="en-CA" w:eastAsia="en-CA"/>
    </w:rPr>
  </w:style>
  <w:style w:type="character" w:customStyle="1" w:styleId="apple-converted-space">
    <w:name w:val="apple-converted-space"/>
    <w:basedOn w:val="DefaultParagraphFont"/>
    <w:rsid w:val="00084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A92"/>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76AE"/>
    <w:pPr>
      <w:ind w:left="720"/>
      <w:contextualSpacing/>
    </w:pPr>
  </w:style>
  <w:style w:type="paragraph" w:styleId="Header">
    <w:name w:val="header"/>
    <w:basedOn w:val="Normal"/>
    <w:link w:val="HeaderChar"/>
    <w:uiPriority w:val="99"/>
    <w:unhideWhenUsed/>
    <w:rsid w:val="00A476AE"/>
    <w:pPr>
      <w:tabs>
        <w:tab w:val="center" w:pos="4320"/>
        <w:tab w:val="right" w:pos="8640"/>
      </w:tabs>
    </w:pPr>
  </w:style>
  <w:style w:type="character" w:customStyle="1" w:styleId="HeaderChar">
    <w:name w:val="Header Char"/>
    <w:basedOn w:val="DefaultParagraphFont"/>
    <w:link w:val="Header"/>
    <w:uiPriority w:val="99"/>
    <w:rsid w:val="00A476AE"/>
  </w:style>
  <w:style w:type="paragraph" w:styleId="Footer">
    <w:name w:val="footer"/>
    <w:basedOn w:val="Normal"/>
    <w:link w:val="FooterChar"/>
    <w:uiPriority w:val="99"/>
    <w:unhideWhenUsed/>
    <w:rsid w:val="00A476AE"/>
    <w:pPr>
      <w:tabs>
        <w:tab w:val="center" w:pos="4320"/>
        <w:tab w:val="right" w:pos="8640"/>
      </w:tabs>
    </w:pPr>
  </w:style>
  <w:style w:type="character" w:customStyle="1" w:styleId="FooterChar">
    <w:name w:val="Footer Char"/>
    <w:basedOn w:val="DefaultParagraphFont"/>
    <w:link w:val="Footer"/>
    <w:uiPriority w:val="99"/>
    <w:rsid w:val="00A476AE"/>
  </w:style>
  <w:style w:type="paragraph" w:styleId="NoSpacing">
    <w:name w:val="No Spacing"/>
    <w:uiPriority w:val="1"/>
    <w:qFormat/>
    <w:rsid w:val="0003462E"/>
    <w:rPr>
      <w:rFonts w:eastAsiaTheme="minorHAnsi"/>
      <w:sz w:val="22"/>
      <w:szCs w:val="22"/>
      <w:lang w:val="en-CA"/>
    </w:rPr>
  </w:style>
  <w:style w:type="paragraph" w:styleId="BalloonText">
    <w:name w:val="Balloon Text"/>
    <w:basedOn w:val="Normal"/>
    <w:link w:val="BalloonTextChar"/>
    <w:uiPriority w:val="99"/>
    <w:semiHidden/>
    <w:unhideWhenUsed/>
    <w:rsid w:val="008874CA"/>
    <w:rPr>
      <w:rFonts w:ascii="Tahoma" w:hAnsi="Tahoma" w:cs="Tahoma"/>
      <w:sz w:val="16"/>
      <w:szCs w:val="16"/>
    </w:rPr>
  </w:style>
  <w:style w:type="character" w:customStyle="1" w:styleId="BalloonTextChar">
    <w:name w:val="Balloon Text Char"/>
    <w:basedOn w:val="DefaultParagraphFont"/>
    <w:link w:val="BalloonText"/>
    <w:uiPriority w:val="99"/>
    <w:semiHidden/>
    <w:rsid w:val="008874CA"/>
    <w:rPr>
      <w:rFonts w:ascii="Tahoma" w:hAnsi="Tahoma" w:cs="Tahoma"/>
      <w:sz w:val="16"/>
      <w:szCs w:val="16"/>
    </w:rPr>
  </w:style>
  <w:style w:type="character" w:styleId="Hyperlink">
    <w:name w:val="Hyperlink"/>
    <w:basedOn w:val="DefaultParagraphFont"/>
    <w:uiPriority w:val="99"/>
    <w:unhideWhenUsed/>
    <w:rsid w:val="003D69AE"/>
    <w:rPr>
      <w:color w:val="0000FF" w:themeColor="hyperlink"/>
      <w:u w:val="single"/>
    </w:rPr>
  </w:style>
  <w:style w:type="character" w:styleId="CommentReference">
    <w:name w:val="annotation reference"/>
    <w:basedOn w:val="DefaultParagraphFont"/>
    <w:uiPriority w:val="99"/>
    <w:semiHidden/>
    <w:unhideWhenUsed/>
    <w:rsid w:val="00E87217"/>
    <w:rPr>
      <w:sz w:val="16"/>
      <w:szCs w:val="16"/>
    </w:rPr>
  </w:style>
  <w:style w:type="paragraph" w:styleId="CommentText">
    <w:name w:val="annotation text"/>
    <w:basedOn w:val="Normal"/>
    <w:link w:val="CommentTextChar"/>
    <w:uiPriority w:val="99"/>
    <w:semiHidden/>
    <w:unhideWhenUsed/>
    <w:rsid w:val="00E87217"/>
    <w:rPr>
      <w:sz w:val="20"/>
      <w:szCs w:val="20"/>
    </w:rPr>
  </w:style>
  <w:style w:type="character" w:customStyle="1" w:styleId="CommentTextChar">
    <w:name w:val="Comment Text Char"/>
    <w:basedOn w:val="DefaultParagraphFont"/>
    <w:link w:val="CommentText"/>
    <w:uiPriority w:val="99"/>
    <w:semiHidden/>
    <w:rsid w:val="00E87217"/>
    <w:rPr>
      <w:sz w:val="20"/>
      <w:szCs w:val="20"/>
    </w:rPr>
  </w:style>
  <w:style w:type="paragraph" w:styleId="CommentSubject">
    <w:name w:val="annotation subject"/>
    <w:basedOn w:val="CommentText"/>
    <w:next w:val="CommentText"/>
    <w:link w:val="CommentSubjectChar"/>
    <w:uiPriority w:val="99"/>
    <w:semiHidden/>
    <w:unhideWhenUsed/>
    <w:rsid w:val="00E87217"/>
    <w:rPr>
      <w:b/>
      <w:bCs/>
    </w:rPr>
  </w:style>
  <w:style w:type="character" w:customStyle="1" w:styleId="CommentSubjectChar">
    <w:name w:val="Comment Subject Char"/>
    <w:basedOn w:val="CommentTextChar"/>
    <w:link w:val="CommentSubject"/>
    <w:uiPriority w:val="99"/>
    <w:semiHidden/>
    <w:rsid w:val="00E87217"/>
    <w:rPr>
      <w:b/>
      <w:bCs/>
      <w:sz w:val="20"/>
      <w:szCs w:val="20"/>
    </w:rPr>
  </w:style>
  <w:style w:type="table" w:styleId="LightShading-Accent1">
    <w:name w:val="Light Shading Accent 1"/>
    <w:basedOn w:val="TableNormal"/>
    <w:uiPriority w:val="60"/>
    <w:rsid w:val="00504A7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084A92"/>
    <w:rPr>
      <w:rFonts w:ascii="Times New Roman" w:eastAsia="Times New Roman" w:hAnsi="Times New Roman" w:cs="Times New Roman"/>
      <w:b/>
      <w:bCs/>
      <w:kern w:val="36"/>
      <w:sz w:val="48"/>
      <w:szCs w:val="48"/>
      <w:lang w:val="en-CA" w:eastAsia="en-CA"/>
    </w:rPr>
  </w:style>
  <w:style w:type="character" w:customStyle="1" w:styleId="apple-converted-space">
    <w:name w:val="apple-converted-space"/>
    <w:basedOn w:val="DefaultParagraphFont"/>
    <w:rsid w:val="0008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5716">
      <w:bodyDiv w:val="1"/>
      <w:marLeft w:val="0"/>
      <w:marRight w:val="0"/>
      <w:marTop w:val="0"/>
      <w:marBottom w:val="0"/>
      <w:divBdr>
        <w:top w:val="none" w:sz="0" w:space="0" w:color="auto"/>
        <w:left w:val="none" w:sz="0" w:space="0" w:color="auto"/>
        <w:bottom w:val="none" w:sz="0" w:space="0" w:color="auto"/>
        <w:right w:val="none" w:sz="0" w:space="0" w:color="auto"/>
      </w:divBdr>
    </w:div>
    <w:div w:id="232857447">
      <w:bodyDiv w:val="1"/>
      <w:marLeft w:val="0"/>
      <w:marRight w:val="0"/>
      <w:marTop w:val="0"/>
      <w:marBottom w:val="0"/>
      <w:divBdr>
        <w:top w:val="none" w:sz="0" w:space="0" w:color="auto"/>
        <w:left w:val="none" w:sz="0" w:space="0" w:color="auto"/>
        <w:bottom w:val="none" w:sz="0" w:space="0" w:color="auto"/>
        <w:right w:val="none" w:sz="0" w:space="0" w:color="auto"/>
      </w:divBdr>
    </w:div>
    <w:div w:id="593168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xenakis@mail.ub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bradley\AppData\Local\Microsoft\Windows\Temporary%20Internet%20Files\Content.Outlook\IT2T4CPU\e.jeong@alumni.ub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bradley\AppData\Local\Microsoft\Windows\Temporary%20Internet%20Files\Content.Outlook\IT2T4CPU\JTai@pathology.ubc.ca" TargetMode="External"/><Relationship Id="rId5" Type="http://schemas.openxmlformats.org/officeDocument/2006/relationships/webSettings" Target="webSettings.xml"/><Relationship Id="rId15" Type="http://schemas.openxmlformats.org/officeDocument/2006/relationships/hyperlink" Target="mailto:janet.mcmanus@blood.ca" TargetMode="External"/><Relationship Id="rId10" Type="http://schemas.openxmlformats.org/officeDocument/2006/relationships/hyperlink" Target="file:///C:\Users\dchen\Dropbox\teaching\Vancouver%20Summer%20Program%20-%20Path\d.chen@alumni.ubc.ca" TargetMode="External"/><Relationship Id="rId4" Type="http://schemas.openxmlformats.org/officeDocument/2006/relationships/settings" Target="settings.xml"/><Relationship Id="rId9" Type="http://schemas.openxmlformats.org/officeDocument/2006/relationships/hyperlink" Target="mailto:abradley@pathology.ubc.ca" TargetMode="External"/><Relationship Id="rId14" Type="http://schemas.openxmlformats.org/officeDocument/2006/relationships/hyperlink" Target="file:///C:\Users\abradley\AppData\Local\Microsoft\Windows\Temporary%20Internet%20Files\Content.Outlook\IT2T4CPU\hdyck@pathology.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Ezequiel Blumenkrans</dc:creator>
  <cp:lastModifiedBy>Deborah Chen</cp:lastModifiedBy>
  <cp:revision>3</cp:revision>
  <cp:lastPrinted>2016-06-16T21:45:00Z</cp:lastPrinted>
  <dcterms:created xsi:type="dcterms:W3CDTF">2016-06-16T22:19:00Z</dcterms:created>
  <dcterms:modified xsi:type="dcterms:W3CDTF">2016-08-15T15:59:00Z</dcterms:modified>
</cp:coreProperties>
</file>