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B8" w:rsidRDefault="00ED6BEA">
      <w:pPr>
        <w:rPr>
          <w:rFonts w:ascii="Verdana" w:hAnsi="Verdana"/>
          <w:sz w:val="72"/>
          <w:szCs w:val="48"/>
        </w:rPr>
      </w:pPr>
      <w:r w:rsidRPr="00ED6BEA">
        <w:rPr>
          <w:rFonts w:ascii="Verdana" w:hAnsi="Verdana"/>
          <w:sz w:val="72"/>
          <w:szCs w:val="48"/>
        </w:rPr>
        <w:t>BILL D-E-A-D</w:t>
      </w:r>
    </w:p>
    <w:p w:rsidR="00F0258F" w:rsidRDefault="00F0258F" w:rsidP="00ED6BE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These terms apply to this bill</w:t>
      </w:r>
    </w:p>
    <w:p w:rsidR="00F0258F" w:rsidRDefault="00F0258F" w:rsidP="00ED6BE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-You may kill a person if they are attempting to kill you.</w:t>
      </w:r>
    </w:p>
    <w:p w:rsidR="00F0258F" w:rsidRDefault="00F0258F" w:rsidP="00ED6BE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-If they are only threatening to kill you, you cannot kill them unless they are inflicting bodily harm to you</w:t>
      </w:r>
    </w:p>
    <w:p w:rsidR="00F0258F" w:rsidRDefault="00F0258F" w:rsidP="00ED6BE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purpose of this bill is to help keep law abiding citizens alive and those that threaten society DEAD.</w:t>
      </w:r>
    </w:p>
    <w:p w:rsidR="003F714B" w:rsidRDefault="0074216B" w:rsidP="00ED6BE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Passing t</w:t>
      </w:r>
      <w:r w:rsidR="00ED6BEA">
        <w:rPr>
          <w:rFonts w:ascii="Verdana" w:hAnsi="Verdana"/>
          <w:sz w:val="24"/>
          <w:szCs w:val="24"/>
        </w:rPr>
        <w:t xml:space="preserve">his bill will </w:t>
      </w:r>
      <w:r>
        <w:rPr>
          <w:rFonts w:ascii="Verdana" w:hAnsi="Verdana"/>
          <w:sz w:val="24"/>
          <w:szCs w:val="24"/>
        </w:rPr>
        <w:t xml:space="preserve">make Canadian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citizens be</w:t>
      </w:r>
      <w:r w:rsidR="00ED6BEA">
        <w:rPr>
          <w:rFonts w:ascii="Verdana" w:hAnsi="Verdana"/>
          <w:sz w:val="24"/>
          <w:szCs w:val="24"/>
        </w:rPr>
        <w:t xml:space="preserve"> allowed to kill</w:t>
      </w:r>
      <w:r w:rsidR="003F714B">
        <w:rPr>
          <w:rFonts w:ascii="Verdana" w:hAnsi="Verdana"/>
          <w:sz w:val="24"/>
          <w:szCs w:val="24"/>
        </w:rPr>
        <w:t xml:space="preserve"> another person if they are seriously threatening to end your life</w:t>
      </w:r>
      <w:r w:rsidR="00ED6BEA">
        <w:rPr>
          <w:rFonts w:ascii="Verdana" w:hAnsi="Verdana"/>
          <w:sz w:val="24"/>
          <w:szCs w:val="24"/>
        </w:rPr>
        <w:t xml:space="preserve">. Example: An armed robber points a gun at your face and says I am going to kill you if you don’t give me all of your valuable items. You </w:t>
      </w:r>
      <w:r w:rsidR="003F714B">
        <w:rPr>
          <w:rFonts w:ascii="Verdana" w:hAnsi="Verdana"/>
          <w:sz w:val="24"/>
          <w:szCs w:val="24"/>
        </w:rPr>
        <w:t>can kill that person</w:t>
      </w:r>
      <w:r w:rsidR="00ED6BEA">
        <w:rPr>
          <w:rFonts w:ascii="Verdana" w:hAnsi="Verdana"/>
          <w:sz w:val="24"/>
          <w:szCs w:val="24"/>
        </w:rPr>
        <w:t xml:space="preserve"> to protect your own life. You then have to report immediately that there was a person trying to end your life, so you killed them to protect your own life. The popo will then “Dispose” of the body (dumpster, garbage can, gasoline and a match, </w:t>
      </w:r>
      <w:r w:rsidR="003F714B">
        <w:rPr>
          <w:rFonts w:ascii="Verdana" w:hAnsi="Verdana"/>
          <w:sz w:val="24"/>
          <w:szCs w:val="24"/>
        </w:rPr>
        <w:t>etc.</w:t>
      </w:r>
      <w:r w:rsidR="00ED6BEA">
        <w:rPr>
          <w:rFonts w:ascii="Verdana" w:hAnsi="Verdana"/>
          <w:sz w:val="24"/>
          <w:szCs w:val="24"/>
        </w:rPr>
        <w:t xml:space="preserve">) </w:t>
      </w:r>
      <w:r w:rsidR="003F714B">
        <w:rPr>
          <w:rFonts w:ascii="Verdana" w:hAnsi="Verdana"/>
          <w:sz w:val="24"/>
          <w:szCs w:val="24"/>
        </w:rPr>
        <w:t>You may not move the body because it is a crime scene (so don’t throw them down the stairs to see what would happen, although that would be funny DON’T DO IT.). That’s all folks and remember, choot em’.</w:t>
      </w:r>
    </w:p>
    <w:p w:rsidR="00F0258F" w:rsidRDefault="00F0258F" w:rsidP="00ED6BEA">
      <w:pPr>
        <w:spacing w:line="360" w:lineRule="auto"/>
        <w:rPr>
          <w:rFonts w:ascii="Verdana" w:hAnsi="Verdana"/>
          <w:sz w:val="24"/>
          <w:szCs w:val="24"/>
        </w:rPr>
      </w:pPr>
    </w:p>
    <w:p w:rsidR="00F0258F" w:rsidRPr="00ED6BEA" w:rsidRDefault="00F0258F" w:rsidP="00ED6BEA">
      <w:pPr>
        <w:spacing w:line="360" w:lineRule="auto"/>
        <w:rPr>
          <w:rFonts w:ascii="Verdana" w:hAnsi="Verdana"/>
          <w:sz w:val="24"/>
          <w:szCs w:val="24"/>
        </w:rPr>
      </w:pPr>
    </w:p>
    <w:p w:rsidR="00ED6BEA" w:rsidRPr="00ED6BEA" w:rsidRDefault="00ED6BEA">
      <w:pPr>
        <w:rPr>
          <w:rFonts w:ascii="Verdana" w:hAnsi="Verdana"/>
          <w:sz w:val="24"/>
          <w:szCs w:val="24"/>
        </w:rPr>
      </w:pPr>
    </w:p>
    <w:p w:rsidR="00ED6BEA" w:rsidRPr="00ED6BEA" w:rsidRDefault="00ED6BEA">
      <w:pPr>
        <w:rPr>
          <w:sz w:val="48"/>
          <w:szCs w:val="48"/>
        </w:rPr>
      </w:pPr>
    </w:p>
    <w:sectPr w:rsidR="00ED6BEA" w:rsidRPr="00ED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EA"/>
    <w:rsid w:val="003F714B"/>
    <w:rsid w:val="0074216B"/>
    <w:rsid w:val="00C06EB8"/>
    <w:rsid w:val="00ED6BEA"/>
    <w:rsid w:val="00F0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8C9AB-B131-4D73-89A3-15108099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 Systems Client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 Fraser</dc:creator>
  <cp:keywords/>
  <dc:description/>
  <cp:lastModifiedBy>Matheson Fraser</cp:lastModifiedBy>
  <cp:revision>2</cp:revision>
  <dcterms:created xsi:type="dcterms:W3CDTF">2014-09-19T15:54:00Z</dcterms:created>
  <dcterms:modified xsi:type="dcterms:W3CDTF">2014-09-19T16:33:00Z</dcterms:modified>
</cp:coreProperties>
</file>