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1A" w:rsidRDefault="006F1CAE" w:rsidP="00C42A1A">
      <w:pPr>
        <w:pStyle w:val="Heading21"/>
        <w:pBdr>
          <w:top w:val="single" w:sz="6" w:space="0" w:color="FFFFFF"/>
          <w:left w:val="single" w:sz="6" w:space="0" w:color="FFFFFF"/>
          <w:bottom w:val="single" w:sz="12" w:space="2" w:color="000080"/>
          <w:right w:val="single" w:sz="6" w:space="11" w:color="FFFFFF"/>
        </w:pBdr>
        <w:shd w:val="clear" w:color="auto" w:fill="FFFFFF"/>
        <w:spacing w:line="384" w:lineRule="atLeast"/>
        <w:rPr>
          <w:color w:val="000000"/>
        </w:rPr>
      </w:pPr>
      <w:r>
        <w:rPr>
          <w:color w:val="000000"/>
        </w:rPr>
        <w:t>AG</w:t>
      </w:r>
      <w:r>
        <w:rPr>
          <w:color w:val="000000"/>
        </w:rPr>
        <w:tab/>
      </w:r>
      <w:r>
        <w:rPr>
          <w:color w:val="000000"/>
        </w:rPr>
        <w:tab/>
      </w:r>
      <w:r>
        <w:rPr>
          <w:color w:val="000000"/>
        </w:rPr>
        <w:tab/>
        <w:t xml:space="preserve">     Writing Your Bill </w:t>
      </w:r>
      <w:r>
        <w:rPr>
          <w:color w:val="000000"/>
        </w:rPr>
        <w:tab/>
        <w:t xml:space="preserve">         </w:t>
      </w:r>
      <w:r w:rsidR="00C42A1A">
        <w:rPr>
          <w:color w:val="000000"/>
        </w:rPr>
        <w:t xml:space="preserve">   </w:t>
      </w:r>
      <w:r w:rsidR="00795637">
        <w:rPr>
          <w:color w:val="000000"/>
        </w:rPr>
        <w:t xml:space="preserve">Eugster </w:t>
      </w:r>
      <w:r>
        <w:rPr>
          <w:color w:val="000000"/>
        </w:rPr>
        <w:t>FA10</w:t>
      </w:r>
    </w:p>
    <w:p w:rsidR="00795637" w:rsidRPr="00492F02" w:rsidRDefault="00795637" w:rsidP="00795637">
      <w:pPr>
        <w:shd w:val="clear" w:color="auto" w:fill="FFFFFF"/>
        <w:spacing w:line="384" w:lineRule="atLeast"/>
        <w:rPr>
          <w:b/>
          <w:bCs/>
          <w:color w:val="000000"/>
          <w:sz w:val="22"/>
          <w:szCs w:val="22"/>
        </w:rPr>
      </w:pPr>
      <w:r w:rsidRPr="00492F02">
        <w:rPr>
          <w:b/>
          <w:bCs/>
          <w:color w:val="000000"/>
          <w:sz w:val="22"/>
          <w:szCs w:val="22"/>
        </w:rPr>
        <w:t xml:space="preserve">Preliminary Research </w:t>
      </w:r>
    </w:p>
    <w:p w:rsidR="00CD2273" w:rsidRDefault="00CD2273" w:rsidP="00CD2273">
      <w:pPr>
        <w:pStyle w:val="NormalWeb"/>
        <w:numPr>
          <w:ilvl w:val="0"/>
          <w:numId w:val="1"/>
        </w:numPr>
        <w:spacing w:line="384" w:lineRule="atLeast"/>
        <w:rPr>
          <w:color w:val="000000"/>
          <w:sz w:val="22"/>
          <w:szCs w:val="22"/>
        </w:rPr>
      </w:pPr>
      <w:r>
        <w:rPr>
          <w:color w:val="000000"/>
          <w:sz w:val="22"/>
          <w:szCs w:val="22"/>
        </w:rPr>
        <w:t>S</w:t>
      </w:r>
      <w:r w:rsidR="00795637" w:rsidRPr="00492F02">
        <w:rPr>
          <w:color w:val="000000"/>
          <w:sz w:val="22"/>
          <w:szCs w:val="22"/>
        </w:rPr>
        <w:t>electing a topic that interests you</w:t>
      </w:r>
      <w:r>
        <w:rPr>
          <w:color w:val="000000"/>
          <w:sz w:val="22"/>
          <w:szCs w:val="22"/>
        </w:rPr>
        <w:t>, such as one of the examples in party platforms</w:t>
      </w:r>
      <w:r w:rsidR="00795637" w:rsidRPr="00492F02">
        <w:rPr>
          <w:color w:val="000000"/>
          <w:sz w:val="22"/>
          <w:szCs w:val="22"/>
        </w:rPr>
        <w:t xml:space="preserve">. </w:t>
      </w:r>
    </w:p>
    <w:p w:rsidR="00795637" w:rsidRPr="00492F02" w:rsidRDefault="00CD2273" w:rsidP="00CD2273">
      <w:pPr>
        <w:pStyle w:val="NormalWeb"/>
        <w:numPr>
          <w:ilvl w:val="0"/>
          <w:numId w:val="1"/>
        </w:numPr>
        <w:spacing w:line="384" w:lineRule="atLeast"/>
        <w:rPr>
          <w:color w:val="000000"/>
          <w:sz w:val="22"/>
          <w:szCs w:val="22"/>
        </w:rPr>
      </w:pPr>
      <w:r>
        <w:rPr>
          <w:color w:val="000000"/>
          <w:sz w:val="22"/>
          <w:szCs w:val="22"/>
        </w:rPr>
        <w:t>Background research on</w:t>
      </w:r>
      <w:r w:rsidR="00795637" w:rsidRPr="00492F02">
        <w:rPr>
          <w:color w:val="000000"/>
          <w:sz w:val="22"/>
          <w:szCs w:val="22"/>
        </w:rPr>
        <w:t xml:space="preserve"> your topic is extremely helpful and should be cited in your bill.</w:t>
      </w:r>
      <w:r>
        <w:rPr>
          <w:rStyle w:val="FootnoteReference"/>
          <w:color w:val="000000"/>
          <w:sz w:val="22"/>
          <w:szCs w:val="22"/>
        </w:rPr>
        <w:footnoteReference w:id="1"/>
      </w:r>
      <w:r w:rsidR="00795637" w:rsidRPr="00492F02">
        <w:rPr>
          <w:color w:val="000000"/>
          <w:sz w:val="22"/>
          <w:szCs w:val="22"/>
        </w:rPr>
        <w:t xml:space="preserve"> </w:t>
      </w:r>
    </w:p>
    <w:p w:rsidR="00795637" w:rsidRPr="00492F02" w:rsidRDefault="00795637" w:rsidP="00795637">
      <w:pPr>
        <w:shd w:val="clear" w:color="auto" w:fill="FFFFFF"/>
        <w:spacing w:line="384" w:lineRule="atLeast"/>
        <w:rPr>
          <w:b/>
          <w:bCs/>
          <w:color w:val="000000"/>
          <w:sz w:val="22"/>
          <w:szCs w:val="22"/>
        </w:rPr>
      </w:pPr>
      <w:r w:rsidRPr="00492F02">
        <w:rPr>
          <w:b/>
          <w:bCs/>
          <w:color w:val="000000"/>
          <w:sz w:val="22"/>
          <w:szCs w:val="22"/>
        </w:rPr>
        <w:t>Preamble</w:t>
      </w:r>
    </w:p>
    <w:p w:rsidR="00795637" w:rsidRPr="00492F02" w:rsidRDefault="00795637" w:rsidP="00795637">
      <w:pPr>
        <w:pStyle w:val="NormalWeb"/>
        <w:spacing w:line="384" w:lineRule="atLeast"/>
        <w:rPr>
          <w:color w:val="000000"/>
          <w:sz w:val="22"/>
          <w:szCs w:val="22"/>
        </w:rPr>
      </w:pPr>
      <w:r w:rsidRPr="00492F02">
        <w:rPr>
          <w:color w:val="000000"/>
          <w:sz w:val="22"/>
          <w:szCs w:val="22"/>
        </w:rPr>
        <w:t xml:space="preserve">Drafting a bill is not difficult, although methodically organizing your thoughts into a coherent legislative template requires some planning and diligence. Let’s come back to the title a bit later and start with the preamble. A preamble, from the Medieval Latin word, </w:t>
      </w:r>
      <w:r w:rsidRPr="00492F02">
        <w:rPr>
          <w:rStyle w:val="Emphasis"/>
          <w:color w:val="000000"/>
          <w:sz w:val="22"/>
          <w:szCs w:val="22"/>
        </w:rPr>
        <w:t>praeambulum</w:t>
      </w:r>
      <w:r w:rsidRPr="00492F02">
        <w:rPr>
          <w:color w:val="000000"/>
          <w:sz w:val="22"/>
          <w:szCs w:val="22"/>
        </w:rPr>
        <w:t>, meaning to walk in front, represents the introduction to, or prologue of your bill. Typically the preamble reads like a short narrative as it should present a general overview of the situation, or problem, that you address later in the body of your bill. Make sure to state the problem and explain why and how it needs to be resolved. If you are writing about nuclear proliferation, for example, a statement explaining the dangers of the spread of nuclear weapons, and the role and responsibilities of the U.S. Congress on the issue would be appropriate.</w:t>
      </w:r>
    </w:p>
    <w:p w:rsidR="00795637" w:rsidRPr="00492F02" w:rsidRDefault="00795637" w:rsidP="00795637">
      <w:pPr>
        <w:shd w:val="clear" w:color="auto" w:fill="FFFFFF"/>
        <w:spacing w:line="384" w:lineRule="atLeast"/>
        <w:rPr>
          <w:b/>
          <w:bCs/>
          <w:color w:val="000000"/>
          <w:sz w:val="22"/>
          <w:szCs w:val="22"/>
        </w:rPr>
      </w:pPr>
      <w:r w:rsidRPr="00492F02">
        <w:rPr>
          <w:b/>
          <w:bCs/>
          <w:color w:val="000000"/>
          <w:sz w:val="22"/>
          <w:szCs w:val="22"/>
        </w:rPr>
        <w:t xml:space="preserve">Body Clauses </w:t>
      </w:r>
    </w:p>
    <w:p w:rsidR="00795637" w:rsidRPr="00492F02" w:rsidRDefault="00795637" w:rsidP="00795637">
      <w:pPr>
        <w:pStyle w:val="NormalWeb"/>
        <w:spacing w:line="384" w:lineRule="atLeast"/>
        <w:rPr>
          <w:color w:val="000000"/>
          <w:sz w:val="22"/>
          <w:szCs w:val="22"/>
        </w:rPr>
      </w:pPr>
      <w:r w:rsidRPr="00492F02">
        <w:rPr>
          <w:color w:val="000000"/>
          <w:sz w:val="22"/>
          <w:szCs w:val="22"/>
        </w:rPr>
        <w:t>The body represents the core of your bill and is comprised of a series of clauses that constitute a plan of action. With each body clause, you must specify an action to be taken. Whether this action is the implementation of a tax, a foreign policy initiative such as an economic sanction, or the creation of a new governmental agency, the action should be stated clearly in the clause format. If you need to elaborate, or provide details to a statement, then a sub-clause could be added. Sub-clauses are typically used to provide definitions of terms, or to more thoroughly explain a potentially vague proposed action in the main clause.</w:t>
      </w:r>
    </w:p>
    <w:p w:rsidR="00795637" w:rsidRPr="00492F02" w:rsidRDefault="00795637" w:rsidP="00795637">
      <w:pPr>
        <w:shd w:val="clear" w:color="auto" w:fill="FFFFFF"/>
        <w:spacing w:line="384" w:lineRule="atLeast"/>
        <w:rPr>
          <w:b/>
          <w:bCs/>
          <w:color w:val="000000"/>
          <w:sz w:val="22"/>
          <w:szCs w:val="22"/>
        </w:rPr>
      </w:pPr>
      <w:r w:rsidRPr="00492F02">
        <w:rPr>
          <w:b/>
          <w:bCs/>
          <w:color w:val="000000"/>
          <w:sz w:val="22"/>
          <w:szCs w:val="22"/>
        </w:rPr>
        <w:t xml:space="preserve">Enactment Clause </w:t>
      </w:r>
    </w:p>
    <w:p w:rsidR="00795637" w:rsidRPr="00492F02" w:rsidRDefault="00795637" w:rsidP="00795637">
      <w:pPr>
        <w:pStyle w:val="NormalWeb"/>
        <w:spacing w:line="384" w:lineRule="atLeast"/>
        <w:rPr>
          <w:color w:val="000000"/>
          <w:sz w:val="22"/>
          <w:szCs w:val="22"/>
        </w:rPr>
      </w:pPr>
      <w:r w:rsidRPr="00492F02">
        <w:rPr>
          <w:color w:val="000000"/>
          <w:sz w:val="22"/>
          <w:szCs w:val="22"/>
        </w:rPr>
        <w:t>The enactment clause marks the end of your bill and states when your bill will take effect. Enactment clauses usually read, “If passed this bill will take effect in (insert number) days.” Delegates should know that any bill to be enacted in 90 days or less is considered emergency legislation, which requires a 2/3 majority to pass in committee. Any bill enacted after 90 days, however, merely needs the ½, or simple majority vote to pass. </w:t>
      </w:r>
    </w:p>
    <w:p w:rsidR="00795637" w:rsidRPr="00492F02" w:rsidRDefault="00795637" w:rsidP="00795637">
      <w:pPr>
        <w:shd w:val="clear" w:color="auto" w:fill="FFFFFF"/>
        <w:spacing w:line="384" w:lineRule="atLeast"/>
        <w:rPr>
          <w:b/>
          <w:bCs/>
          <w:color w:val="000000"/>
          <w:sz w:val="22"/>
          <w:szCs w:val="22"/>
        </w:rPr>
      </w:pPr>
      <w:r w:rsidRPr="00492F02">
        <w:rPr>
          <w:b/>
          <w:bCs/>
          <w:color w:val="000000"/>
          <w:sz w:val="22"/>
          <w:szCs w:val="22"/>
        </w:rPr>
        <w:t>Title</w:t>
      </w:r>
    </w:p>
    <w:p w:rsidR="00795637" w:rsidRPr="00492F02" w:rsidRDefault="007D0401" w:rsidP="00795637">
      <w:pPr>
        <w:pStyle w:val="NormalWeb"/>
        <w:spacing w:line="384" w:lineRule="atLeast"/>
        <w:rPr>
          <w:color w:val="000000"/>
          <w:sz w:val="22"/>
          <w:szCs w:val="22"/>
        </w:rPr>
      </w:pPr>
      <w:r>
        <w:rPr>
          <w:color w:val="000000"/>
          <w:sz w:val="22"/>
          <w:szCs w:val="22"/>
        </w:rPr>
        <w:lastRenderedPageBreak/>
        <w:t xml:space="preserve">I </w:t>
      </w:r>
      <w:r w:rsidR="00795637" w:rsidRPr="00492F02">
        <w:rPr>
          <w:color w:val="000000"/>
          <w:sz w:val="22"/>
          <w:szCs w:val="22"/>
        </w:rPr>
        <w:t>recommend titling your bill last. This way you can ensure that your title accurately reflects the content of your bill. Delegates often have a general idea of what they hope to address in a bill and are quick to formulate a title. Only after the bill has taken on a life of its own, and has veered away from the original intent of the title, do delegates realize that a title change is necessary. The preamble should provide a good foundation for a title.  </w:t>
      </w:r>
    </w:p>
    <w:p w:rsidR="00795637" w:rsidRPr="00492F02" w:rsidRDefault="00795637" w:rsidP="00795637">
      <w:pPr>
        <w:pStyle w:val="NormalWeb"/>
        <w:spacing w:line="384" w:lineRule="atLeast"/>
        <w:rPr>
          <w:b/>
          <w:bCs/>
          <w:color w:val="000000"/>
          <w:sz w:val="22"/>
          <w:szCs w:val="22"/>
        </w:rPr>
      </w:pPr>
      <w:r w:rsidRPr="00492F02">
        <w:rPr>
          <w:b/>
          <w:bCs/>
          <w:color w:val="000000"/>
          <w:sz w:val="22"/>
          <w:szCs w:val="22"/>
        </w:rPr>
        <w:t>Template</w:t>
      </w:r>
    </w:p>
    <w:p w:rsidR="00795637" w:rsidRPr="00492F02" w:rsidRDefault="00795637" w:rsidP="00C42A1A">
      <w:pPr>
        <w:pStyle w:val="NormalWeb"/>
        <w:spacing w:line="384" w:lineRule="atLeast"/>
        <w:rPr>
          <w:color w:val="000000"/>
          <w:sz w:val="22"/>
          <w:szCs w:val="22"/>
        </w:rPr>
      </w:pPr>
      <w:r w:rsidRPr="00492F02">
        <w:rPr>
          <w:color w:val="000000"/>
          <w:sz w:val="22"/>
          <w:szCs w:val="22"/>
        </w:rPr>
        <w:t>Attached is a template to follow when writing your bill, you can find this template online</w:t>
      </w:r>
      <w:r w:rsidR="00C42A1A" w:rsidRPr="00492F02">
        <w:rPr>
          <w:color w:val="000000"/>
          <w:sz w:val="22"/>
          <w:szCs w:val="22"/>
        </w:rPr>
        <w:t xml:space="preserve"> if you want to type directly on the template on the below link.</w:t>
      </w:r>
    </w:p>
    <w:p w:rsidR="00795637" w:rsidRPr="00492F02" w:rsidRDefault="00795637" w:rsidP="00795637">
      <w:pPr>
        <w:pStyle w:val="NormalWeb"/>
        <w:spacing w:line="384" w:lineRule="atLeast"/>
        <w:rPr>
          <w:b/>
          <w:bCs/>
          <w:color w:val="000000"/>
          <w:sz w:val="22"/>
          <w:szCs w:val="22"/>
        </w:rPr>
      </w:pPr>
      <w:r w:rsidRPr="00492F02">
        <w:rPr>
          <w:b/>
          <w:bCs/>
          <w:color w:val="000000"/>
          <w:sz w:val="22"/>
          <w:szCs w:val="22"/>
        </w:rPr>
        <w:t>Sample Bill</w:t>
      </w:r>
    </w:p>
    <w:p w:rsidR="00795637" w:rsidRPr="00492F02" w:rsidRDefault="00795637" w:rsidP="00795637">
      <w:pPr>
        <w:pStyle w:val="NormalWeb"/>
        <w:spacing w:line="384" w:lineRule="atLeast"/>
        <w:rPr>
          <w:color w:val="000000"/>
          <w:sz w:val="22"/>
          <w:szCs w:val="22"/>
        </w:rPr>
      </w:pPr>
      <w:r w:rsidRPr="00492F02">
        <w:rPr>
          <w:color w:val="000000"/>
          <w:sz w:val="22"/>
          <w:szCs w:val="22"/>
        </w:rPr>
        <w:t>Also attached is a sample bill to be used as a guide in writing your own bill</w:t>
      </w:r>
      <w:r w:rsidR="00C42A1A" w:rsidRPr="00492F02">
        <w:rPr>
          <w:color w:val="000000"/>
          <w:sz w:val="22"/>
          <w:szCs w:val="22"/>
        </w:rPr>
        <w:t>.</w:t>
      </w:r>
    </w:p>
    <w:p w:rsidR="00795637" w:rsidRPr="00492F02" w:rsidRDefault="00795637" w:rsidP="00795637">
      <w:pPr>
        <w:pStyle w:val="NormalWeb"/>
        <w:spacing w:line="384" w:lineRule="atLeast"/>
        <w:rPr>
          <w:b/>
          <w:bCs/>
          <w:color w:val="000000"/>
          <w:sz w:val="22"/>
          <w:szCs w:val="22"/>
        </w:rPr>
      </w:pPr>
      <w:r w:rsidRPr="00492F02">
        <w:rPr>
          <w:b/>
          <w:bCs/>
          <w:color w:val="000000"/>
          <w:sz w:val="22"/>
          <w:szCs w:val="22"/>
        </w:rPr>
        <w:t>Links</w:t>
      </w:r>
    </w:p>
    <w:p w:rsidR="00795637" w:rsidRPr="00492F02" w:rsidRDefault="00795637" w:rsidP="00795637">
      <w:pPr>
        <w:pStyle w:val="NormalWeb"/>
        <w:spacing w:line="384" w:lineRule="atLeast"/>
        <w:rPr>
          <w:color w:val="000000"/>
          <w:sz w:val="22"/>
          <w:szCs w:val="22"/>
        </w:rPr>
      </w:pPr>
      <w:r w:rsidRPr="00492F02">
        <w:rPr>
          <w:color w:val="000000"/>
          <w:sz w:val="22"/>
          <w:szCs w:val="22"/>
        </w:rPr>
        <w:t>The following are websites/links that may be helpful to you in writing your bill:</w:t>
      </w:r>
    </w:p>
    <w:p w:rsidR="00527F65" w:rsidRPr="00492F02" w:rsidRDefault="009D37FD" w:rsidP="009D37FD">
      <w:pPr>
        <w:rPr>
          <w:sz w:val="22"/>
          <w:szCs w:val="22"/>
        </w:rPr>
      </w:pPr>
      <w:hyperlink r:id="rId7" w:history="1">
        <w:r w:rsidRPr="00492F02">
          <w:rPr>
            <w:rStyle w:val="Hyperlink"/>
            <w:sz w:val="22"/>
            <w:szCs w:val="22"/>
          </w:rPr>
          <w:t>www.pennmc.org</w:t>
        </w:r>
      </w:hyperlink>
      <w:r w:rsidRPr="00492F02">
        <w:rPr>
          <w:sz w:val="22"/>
          <w:szCs w:val="22"/>
        </w:rPr>
        <w:t xml:space="preserve"> </w:t>
      </w:r>
    </w:p>
    <w:p w:rsidR="00527F65" w:rsidRPr="00492F02" w:rsidRDefault="00527F65" w:rsidP="009D37FD">
      <w:pPr>
        <w:rPr>
          <w:sz w:val="22"/>
          <w:szCs w:val="22"/>
        </w:rPr>
      </w:pPr>
    </w:p>
    <w:p w:rsidR="00527F65" w:rsidRPr="00492F02" w:rsidRDefault="00527F65" w:rsidP="00527F65">
      <w:pPr>
        <w:rPr>
          <w:sz w:val="22"/>
          <w:szCs w:val="22"/>
        </w:rPr>
      </w:pPr>
      <w:hyperlink r:id="rId8" w:history="1">
        <w:r w:rsidRPr="00492F02">
          <w:rPr>
            <w:rStyle w:val="Hyperlink"/>
            <w:sz w:val="22"/>
            <w:szCs w:val="22"/>
          </w:rPr>
          <w:t>http://pmc.princeton.edu/writeabill.php</w:t>
        </w:r>
      </w:hyperlink>
      <w:r w:rsidRPr="00492F02">
        <w:rPr>
          <w:sz w:val="22"/>
          <w:szCs w:val="22"/>
        </w:rPr>
        <w:t xml:space="preserve"> </w:t>
      </w:r>
    </w:p>
    <w:p w:rsidR="00C42A1A" w:rsidRPr="00492F02" w:rsidRDefault="00C42A1A" w:rsidP="00527F65">
      <w:pPr>
        <w:rPr>
          <w:sz w:val="22"/>
          <w:szCs w:val="22"/>
        </w:rPr>
      </w:pPr>
    </w:p>
    <w:p w:rsidR="00C42A1A" w:rsidRPr="00492F02" w:rsidRDefault="00C42A1A" w:rsidP="00492F02">
      <w:pPr>
        <w:pStyle w:val="NormalWeb"/>
        <w:spacing w:line="384" w:lineRule="atLeast"/>
        <w:rPr>
          <w:color w:val="000000"/>
          <w:sz w:val="22"/>
          <w:szCs w:val="22"/>
        </w:rPr>
      </w:pPr>
      <w:r w:rsidRPr="00492F02">
        <w:rPr>
          <w:color w:val="000000"/>
          <w:sz w:val="22"/>
          <w:szCs w:val="22"/>
        </w:rPr>
        <w:t>To type directly into the bill template go to the above Princeton link, click on “How to write a</w:t>
      </w:r>
      <w:r w:rsidR="007D0401">
        <w:rPr>
          <w:color w:val="000000"/>
          <w:sz w:val="22"/>
          <w:szCs w:val="22"/>
        </w:rPr>
        <w:t xml:space="preserve"> </w:t>
      </w:r>
      <w:r w:rsidRPr="00492F02">
        <w:rPr>
          <w:color w:val="000000"/>
          <w:sz w:val="22"/>
          <w:szCs w:val="22"/>
        </w:rPr>
        <w:t>bill” and then click on the words “bill template”.  Remember to save and print your work on</w:t>
      </w:r>
      <w:r w:rsidR="007D0401">
        <w:rPr>
          <w:color w:val="000000"/>
          <w:sz w:val="22"/>
          <w:szCs w:val="22"/>
        </w:rPr>
        <w:t xml:space="preserve"> </w:t>
      </w:r>
      <w:r w:rsidRPr="00492F02">
        <w:rPr>
          <w:color w:val="000000"/>
          <w:sz w:val="22"/>
          <w:szCs w:val="22"/>
        </w:rPr>
        <w:t>your own word document when you are finished.</w:t>
      </w:r>
    </w:p>
    <w:p w:rsidR="00C42A1A" w:rsidRDefault="00C42A1A" w:rsidP="00492F02">
      <w:pPr>
        <w:pStyle w:val="NormalWeb"/>
        <w:spacing w:line="384" w:lineRule="atLeast"/>
        <w:jc w:val="center"/>
        <w:rPr>
          <w:sz w:val="28"/>
        </w:rPr>
      </w:pPr>
      <w:r w:rsidRPr="00492F02">
        <w:rPr>
          <w:color w:val="000000"/>
          <w:sz w:val="22"/>
          <w:szCs w:val="22"/>
        </w:rPr>
        <w:br w:type="page"/>
      </w:r>
      <w:smartTag w:uri="urn:schemas-microsoft-com:office:smarttags" w:element="place">
        <w:r>
          <w:rPr>
            <w:sz w:val="28"/>
          </w:rPr>
          <w:lastRenderedPageBreak/>
          <w:t>Princeton</w:t>
        </w:r>
      </w:smartTag>
      <w:r>
        <w:rPr>
          <w:sz w:val="28"/>
        </w:rPr>
        <w:t xml:space="preserve"> Model Congress</w:t>
      </w:r>
    </w:p>
    <w:p w:rsidR="00C42A1A" w:rsidRDefault="00C42A1A" w:rsidP="00C42A1A">
      <w:pPr>
        <w:rPr>
          <w:b/>
          <w:bCs/>
        </w:rPr>
      </w:pPr>
    </w:p>
    <w:tbl>
      <w:tblPr>
        <w:tblW w:w="0" w:type="auto"/>
        <w:tblLook w:val="0000" w:firstRow="0" w:lastRow="0" w:firstColumn="0" w:lastColumn="0" w:noHBand="0" w:noVBand="0"/>
      </w:tblPr>
      <w:tblGrid>
        <w:gridCol w:w="4442"/>
        <w:gridCol w:w="4414"/>
      </w:tblGrid>
      <w:tr w:rsidR="00C42A1A">
        <w:tblPrEx>
          <w:tblCellMar>
            <w:top w:w="0" w:type="dxa"/>
            <w:bottom w:w="0" w:type="dxa"/>
          </w:tblCellMar>
        </w:tblPrEx>
        <w:trPr>
          <w:trHeight w:val="692"/>
        </w:trPr>
        <w:tc>
          <w:tcPr>
            <w:tcW w:w="4788" w:type="dxa"/>
          </w:tcPr>
          <w:p w:rsidR="00C42A1A" w:rsidRDefault="00C42A1A" w:rsidP="00A006EB">
            <w:pPr>
              <w:rPr>
                <w:b/>
                <w:bCs/>
              </w:rPr>
            </w:pPr>
            <w:r>
              <w:rPr>
                <w:b/>
                <w:bCs/>
              </w:rPr>
              <w:t>Committee:</w:t>
            </w:r>
          </w:p>
          <w:p w:rsidR="00C42A1A" w:rsidRDefault="00C42A1A" w:rsidP="00A006EB">
            <w:pPr>
              <w:rPr>
                <w:b/>
                <w:bCs/>
              </w:rPr>
            </w:pPr>
          </w:p>
        </w:tc>
        <w:tc>
          <w:tcPr>
            <w:tcW w:w="4788" w:type="dxa"/>
          </w:tcPr>
          <w:p w:rsidR="00C42A1A" w:rsidRDefault="00C42A1A" w:rsidP="00A006EB">
            <w:pPr>
              <w:rPr>
                <w:b/>
                <w:bCs/>
              </w:rPr>
            </w:pPr>
            <w:r>
              <w:rPr>
                <w:b/>
                <w:bCs/>
              </w:rPr>
              <w:t>Principal Author:</w:t>
            </w:r>
          </w:p>
          <w:p w:rsidR="00C42A1A" w:rsidRDefault="00C42A1A" w:rsidP="00A006EB">
            <w:pPr>
              <w:rPr>
                <w:b/>
                <w:bCs/>
              </w:rPr>
            </w:pPr>
          </w:p>
        </w:tc>
      </w:tr>
      <w:tr w:rsidR="00C42A1A">
        <w:tblPrEx>
          <w:tblCellMar>
            <w:top w:w="0" w:type="dxa"/>
            <w:bottom w:w="0" w:type="dxa"/>
          </w:tblCellMar>
        </w:tblPrEx>
        <w:trPr>
          <w:trHeight w:val="773"/>
        </w:trPr>
        <w:tc>
          <w:tcPr>
            <w:tcW w:w="4788" w:type="dxa"/>
          </w:tcPr>
          <w:p w:rsidR="00C42A1A" w:rsidRDefault="00C42A1A" w:rsidP="00A006EB">
            <w:pPr>
              <w:rPr>
                <w:b/>
                <w:bCs/>
              </w:rPr>
            </w:pPr>
            <w:r>
              <w:rPr>
                <w:b/>
                <w:bCs/>
              </w:rPr>
              <w:t>Bill No:</w:t>
            </w:r>
          </w:p>
        </w:tc>
        <w:tc>
          <w:tcPr>
            <w:tcW w:w="4788" w:type="dxa"/>
          </w:tcPr>
          <w:p w:rsidR="00C42A1A" w:rsidRDefault="006F1CAE" w:rsidP="00A006EB">
            <w:pPr>
              <w:rPr>
                <w:b/>
                <w:bCs/>
              </w:rPr>
            </w:pPr>
            <w:r>
              <w:rPr>
                <w:b/>
                <w:bCs/>
              </w:rPr>
              <w:t>Topic:</w:t>
            </w:r>
          </w:p>
          <w:p w:rsidR="00C42A1A" w:rsidRDefault="00C42A1A" w:rsidP="00A006EB">
            <w:pPr>
              <w:rPr>
                <w:b/>
                <w:bCs/>
              </w:rPr>
            </w:pPr>
          </w:p>
        </w:tc>
      </w:tr>
    </w:tbl>
    <w:p w:rsidR="00C42A1A" w:rsidRDefault="00C42A1A" w:rsidP="00C42A1A">
      <w:pPr>
        <w:rPr>
          <w:b/>
          <w:bCs/>
        </w:rPr>
      </w:pPr>
    </w:p>
    <w:p w:rsidR="00C42A1A" w:rsidRDefault="00C42A1A" w:rsidP="00C42A1A">
      <w:pPr>
        <w:rPr>
          <w:b/>
          <w:bCs/>
        </w:rPr>
      </w:pPr>
    </w:p>
    <w:tbl>
      <w:tblPr>
        <w:tblW w:w="0" w:type="auto"/>
        <w:tblLook w:val="0000" w:firstRow="0" w:lastRow="0" w:firstColumn="0" w:lastColumn="0" w:noHBand="0" w:noVBand="0"/>
      </w:tblPr>
      <w:tblGrid>
        <w:gridCol w:w="8856"/>
      </w:tblGrid>
      <w:tr w:rsidR="00C42A1A">
        <w:tblPrEx>
          <w:tblCellMar>
            <w:top w:w="0" w:type="dxa"/>
            <w:bottom w:w="0" w:type="dxa"/>
          </w:tblCellMar>
        </w:tblPrEx>
        <w:tc>
          <w:tcPr>
            <w:tcW w:w="9576" w:type="dxa"/>
          </w:tcPr>
          <w:p w:rsidR="00C42A1A" w:rsidRDefault="00C42A1A" w:rsidP="00A006EB">
            <w:pPr>
              <w:rPr>
                <w:b/>
                <w:bCs/>
              </w:rPr>
            </w:pPr>
            <w:r>
              <w:rPr>
                <w:b/>
                <w:bCs/>
              </w:rPr>
              <w:t xml:space="preserve">Title of Bill: </w:t>
            </w:r>
          </w:p>
          <w:p w:rsidR="00C42A1A" w:rsidRDefault="00C42A1A" w:rsidP="00A006EB">
            <w:pPr>
              <w:rPr>
                <w:b/>
                <w:bCs/>
              </w:rPr>
            </w:pPr>
            <w:r>
              <w:rPr>
                <w:b/>
                <w:bCs/>
              </w:rPr>
              <w:t>Freedom of Marriage Act</w:t>
            </w:r>
          </w:p>
          <w:p w:rsidR="00C42A1A" w:rsidRDefault="00C42A1A" w:rsidP="00A006EB">
            <w:pPr>
              <w:rPr>
                <w:b/>
                <w:bCs/>
              </w:rPr>
            </w:pPr>
          </w:p>
        </w:tc>
      </w:tr>
    </w:tbl>
    <w:p w:rsidR="00C42A1A" w:rsidRDefault="00C42A1A" w:rsidP="00C42A1A">
      <w:pPr>
        <w:jc w:val="center"/>
        <w:rPr>
          <w:smallCaps/>
        </w:rPr>
      </w:pPr>
      <w:r>
        <w:rPr>
          <w:smallCaps/>
        </w:rPr>
        <w:t xml:space="preserve">Be It Enacted By The </w:t>
      </w:r>
      <w:smartTag w:uri="urn:schemas-microsoft-com:office:smarttags" w:element="place">
        <w:r>
          <w:rPr>
            <w:smallCaps/>
          </w:rPr>
          <w:t>Princeton</w:t>
        </w:r>
      </w:smartTag>
      <w:r>
        <w:rPr>
          <w:smallCaps/>
        </w:rPr>
        <w:t xml:space="preserve"> Model Congress</w:t>
      </w:r>
    </w:p>
    <w:p w:rsidR="00C42A1A" w:rsidRDefault="00C42A1A" w:rsidP="00C42A1A">
      <w:pPr>
        <w:rPr>
          <w:smallCaps/>
        </w:rPr>
      </w:pPr>
    </w:p>
    <w:tbl>
      <w:tblPr>
        <w:tblW w:w="0" w:type="auto"/>
        <w:tblLook w:val="0000" w:firstRow="0" w:lastRow="0" w:firstColumn="0" w:lastColumn="0" w:noHBand="0" w:noVBand="0"/>
      </w:tblPr>
      <w:tblGrid>
        <w:gridCol w:w="467"/>
        <w:gridCol w:w="8389"/>
      </w:tblGrid>
      <w:tr w:rsidR="00C42A1A">
        <w:tblPrEx>
          <w:tblCellMar>
            <w:top w:w="0" w:type="dxa"/>
            <w:bottom w:w="0" w:type="dxa"/>
          </w:tblCellMar>
        </w:tblPrEx>
        <w:tc>
          <w:tcPr>
            <w:tcW w:w="468" w:type="dxa"/>
          </w:tcPr>
          <w:p w:rsidR="00C42A1A" w:rsidRDefault="00C42A1A" w:rsidP="00A006EB">
            <w:pPr>
              <w:jc w:val="right"/>
              <w:rPr>
                <w:b/>
                <w:bCs/>
                <w:smallCaps/>
              </w:rPr>
            </w:pPr>
            <w:r>
              <w:rPr>
                <w:b/>
                <w:bCs/>
                <w:smallCaps/>
              </w:rPr>
              <w:t>1</w:t>
            </w:r>
          </w:p>
          <w:p w:rsidR="00C42A1A" w:rsidRDefault="00C42A1A" w:rsidP="00A006EB">
            <w:pPr>
              <w:jc w:val="right"/>
              <w:rPr>
                <w:b/>
                <w:bCs/>
                <w:smallCaps/>
              </w:rPr>
            </w:pPr>
            <w:r>
              <w:rPr>
                <w:b/>
                <w:bCs/>
                <w:smallCaps/>
              </w:rPr>
              <w:t>2</w:t>
            </w:r>
          </w:p>
          <w:p w:rsidR="00C42A1A" w:rsidRDefault="00C42A1A" w:rsidP="00A006EB">
            <w:pPr>
              <w:jc w:val="right"/>
              <w:rPr>
                <w:b/>
                <w:bCs/>
                <w:smallCaps/>
              </w:rPr>
            </w:pPr>
            <w:r>
              <w:rPr>
                <w:b/>
                <w:bCs/>
                <w:smallCaps/>
              </w:rPr>
              <w:t>3</w:t>
            </w:r>
          </w:p>
          <w:p w:rsidR="00C42A1A" w:rsidRDefault="00C42A1A" w:rsidP="00A006EB">
            <w:pPr>
              <w:jc w:val="right"/>
              <w:rPr>
                <w:b/>
                <w:bCs/>
                <w:smallCaps/>
              </w:rPr>
            </w:pPr>
            <w:r>
              <w:rPr>
                <w:b/>
                <w:bCs/>
                <w:smallCaps/>
              </w:rPr>
              <w:t>4</w:t>
            </w:r>
          </w:p>
          <w:p w:rsidR="00C42A1A" w:rsidRDefault="00C42A1A" w:rsidP="00A006EB">
            <w:pPr>
              <w:jc w:val="right"/>
              <w:rPr>
                <w:b/>
                <w:bCs/>
                <w:smallCaps/>
              </w:rPr>
            </w:pPr>
            <w:r>
              <w:rPr>
                <w:b/>
                <w:bCs/>
                <w:smallCaps/>
              </w:rPr>
              <w:t>5</w:t>
            </w:r>
          </w:p>
          <w:p w:rsidR="00C42A1A" w:rsidRDefault="00C42A1A" w:rsidP="00A006EB">
            <w:pPr>
              <w:jc w:val="right"/>
              <w:rPr>
                <w:b/>
                <w:bCs/>
                <w:smallCaps/>
              </w:rPr>
            </w:pPr>
            <w:r>
              <w:rPr>
                <w:b/>
                <w:bCs/>
                <w:smallCaps/>
              </w:rPr>
              <w:t>6</w:t>
            </w:r>
          </w:p>
          <w:p w:rsidR="00C42A1A" w:rsidRDefault="00C42A1A" w:rsidP="00A006EB">
            <w:pPr>
              <w:jc w:val="right"/>
              <w:rPr>
                <w:b/>
                <w:bCs/>
                <w:smallCaps/>
              </w:rPr>
            </w:pPr>
            <w:r>
              <w:rPr>
                <w:b/>
                <w:bCs/>
                <w:smallCaps/>
              </w:rPr>
              <w:t>7</w:t>
            </w:r>
          </w:p>
          <w:p w:rsidR="00C42A1A" w:rsidRDefault="00C42A1A" w:rsidP="00A006EB">
            <w:pPr>
              <w:jc w:val="right"/>
              <w:rPr>
                <w:b/>
                <w:bCs/>
                <w:smallCaps/>
              </w:rPr>
            </w:pPr>
            <w:r>
              <w:rPr>
                <w:b/>
                <w:bCs/>
                <w:smallCaps/>
              </w:rPr>
              <w:t>8</w:t>
            </w:r>
          </w:p>
          <w:p w:rsidR="00C42A1A" w:rsidRDefault="00C42A1A" w:rsidP="00A006EB">
            <w:pPr>
              <w:jc w:val="right"/>
              <w:rPr>
                <w:b/>
                <w:bCs/>
                <w:smallCaps/>
              </w:rPr>
            </w:pPr>
            <w:r>
              <w:rPr>
                <w:b/>
                <w:bCs/>
                <w:smallCaps/>
              </w:rPr>
              <w:t>9</w:t>
            </w:r>
          </w:p>
          <w:p w:rsidR="00C42A1A" w:rsidRDefault="00C42A1A" w:rsidP="00A006EB">
            <w:pPr>
              <w:jc w:val="right"/>
              <w:rPr>
                <w:b/>
                <w:bCs/>
                <w:smallCaps/>
              </w:rPr>
            </w:pPr>
            <w:r>
              <w:rPr>
                <w:b/>
                <w:bCs/>
                <w:smallCaps/>
              </w:rPr>
              <w:t>10</w:t>
            </w:r>
          </w:p>
          <w:p w:rsidR="00C42A1A" w:rsidRDefault="00C42A1A" w:rsidP="00A006EB">
            <w:pPr>
              <w:jc w:val="right"/>
              <w:rPr>
                <w:b/>
                <w:bCs/>
                <w:smallCaps/>
              </w:rPr>
            </w:pPr>
            <w:r>
              <w:rPr>
                <w:b/>
                <w:bCs/>
                <w:smallCaps/>
              </w:rPr>
              <w:t>11</w:t>
            </w:r>
          </w:p>
          <w:p w:rsidR="00C42A1A" w:rsidRDefault="00C42A1A" w:rsidP="00A006EB">
            <w:pPr>
              <w:jc w:val="right"/>
              <w:rPr>
                <w:b/>
                <w:bCs/>
                <w:smallCaps/>
              </w:rPr>
            </w:pPr>
            <w:r>
              <w:rPr>
                <w:b/>
                <w:bCs/>
                <w:smallCaps/>
              </w:rPr>
              <w:t>12</w:t>
            </w:r>
          </w:p>
          <w:p w:rsidR="00C42A1A" w:rsidRDefault="00C42A1A" w:rsidP="00A006EB">
            <w:pPr>
              <w:jc w:val="right"/>
              <w:rPr>
                <w:b/>
                <w:bCs/>
                <w:smallCaps/>
              </w:rPr>
            </w:pPr>
            <w:r>
              <w:rPr>
                <w:b/>
                <w:bCs/>
                <w:smallCaps/>
              </w:rPr>
              <w:t>13</w:t>
            </w:r>
          </w:p>
          <w:p w:rsidR="00C42A1A" w:rsidRDefault="00C42A1A" w:rsidP="00A006EB">
            <w:pPr>
              <w:jc w:val="right"/>
              <w:rPr>
                <w:b/>
                <w:bCs/>
                <w:smallCaps/>
              </w:rPr>
            </w:pPr>
            <w:r>
              <w:rPr>
                <w:b/>
                <w:bCs/>
                <w:smallCaps/>
              </w:rPr>
              <w:t>14</w:t>
            </w:r>
          </w:p>
          <w:p w:rsidR="00C42A1A" w:rsidRDefault="00C42A1A" w:rsidP="00A006EB">
            <w:pPr>
              <w:jc w:val="right"/>
              <w:rPr>
                <w:b/>
                <w:bCs/>
                <w:smallCaps/>
              </w:rPr>
            </w:pPr>
            <w:r>
              <w:rPr>
                <w:b/>
                <w:bCs/>
                <w:smallCaps/>
              </w:rPr>
              <w:t>15</w:t>
            </w:r>
          </w:p>
          <w:p w:rsidR="00C42A1A" w:rsidRDefault="00C42A1A" w:rsidP="00A006EB">
            <w:pPr>
              <w:jc w:val="right"/>
              <w:rPr>
                <w:b/>
                <w:bCs/>
                <w:smallCaps/>
              </w:rPr>
            </w:pPr>
            <w:r>
              <w:rPr>
                <w:b/>
                <w:bCs/>
                <w:smallCaps/>
              </w:rPr>
              <w:t>16</w:t>
            </w:r>
          </w:p>
          <w:p w:rsidR="00C42A1A" w:rsidRDefault="00C42A1A" w:rsidP="00A006EB">
            <w:pPr>
              <w:jc w:val="right"/>
              <w:rPr>
                <w:b/>
                <w:bCs/>
                <w:smallCaps/>
              </w:rPr>
            </w:pPr>
            <w:r>
              <w:rPr>
                <w:b/>
                <w:bCs/>
                <w:smallCaps/>
              </w:rPr>
              <w:t>17</w:t>
            </w:r>
          </w:p>
          <w:p w:rsidR="00C42A1A" w:rsidRDefault="00C42A1A" w:rsidP="00A006EB">
            <w:pPr>
              <w:jc w:val="right"/>
              <w:rPr>
                <w:b/>
                <w:bCs/>
                <w:smallCaps/>
              </w:rPr>
            </w:pPr>
            <w:r>
              <w:rPr>
                <w:b/>
                <w:bCs/>
                <w:smallCaps/>
              </w:rPr>
              <w:t>18</w:t>
            </w:r>
          </w:p>
          <w:p w:rsidR="00C42A1A" w:rsidRDefault="00C42A1A" w:rsidP="00A006EB">
            <w:pPr>
              <w:jc w:val="right"/>
              <w:rPr>
                <w:b/>
                <w:bCs/>
                <w:smallCaps/>
              </w:rPr>
            </w:pPr>
            <w:r>
              <w:rPr>
                <w:b/>
                <w:bCs/>
                <w:smallCaps/>
              </w:rPr>
              <w:t>19</w:t>
            </w:r>
          </w:p>
          <w:p w:rsidR="00C42A1A" w:rsidRDefault="00C42A1A" w:rsidP="00A006EB">
            <w:pPr>
              <w:jc w:val="right"/>
              <w:rPr>
                <w:b/>
                <w:bCs/>
                <w:smallCaps/>
              </w:rPr>
            </w:pPr>
            <w:r>
              <w:rPr>
                <w:b/>
                <w:bCs/>
                <w:smallCaps/>
              </w:rPr>
              <w:t>20</w:t>
            </w:r>
          </w:p>
          <w:p w:rsidR="00C42A1A" w:rsidRDefault="00C42A1A" w:rsidP="00A006EB">
            <w:pPr>
              <w:jc w:val="right"/>
              <w:rPr>
                <w:b/>
                <w:bCs/>
                <w:smallCaps/>
              </w:rPr>
            </w:pPr>
            <w:r>
              <w:rPr>
                <w:b/>
                <w:bCs/>
                <w:smallCaps/>
              </w:rPr>
              <w:t>21</w:t>
            </w:r>
          </w:p>
          <w:p w:rsidR="00C42A1A" w:rsidRDefault="00C42A1A" w:rsidP="00A006EB">
            <w:pPr>
              <w:jc w:val="right"/>
              <w:rPr>
                <w:b/>
                <w:bCs/>
                <w:smallCaps/>
              </w:rPr>
            </w:pPr>
            <w:r>
              <w:rPr>
                <w:b/>
                <w:bCs/>
                <w:smallCaps/>
              </w:rPr>
              <w:t>22</w:t>
            </w:r>
          </w:p>
          <w:p w:rsidR="00C42A1A" w:rsidRDefault="00C42A1A" w:rsidP="00A006EB">
            <w:pPr>
              <w:jc w:val="right"/>
              <w:rPr>
                <w:b/>
                <w:bCs/>
                <w:smallCaps/>
              </w:rPr>
            </w:pPr>
            <w:r>
              <w:rPr>
                <w:b/>
                <w:bCs/>
                <w:smallCaps/>
              </w:rPr>
              <w:t>23</w:t>
            </w:r>
          </w:p>
          <w:p w:rsidR="00C42A1A" w:rsidRDefault="00C42A1A" w:rsidP="00A006EB">
            <w:pPr>
              <w:jc w:val="right"/>
              <w:rPr>
                <w:b/>
                <w:bCs/>
                <w:smallCaps/>
              </w:rPr>
            </w:pPr>
            <w:r>
              <w:rPr>
                <w:b/>
                <w:bCs/>
                <w:smallCaps/>
              </w:rPr>
              <w:t>24</w:t>
            </w:r>
          </w:p>
          <w:p w:rsidR="00C42A1A" w:rsidRDefault="00C42A1A" w:rsidP="00A006EB">
            <w:pPr>
              <w:jc w:val="right"/>
              <w:rPr>
                <w:b/>
                <w:bCs/>
                <w:smallCaps/>
              </w:rPr>
            </w:pPr>
            <w:r>
              <w:rPr>
                <w:b/>
                <w:bCs/>
                <w:smallCaps/>
              </w:rPr>
              <w:t>25</w:t>
            </w:r>
          </w:p>
          <w:p w:rsidR="00C42A1A" w:rsidRDefault="00C42A1A" w:rsidP="00A006EB">
            <w:pPr>
              <w:jc w:val="right"/>
              <w:rPr>
                <w:b/>
                <w:bCs/>
                <w:smallCaps/>
              </w:rPr>
            </w:pPr>
            <w:r>
              <w:rPr>
                <w:b/>
                <w:bCs/>
                <w:smallCaps/>
              </w:rPr>
              <w:t>26</w:t>
            </w:r>
          </w:p>
          <w:p w:rsidR="00C42A1A" w:rsidRDefault="00C42A1A" w:rsidP="00A006EB">
            <w:pPr>
              <w:jc w:val="right"/>
              <w:rPr>
                <w:b/>
                <w:bCs/>
                <w:smallCaps/>
              </w:rPr>
            </w:pPr>
            <w:r>
              <w:rPr>
                <w:b/>
                <w:bCs/>
                <w:smallCaps/>
              </w:rPr>
              <w:t>27</w:t>
            </w:r>
          </w:p>
          <w:p w:rsidR="00C42A1A" w:rsidRDefault="00C42A1A" w:rsidP="00A006EB">
            <w:pPr>
              <w:jc w:val="right"/>
              <w:rPr>
                <w:b/>
                <w:bCs/>
                <w:smallCaps/>
              </w:rPr>
            </w:pPr>
            <w:r>
              <w:rPr>
                <w:b/>
                <w:bCs/>
                <w:smallCaps/>
              </w:rPr>
              <w:t>28</w:t>
            </w:r>
          </w:p>
          <w:p w:rsidR="00C42A1A" w:rsidRDefault="00C42A1A" w:rsidP="00A006EB">
            <w:pPr>
              <w:jc w:val="right"/>
              <w:rPr>
                <w:b/>
                <w:bCs/>
                <w:smallCaps/>
              </w:rPr>
            </w:pPr>
            <w:r>
              <w:rPr>
                <w:b/>
                <w:bCs/>
                <w:smallCaps/>
              </w:rPr>
              <w:t>29</w:t>
            </w:r>
          </w:p>
          <w:p w:rsidR="00C42A1A" w:rsidRDefault="00C42A1A" w:rsidP="00A006EB">
            <w:pPr>
              <w:jc w:val="right"/>
              <w:rPr>
                <w:b/>
                <w:bCs/>
                <w:smallCaps/>
              </w:rPr>
            </w:pPr>
            <w:r>
              <w:rPr>
                <w:b/>
                <w:bCs/>
                <w:smallCaps/>
              </w:rPr>
              <w:t>30</w:t>
            </w:r>
          </w:p>
          <w:p w:rsidR="00C42A1A" w:rsidRDefault="00C42A1A" w:rsidP="00492F02">
            <w:pPr>
              <w:jc w:val="right"/>
              <w:rPr>
                <w:b/>
                <w:bCs/>
                <w:smallCaps/>
              </w:rPr>
            </w:pPr>
            <w:r>
              <w:rPr>
                <w:b/>
                <w:bCs/>
                <w:smallCaps/>
              </w:rPr>
              <w:t>31</w:t>
            </w:r>
          </w:p>
        </w:tc>
        <w:tc>
          <w:tcPr>
            <w:tcW w:w="9108" w:type="dxa"/>
          </w:tcPr>
          <w:p w:rsidR="00C42A1A" w:rsidRDefault="00C42A1A" w:rsidP="00A006EB">
            <w:pPr>
              <w:rPr>
                <w:rFonts w:ascii="Verdana" w:hAnsi="Verdana"/>
                <w:sz w:val="20"/>
                <w:szCs w:val="20"/>
              </w:rPr>
            </w:pPr>
            <w:r>
              <w:rPr>
                <w:u w:val="single"/>
              </w:rPr>
              <w:t>Preamble:</w:t>
            </w:r>
            <w:r>
              <w:t xml:space="preserve"> Whereas same-sex civil unions are legal only in California, Hawaii and Vermont, and since same-sex marriage is only legal in Massachusetts, and since marriage is currently defined as a union between a man and woman, and since the Defense of Marriage Act </w:t>
            </w:r>
            <w:r>
              <w:rPr>
                <w:szCs w:val="20"/>
              </w:rPr>
              <w:t>prevents same-sex couples from receiving family health coverage, medical and bereavement leave, child custody, tax benefits and pension plans, and since the Supreme Court declared marriage as a fundamental right under the Constitution,</w:t>
            </w:r>
            <w:r>
              <w:rPr>
                <w:rFonts w:ascii="Verdana" w:hAnsi="Verdana"/>
                <w:sz w:val="20"/>
                <w:szCs w:val="20"/>
              </w:rPr>
              <w:t xml:space="preserve"> </w:t>
            </w:r>
          </w:p>
          <w:p w:rsidR="00C42A1A" w:rsidRDefault="00C42A1A" w:rsidP="00A006EB"/>
          <w:p w:rsidR="00C42A1A" w:rsidRDefault="00C42A1A" w:rsidP="00A006EB">
            <w:r>
              <w:t xml:space="preserve">SECTION 1: Let the definition of marriage be only a legal union between one man and one woman, one man and one man and one woman and one woman.  </w:t>
            </w:r>
          </w:p>
          <w:p w:rsidR="00C42A1A" w:rsidRDefault="00C42A1A" w:rsidP="00A006EB"/>
          <w:p w:rsidR="00C42A1A" w:rsidRDefault="00C42A1A" w:rsidP="00A006EB">
            <w:r>
              <w:t xml:space="preserve">SECTION 2: Let married couples, as defined in SECTION 1, and persons in a civil union receive all rights and benefits reserved for married couples under the definition of marriage in the Defense of Marriage Act. </w:t>
            </w:r>
          </w:p>
          <w:p w:rsidR="00C42A1A" w:rsidRDefault="00C42A1A" w:rsidP="00A006EB"/>
          <w:p w:rsidR="00C42A1A" w:rsidRDefault="00C42A1A" w:rsidP="00A006EB">
            <w:r>
              <w:t>SECTION 3: Let same-sex couples receive equal opportunity, privilege and right to adopt a child.</w:t>
            </w:r>
          </w:p>
          <w:p w:rsidR="00C42A1A" w:rsidRDefault="00C42A1A" w:rsidP="00A006EB"/>
          <w:p w:rsidR="00C42A1A" w:rsidRDefault="00C42A1A" w:rsidP="00A006EB">
            <w:r>
              <w:t>SECTION 4:  Let states receive increased federal funding.</w:t>
            </w:r>
          </w:p>
          <w:p w:rsidR="00C42A1A" w:rsidRDefault="00C42A1A" w:rsidP="00A006EB">
            <w:pPr>
              <w:pStyle w:val="Hyperlink"/>
            </w:pPr>
            <w:r>
              <w:t xml:space="preserve">                      Sub-SECTION A: 15% increase in highway funding and 10% increase in        discretionary funding when adopting SECTION 1</w:t>
            </w:r>
          </w:p>
          <w:p w:rsidR="00C42A1A" w:rsidRDefault="00C42A1A" w:rsidP="00A006EB">
            <w:pPr>
              <w:pStyle w:val="FollowedHyperlink"/>
            </w:pPr>
            <w:r>
              <w:t>Sub-SECTION A: 15% increase in highway funding and 15% increase in        discretionary funding when adopting SECTION 2</w:t>
            </w:r>
          </w:p>
          <w:p w:rsidR="00C42A1A" w:rsidRDefault="00C42A1A" w:rsidP="00A006EB">
            <w:pPr>
              <w:ind w:left="2052" w:hanging="720"/>
            </w:pPr>
            <w:r>
              <w:t>Sub-SECTION A: 5% increase in highway funding and 2% increase in        discretionary funding when adopting SECTION 3</w:t>
            </w:r>
          </w:p>
          <w:p w:rsidR="00C42A1A" w:rsidRDefault="00C42A1A" w:rsidP="00A006EB">
            <w:pPr>
              <w:ind w:left="2052" w:hanging="720"/>
            </w:pPr>
          </w:p>
          <w:p w:rsidR="00C42A1A" w:rsidRDefault="00C42A1A" w:rsidP="00A006EB">
            <w:r>
              <w:t>SECTION 5: This bill shall go into effect 91 days after passage.</w:t>
            </w:r>
          </w:p>
        </w:tc>
      </w:tr>
    </w:tbl>
    <w:p w:rsidR="009D37FD" w:rsidRDefault="00527F65" w:rsidP="00527F65">
      <w:r>
        <w:br w:type="page"/>
      </w:r>
    </w:p>
    <w:p w:rsidR="00527F65" w:rsidRDefault="006F1CAE" w:rsidP="00527F65">
      <w:pPr>
        <w:pStyle w:val="Title"/>
        <w:rPr>
          <w:sz w:val="28"/>
        </w:rPr>
      </w:pPr>
      <w:r>
        <w:rPr>
          <w:sz w:val="28"/>
        </w:rPr>
        <w:t>Irvington</w:t>
      </w:r>
      <w:r w:rsidR="00527F65">
        <w:rPr>
          <w:sz w:val="28"/>
        </w:rPr>
        <w:t xml:space="preserve"> High School Model Congress 2010</w:t>
      </w:r>
    </w:p>
    <w:p w:rsidR="00527F65" w:rsidRDefault="00527F65" w:rsidP="00527F65">
      <w:pPr>
        <w:rPr>
          <w:b/>
          <w:bCs/>
        </w:rPr>
      </w:pPr>
    </w:p>
    <w:tbl>
      <w:tblPr>
        <w:tblW w:w="0" w:type="auto"/>
        <w:tblLook w:val="0000" w:firstRow="0" w:lastRow="0" w:firstColumn="0" w:lastColumn="0" w:noHBand="0" w:noVBand="0"/>
      </w:tblPr>
      <w:tblGrid>
        <w:gridCol w:w="4442"/>
        <w:gridCol w:w="4414"/>
      </w:tblGrid>
      <w:tr w:rsidR="00527F65">
        <w:tblPrEx>
          <w:tblCellMar>
            <w:top w:w="0" w:type="dxa"/>
            <w:bottom w:w="0" w:type="dxa"/>
          </w:tblCellMar>
        </w:tblPrEx>
        <w:trPr>
          <w:trHeight w:val="692"/>
        </w:trPr>
        <w:tc>
          <w:tcPr>
            <w:tcW w:w="4788" w:type="dxa"/>
          </w:tcPr>
          <w:p w:rsidR="00527F65" w:rsidRDefault="00527F65" w:rsidP="00FF56FC">
            <w:pPr>
              <w:rPr>
                <w:b/>
                <w:bCs/>
              </w:rPr>
            </w:pPr>
            <w:r>
              <w:rPr>
                <w:b/>
                <w:bCs/>
              </w:rPr>
              <w:t>Committee:</w:t>
            </w:r>
          </w:p>
          <w:p w:rsidR="00527F65" w:rsidRDefault="00527F65" w:rsidP="00FF56FC">
            <w:pPr>
              <w:rPr>
                <w:b/>
                <w:bCs/>
              </w:rPr>
            </w:pPr>
          </w:p>
        </w:tc>
        <w:tc>
          <w:tcPr>
            <w:tcW w:w="4788" w:type="dxa"/>
          </w:tcPr>
          <w:p w:rsidR="00527F65" w:rsidRDefault="00527F65" w:rsidP="00FF56FC">
            <w:pPr>
              <w:rPr>
                <w:b/>
                <w:bCs/>
              </w:rPr>
            </w:pPr>
            <w:r>
              <w:rPr>
                <w:b/>
                <w:bCs/>
              </w:rPr>
              <w:t>Principal Author:</w:t>
            </w:r>
          </w:p>
        </w:tc>
      </w:tr>
      <w:tr w:rsidR="00527F65">
        <w:tblPrEx>
          <w:tblCellMar>
            <w:top w:w="0" w:type="dxa"/>
            <w:bottom w:w="0" w:type="dxa"/>
          </w:tblCellMar>
        </w:tblPrEx>
        <w:trPr>
          <w:trHeight w:val="773"/>
        </w:trPr>
        <w:tc>
          <w:tcPr>
            <w:tcW w:w="4788" w:type="dxa"/>
          </w:tcPr>
          <w:p w:rsidR="00527F65" w:rsidRDefault="00527F65" w:rsidP="00FF56FC">
            <w:pPr>
              <w:rPr>
                <w:b/>
                <w:bCs/>
              </w:rPr>
            </w:pPr>
            <w:r>
              <w:rPr>
                <w:b/>
                <w:bCs/>
              </w:rPr>
              <w:t>Bill No:</w:t>
            </w:r>
          </w:p>
        </w:tc>
        <w:tc>
          <w:tcPr>
            <w:tcW w:w="4788" w:type="dxa"/>
          </w:tcPr>
          <w:p w:rsidR="00527F65" w:rsidRDefault="006F1CAE" w:rsidP="00FF56FC">
            <w:pPr>
              <w:rPr>
                <w:b/>
                <w:bCs/>
              </w:rPr>
            </w:pPr>
            <w:r>
              <w:rPr>
                <w:b/>
                <w:bCs/>
              </w:rPr>
              <w:t>Topic:</w:t>
            </w:r>
          </w:p>
        </w:tc>
      </w:tr>
    </w:tbl>
    <w:p w:rsidR="00527F65" w:rsidRDefault="00527F65" w:rsidP="00527F65">
      <w:pPr>
        <w:rPr>
          <w:b/>
          <w:bCs/>
        </w:rPr>
      </w:pPr>
    </w:p>
    <w:p w:rsidR="00527F65" w:rsidRDefault="00527F65" w:rsidP="00527F65">
      <w:pPr>
        <w:rPr>
          <w:b/>
          <w:bCs/>
        </w:rPr>
      </w:pPr>
    </w:p>
    <w:tbl>
      <w:tblPr>
        <w:tblW w:w="0" w:type="auto"/>
        <w:tblLook w:val="0000" w:firstRow="0" w:lastRow="0" w:firstColumn="0" w:lastColumn="0" w:noHBand="0" w:noVBand="0"/>
      </w:tblPr>
      <w:tblGrid>
        <w:gridCol w:w="8856"/>
      </w:tblGrid>
      <w:tr w:rsidR="00527F65">
        <w:tblPrEx>
          <w:tblCellMar>
            <w:top w:w="0" w:type="dxa"/>
            <w:bottom w:w="0" w:type="dxa"/>
          </w:tblCellMar>
        </w:tblPrEx>
        <w:tc>
          <w:tcPr>
            <w:tcW w:w="9576" w:type="dxa"/>
          </w:tcPr>
          <w:p w:rsidR="00527F65" w:rsidRDefault="00527F65" w:rsidP="00FF56FC">
            <w:pPr>
              <w:rPr>
                <w:b/>
                <w:bCs/>
              </w:rPr>
            </w:pPr>
            <w:r>
              <w:rPr>
                <w:b/>
                <w:bCs/>
              </w:rPr>
              <w:t>Title of Bill:</w:t>
            </w:r>
          </w:p>
          <w:p w:rsidR="00527F65" w:rsidRDefault="00527F65" w:rsidP="00FF56FC">
            <w:pPr>
              <w:rPr>
                <w:b/>
                <w:bCs/>
              </w:rPr>
            </w:pPr>
          </w:p>
          <w:p w:rsidR="00527F65" w:rsidRDefault="00527F65" w:rsidP="00FF56FC">
            <w:pPr>
              <w:rPr>
                <w:b/>
                <w:bCs/>
              </w:rPr>
            </w:pPr>
          </w:p>
        </w:tc>
      </w:tr>
    </w:tbl>
    <w:p w:rsidR="00527F65" w:rsidRDefault="00527F65" w:rsidP="00527F65">
      <w:pPr>
        <w:jc w:val="center"/>
        <w:rPr>
          <w:smallCaps/>
        </w:rPr>
      </w:pPr>
      <w:r>
        <w:rPr>
          <w:smallCaps/>
        </w:rPr>
        <w:t xml:space="preserve">Be It Enacted By The </w:t>
      </w:r>
      <w:r w:rsidR="006F1CAE">
        <w:rPr>
          <w:smallCaps/>
        </w:rPr>
        <w:t>IHS</w:t>
      </w:r>
      <w:r>
        <w:rPr>
          <w:smallCaps/>
        </w:rPr>
        <w:t xml:space="preserve"> Model Congress</w:t>
      </w:r>
    </w:p>
    <w:p w:rsidR="00527F65" w:rsidRDefault="00527F65" w:rsidP="00527F65">
      <w:pPr>
        <w:rPr>
          <w:smallCaps/>
        </w:rPr>
      </w:pPr>
    </w:p>
    <w:tbl>
      <w:tblPr>
        <w:tblW w:w="0" w:type="auto"/>
        <w:tblLook w:val="0000" w:firstRow="0" w:lastRow="0" w:firstColumn="0" w:lastColumn="0" w:noHBand="0" w:noVBand="0"/>
      </w:tblPr>
      <w:tblGrid>
        <w:gridCol w:w="466"/>
        <w:gridCol w:w="8304"/>
      </w:tblGrid>
      <w:tr w:rsidR="00527F65">
        <w:tblPrEx>
          <w:tblCellMar>
            <w:top w:w="0" w:type="dxa"/>
            <w:bottom w:w="0" w:type="dxa"/>
          </w:tblCellMar>
        </w:tblPrEx>
        <w:trPr>
          <w:trHeight w:val="159"/>
        </w:trPr>
        <w:tc>
          <w:tcPr>
            <w:tcW w:w="466" w:type="dxa"/>
          </w:tcPr>
          <w:p w:rsidR="00527F65" w:rsidRDefault="00527F65" w:rsidP="00FF56FC">
            <w:pPr>
              <w:jc w:val="right"/>
              <w:rPr>
                <w:b/>
                <w:bCs/>
                <w:smallCaps/>
              </w:rPr>
            </w:pPr>
            <w:r>
              <w:rPr>
                <w:b/>
                <w:bCs/>
                <w:smallCaps/>
              </w:rPr>
              <w:t>1</w:t>
            </w:r>
          </w:p>
          <w:p w:rsidR="00527F65" w:rsidRDefault="00527F65" w:rsidP="00FF56FC">
            <w:pPr>
              <w:jc w:val="right"/>
              <w:rPr>
                <w:b/>
                <w:bCs/>
                <w:smallCaps/>
              </w:rPr>
            </w:pPr>
            <w:r>
              <w:rPr>
                <w:b/>
                <w:bCs/>
                <w:smallCaps/>
              </w:rPr>
              <w:t>2</w:t>
            </w:r>
          </w:p>
          <w:p w:rsidR="00527F65" w:rsidRDefault="00527F65" w:rsidP="00FF56FC">
            <w:pPr>
              <w:jc w:val="right"/>
              <w:rPr>
                <w:b/>
                <w:bCs/>
                <w:smallCaps/>
              </w:rPr>
            </w:pPr>
            <w:r>
              <w:rPr>
                <w:b/>
                <w:bCs/>
                <w:smallCaps/>
              </w:rPr>
              <w:t>3</w:t>
            </w:r>
          </w:p>
          <w:p w:rsidR="00527F65" w:rsidRDefault="00527F65" w:rsidP="00FF56FC">
            <w:pPr>
              <w:jc w:val="right"/>
              <w:rPr>
                <w:b/>
                <w:bCs/>
                <w:smallCaps/>
              </w:rPr>
            </w:pPr>
            <w:r>
              <w:rPr>
                <w:b/>
                <w:bCs/>
                <w:smallCaps/>
              </w:rPr>
              <w:t>4</w:t>
            </w:r>
          </w:p>
          <w:p w:rsidR="00527F65" w:rsidRDefault="00527F65" w:rsidP="00FF56FC">
            <w:pPr>
              <w:jc w:val="right"/>
              <w:rPr>
                <w:b/>
                <w:bCs/>
                <w:smallCaps/>
              </w:rPr>
            </w:pPr>
            <w:r>
              <w:rPr>
                <w:b/>
                <w:bCs/>
                <w:smallCaps/>
              </w:rPr>
              <w:t>5</w:t>
            </w:r>
          </w:p>
          <w:p w:rsidR="00527F65" w:rsidRDefault="00527F65" w:rsidP="00FF56FC">
            <w:pPr>
              <w:jc w:val="right"/>
              <w:rPr>
                <w:b/>
                <w:bCs/>
                <w:smallCaps/>
              </w:rPr>
            </w:pPr>
            <w:r>
              <w:rPr>
                <w:b/>
                <w:bCs/>
                <w:smallCaps/>
              </w:rPr>
              <w:t>6</w:t>
            </w:r>
          </w:p>
          <w:p w:rsidR="00527F65" w:rsidRDefault="00527F65" w:rsidP="00FF56FC">
            <w:pPr>
              <w:jc w:val="right"/>
              <w:rPr>
                <w:b/>
                <w:bCs/>
                <w:smallCaps/>
              </w:rPr>
            </w:pPr>
            <w:r>
              <w:rPr>
                <w:b/>
                <w:bCs/>
                <w:smallCaps/>
              </w:rPr>
              <w:t>7</w:t>
            </w:r>
          </w:p>
          <w:p w:rsidR="00527F65" w:rsidRDefault="00527F65" w:rsidP="00FF56FC">
            <w:pPr>
              <w:jc w:val="right"/>
              <w:rPr>
                <w:b/>
                <w:bCs/>
                <w:smallCaps/>
              </w:rPr>
            </w:pPr>
            <w:r>
              <w:rPr>
                <w:b/>
                <w:bCs/>
                <w:smallCaps/>
              </w:rPr>
              <w:t>8</w:t>
            </w:r>
          </w:p>
          <w:p w:rsidR="00527F65" w:rsidRDefault="00527F65" w:rsidP="00FF56FC">
            <w:pPr>
              <w:jc w:val="right"/>
              <w:rPr>
                <w:b/>
                <w:bCs/>
                <w:smallCaps/>
              </w:rPr>
            </w:pPr>
            <w:r>
              <w:rPr>
                <w:b/>
                <w:bCs/>
                <w:smallCaps/>
              </w:rPr>
              <w:t>9</w:t>
            </w:r>
          </w:p>
          <w:p w:rsidR="00527F65" w:rsidRDefault="00527F65" w:rsidP="00FF56FC">
            <w:pPr>
              <w:jc w:val="right"/>
              <w:rPr>
                <w:b/>
                <w:bCs/>
                <w:smallCaps/>
              </w:rPr>
            </w:pPr>
            <w:r>
              <w:rPr>
                <w:b/>
                <w:bCs/>
                <w:smallCaps/>
              </w:rPr>
              <w:t>10</w:t>
            </w:r>
          </w:p>
          <w:p w:rsidR="00527F65" w:rsidRDefault="00527F65" w:rsidP="00FF56FC">
            <w:pPr>
              <w:jc w:val="right"/>
              <w:rPr>
                <w:b/>
                <w:bCs/>
                <w:smallCaps/>
              </w:rPr>
            </w:pPr>
            <w:r>
              <w:rPr>
                <w:b/>
                <w:bCs/>
                <w:smallCaps/>
              </w:rPr>
              <w:t>11</w:t>
            </w:r>
          </w:p>
          <w:p w:rsidR="00527F65" w:rsidRDefault="00527F65" w:rsidP="00FF56FC">
            <w:pPr>
              <w:jc w:val="right"/>
              <w:rPr>
                <w:b/>
                <w:bCs/>
                <w:smallCaps/>
              </w:rPr>
            </w:pPr>
            <w:r>
              <w:rPr>
                <w:b/>
                <w:bCs/>
                <w:smallCaps/>
              </w:rPr>
              <w:t>12</w:t>
            </w:r>
          </w:p>
          <w:p w:rsidR="00527F65" w:rsidRDefault="00527F65" w:rsidP="00FF56FC">
            <w:pPr>
              <w:jc w:val="right"/>
              <w:rPr>
                <w:b/>
                <w:bCs/>
                <w:smallCaps/>
              </w:rPr>
            </w:pPr>
            <w:r>
              <w:rPr>
                <w:b/>
                <w:bCs/>
                <w:smallCaps/>
              </w:rPr>
              <w:t>13</w:t>
            </w:r>
          </w:p>
          <w:p w:rsidR="00527F65" w:rsidRDefault="00527F65" w:rsidP="00FF56FC">
            <w:pPr>
              <w:jc w:val="right"/>
              <w:rPr>
                <w:b/>
                <w:bCs/>
                <w:smallCaps/>
              </w:rPr>
            </w:pPr>
            <w:r>
              <w:rPr>
                <w:b/>
                <w:bCs/>
                <w:smallCaps/>
              </w:rPr>
              <w:t>14</w:t>
            </w:r>
          </w:p>
          <w:p w:rsidR="00527F65" w:rsidRDefault="00527F65" w:rsidP="00FF56FC">
            <w:pPr>
              <w:jc w:val="right"/>
              <w:rPr>
                <w:b/>
                <w:bCs/>
                <w:smallCaps/>
              </w:rPr>
            </w:pPr>
            <w:r>
              <w:rPr>
                <w:b/>
                <w:bCs/>
                <w:smallCaps/>
              </w:rPr>
              <w:t>15</w:t>
            </w:r>
          </w:p>
          <w:p w:rsidR="00527F65" w:rsidRDefault="00527F65" w:rsidP="00FF56FC">
            <w:pPr>
              <w:jc w:val="right"/>
              <w:rPr>
                <w:b/>
                <w:bCs/>
                <w:smallCaps/>
              </w:rPr>
            </w:pPr>
            <w:r>
              <w:rPr>
                <w:b/>
                <w:bCs/>
                <w:smallCaps/>
              </w:rPr>
              <w:t>16</w:t>
            </w:r>
          </w:p>
          <w:p w:rsidR="00527F65" w:rsidRDefault="00527F65" w:rsidP="00FF56FC">
            <w:pPr>
              <w:jc w:val="right"/>
              <w:rPr>
                <w:b/>
                <w:bCs/>
                <w:smallCaps/>
              </w:rPr>
            </w:pPr>
            <w:r>
              <w:rPr>
                <w:b/>
                <w:bCs/>
                <w:smallCaps/>
              </w:rPr>
              <w:t>17</w:t>
            </w:r>
          </w:p>
          <w:p w:rsidR="00527F65" w:rsidRDefault="00527F65" w:rsidP="00FF56FC">
            <w:pPr>
              <w:jc w:val="right"/>
              <w:rPr>
                <w:b/>
                <w:bCs/>
                <w:smallCaps/>
              </w:rPr>
            </w:pPr>
            <w:r>
              <w:rPr>
                <w:b/>
                <w:bCs/>
                <w:smallCaps/>
              </w:rPr>
              <w:t>18</w:t>
            </w:r>
          </w:p>
          <w:p w:rsidR="00527F65" w:rsidRDefault="00527F65" w:rsidP="00FF56FC">
            <w:pPr>
              <w:jc w:val="right"/>
              <w:rPr>
                <w:b/>
                <w:bCs/>
                <w:smallCaps/>
              </w:rPr>
            </w:pPr>
            <w:r>
              <w:rPr>
                <w:b/>
                <w:bCs/>
                <w:smallCaps/>
              </w:rPr>
              <w:t>19</w:t>
            </w:r>
          </w:p>
          <w:p w:rsidR="00527F65" w:rsidRDefault="00527F65" w:rsidP="00FF56FC">
            <w:pPr>
              <w:jc w:val="right"/>
              <w:rPr>
                <w:b/>
                <w:bCs/>
                <w:smallCaps/>
              </w:rPr>
            </w:pPr>
            <w:r>
              <w:rPr>
                <w:b/>
                <w:bCs/>
                <w:smallCaps/>
              </w:rPr>
              <w:t>20</w:t>
            </w:r>
          </w:p>
          <w:p w:rsidR="00527F65" w:rsidRDefault="00527F65" w:rsidP="00FF56FC">
            <w:pPr>
              <w:jc w:val="right"/>
              <w:rPr>
                <w:b/>
                <w:bCs/>
                <w:smallCaps/>
              </w:rPr>
            </w:pPr>
            <w:r>
              <w:rPr>
                <w:b/>
                <w:bCs/>
                <w:smallCaps/>
              </w:rPr>
              <w:t>21</w:t>
            </w:r>
          </w:p>
          <w:p w:rsidR="00527F65" w:rsidRDefault="00527F65" w:rsidP="00FF56FC">
            <w:pPr>
              <w:jc w:val="right"/>
              <w:rPr>
                <w:b/>
                <w:bCs/>
                <w:smallCaps/>
              </w:rPr>
            </w:pPr>
            <w:r>
              <w:rPr>
                <w:b/>
                <w:bCs/>
                <w:smallCaps/>
              </w:rPr>
              <w:t>22</w:t>
            </w:r>
          </w:p>
          <w:p w:rsidR="00527F65" w:rsidRDefault="00527F65" w:rsidP="00FF56FC">
            <w:pPr>
              <w:jc w:val="right"/>
              <w:rPr>
                <w:b/>
                <w:bCs/>
                <w:smallCaps/>
              </w:rPr>
            </w:pPr>
            <w:r>
              <w:rPr>
                <w:b/>
                <w:bCs/>
                <w:smallCaps/>
              </w:rPr>
              <w:t>23</w:t>
            </w:r>
          </w:p>
          <w:p w:rsidR="00527F65" w:rsidRDefault="00527F65" w:rsidP="00FF56FC">
            <w:pPr>
              <w:jc w:val="right"/>
              <w:rPr>
                <w:b/>
                <w:bCs/>
                <w:smallCaps/>
              </w:rPr>
            </w:pPr>
            <w:r>
              <w:rPr>
                <w:b/>
                <w:bCs/>
                <w:smallCaps/>
              </w:rPr>
              <w:t>24</w:t>
            </w:r>
          </w:p>
          <w:p w:rsidR="00527F65" w:rsidRDefault="00527F65" w:rsidP="00FF56FC">
            <w:pPr>
              <w:jc w:val="right"/>
              <w:rPr>
                <w:b/>
                <w:bCs/>
                <w:smallCaps/>
              </w:rPr>
            </w:pPr>
            <w:r>
              <w:rPr>
                <w:b/>
                <w:bCs/>
                <w:smallCaps/>
              </w:rPr>
              <w:t>25</w:t>
            </w:r>
          </w:p>
          <w:p w:rsidR="00527F65" w:rsidRDefault="00527F65" w:rsidP="00FF56FC">
            <w:pPr>
              <w:jc w:val="right"/>
              <w:rPr>
                <w:b/>
                <w:bCs/>
                <w:smallCaps/>
              </w:rPr>
            </w:pPr>
            <w:r>
              <w:rPr>
                <w:b/>
                <w:bCs/>
                <w:smallCaps/>
              </w:rPr>
              <w:t>26</w:t>
            </w:r>
          </w:p>
          <w:p w:rsidR="00527F65" w:rsidRDefault="00527F65" w:rsidP="00FF56FC">
            <w:pPr>
              <w:jc w:val="right"/>
              <w:rPr>
                <w:b/>
                <w:bCs/>
                <w:smallCaps/>
              </w:rPr>
            </w:pPr>
            <w:r>
              <w:rPr>
                <w:b/>
                <w:bCs/>
                <w:smallCaps/>
              </w:rPr>
              <w:t>27</w:t>
            </w:r>
          </w:p>
          <w:p w:rsidR="00527F65" w:rsidRDefault="00527F65" w:rsidP="00FF56FC">
            <w:pPr>
              <w:jc w:val="right"/>
              <w:rPr>
                <w:b/>
                <w:bCs/>
                <w:smallCaps/>
              </w:rPr>
            </w:pPr>
            <w:r>
              <w:rPr>
                <w:b/>
                <w:bCs/>
                <w:smallCaps/>
              </w:rPr>
              <w:t>28</w:t>
            </w:r>
          </w:p>
          <w:p w:rsidR="00527F65" w:rsidRDefault="00527F65" w:rsidP="00FF56FC">
            <w:pPr>
              <w:jc w:val="right"/>
              <w:rPr>
                <w:b/>
                <w:bCs/>
                <w:smallCaps/>
              </w:rPr>
            </w:pPr>
            <w:r>
              <w:rPr>
                <w:b/>
                <w:bCs/>
                <w:smallCaps/>
              </w:rPr>
              <w:t>29</w:t>
            </w:r>
          </w:p>
          <w:p w:rsidR="00527F65" w:rsidRDefault="00527F65" w:rsidP="00FF56FC">
            <w:pPr>
              <w:jc w:val="right"/>
              <w:rPr>
                <w:b/>
                <w:bCs/>
                <w:smallCaps/>
              </w:rPr>
            </w:pPr>
            <w:r>
              <w:rPr>
                <w:b/>
                <w:bCs/>
                <w:smallCaps/>
              </w:rPr>
              <w:t>30</w:t>
            </w:r>
          </w:p>
          <w:p w:rsidR="00527F65" w:rsidRDefault="00527F65" w:rsidP="006F1CAE">
            <w:pPr>
              <w:jc w:val="center"/>
              <w:rPr>
                <w:b/>
                <w:bCs/>
                <w:smallCaps/>
              </w:rPr>
            </w:pPr>
          </w:p>
        </w:tc>
        <w:tc>
          <w:tcPr>
            <w:tcW w:w="8304" w:type="dxa"/>
          </w:tcPr>
          <w:p w:rsidR="00527F65" w:rsidRDefault="00527F65" w:rsidP="00FF56FC"/>
        </w:tc>
      </w:tr>
    </w:tbl>
    <w:p w:rsidR="00527F65" w:rsidRDefault="00527F65" w:rsidP="006F1CAE"/>
    <w:sectPr w:rsidR="00527F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33" w:rsidRDefault="00092433" w:rsidP="00CD2273">
      <w:r>
        <w:separator/>
      </w:r>
    </w:p>
  </w:endnote>
  <w:endnote w:type="continuationSeparator" w:id="0">
    <w:p w:rsidR="00092433" w:rsidRDefault="00092433" w:rsidP="00CD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33" w:rsidRDefault="00092433" w:rsidP="00CD2273">
      <w:r>
        <w:separator/>
      </w:r>
    </w:p>
  </w:footnote>
  <w:footnote w:type="continuationSeparator" w:id="0">
    <w:p w:rsidR="00092433" w:rsidRDefault="00092433" w:rsidP="00CD2273">
      <w:r>
        <w:continuationSeparator/>
      </w:r>
    </w:p>
  </w:footnote>
  <w:footnote w:id="1">
    <w:p w:rsidR="00CD2273" w:rsidRPr="00CD2273" w:rsidRDefault="00CD2273">
      <w:pPr>
        <w:pStyle w:val="FootnoteText"/>
        <w:rPr>
          <w:lang w:val="en-CA"/>
        </w:rPr>
      </w:pPr>
      <w:r>
        <w:rPr>
          <w:rStyle w:val="FootnoteReference"/>
        </w:rPr>
        <w:footnoteRef/>
      </w:r>
      <w:r>
        <w:t xml:space="preserve"> </w:t>
      </w:r>
      <w:r>
        <w:rPr>
          <w:lang w:val="en-CA"/>
        </w:rPr>
        <w:t>Use CTRL+ALT+F for footnotes</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6765B"/>
    <w:multiLevelType w:val="hybridMultilevel"/>
    <w:tmpl w:val="8A00A7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637"/>
    <w:rsid w:val="00092433"/>
    <w:rsid w:val="000D3CB4"/>
    <w:rsid w:val="00114C72"/>
    <w:rsid w:val="00492F02"/>
    <w:rsid w:val="004D53FF"/>
    <w:rsid w:val="00527F65"/>
    <w:rsid w:val="006F1CAE"/>
    <w:rsid w:val="00751FAB"/>
    <w:rsid w:val="00795637"/>
    <w:rsid w:val="007D0401"/>
    <w:rsid w:val="009D37FD"/>
    <w:rsid w:val="00A006EB"/>
    <w:rsid w:val="00C42A1A"/>
    <w:rsid w:val="00CD2273"/>
    <w:rsid w:val="00FF5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95637"/>
    <w:pPr>
      <w:spacing w:before="120" w:after="120"/>
    </w:pPr>
    <w:rPr>
      <w:sz w:val="18"/>
      <w:szCs w:val="18"/>
    </w:rPr>
  </w:style>
  <w:style w:type="paragraph" w:customStyle="1" w:styleId="Heading21">
    <w:name w:val="Heading 21"/>
    <w:basedOn w:val="Normal"/>
    <w:rsid w:val="00795637"/>
    <w:pPr>
      <w:spacing w:after="120"/>
      <w:outlineLvl w:val="2"/>
    </w:pPr>
    <w:rPr>
      <w:b/>
      <w:bCs/>
      <w:sz w:val="32"/>
      <w:szCs w:val="32"/>
    </w:rPr>
  </w:style>
  <w:style w:type="character" w:styleId="Emphasis">
    <w:name w:val="Emphasis"/>
    <w:qFormat/>
    <w:rsid w:val="00795637"/>
    <w:rPr>
      <w:i/>
      <w:iCs/>
    </w:rPr>
  </w:style>
  <w:style w:type="character" w:styleId="Hyperlink">
    <w:name w:val="Hyperlink"/>
    <w:rsid w:val="009D37FD"/>
    <w:rPr>
      <w:color w:val="0000FF"/>
      <w:u w:val="single"/>
    </w:rPr>
  </w:style>
  <w:style w:type="character" w:styleId="FollowedHyperlink">
    <w:name w:val="FollowedHyperlink"/>
    <w:rsid w:val="00527F65"/>
    <w:rPr>
      <w:color w:val="800080"/>
      <w:u w:val="single"/>
    </w:rPr>
  </w:style>
  <w:style w:type="paragraph" w:styleId="Title">
    <w:name w:val="Title"/>
    <w:basedOn w:val="Normal"/>
    <w:qFormat/>
    <w:rsid w:val="00527F65"/>
    <w:pPr>
      <w:jc w:val="center"/>
    </w:pPr>
    <w:rPr>
      <w:rFonts w:eastAsia="Times New Roman"/>
      <w:b/>
      <w:bCs/>
      <w:smallCaps/>
      <w:lang w:eastAsia="en-US"/>
    </w:rPr>
  </w:style>
  <w:style w:type="paragraph" w:styleId="FootnoteText">
    <w:name w:val="footnote text"/>
    <w:basedOn w:val="Normal"/>
    <w:link w:val="FootnoteTextChar"/>
    <w:uiPriority w:val="99"/>
    <w:semiHidden/>
    <w:unhideWhenUsed/>
    <w:rsid w:val="00CD2273"/>
    <w:rPr>
      <w:sz w:val="20"/>
      <w:szCs w:val="20"/>
    </w:rPr>
  </w:style>
  <w:style w:type="character" w:customStyle="1" w:styleId="FootnoteTextChar">
    <w:name w:val="Footnote Text Char"/>
    <w:link w:val="FootnoteText"/>
    <w:uiPriority w:val="99"/>
    <w:semiHidden/>
    <w:rsid w:val="00CD2273"/>
    <w:rPr>
      <w:lang w:val="en-US" w:eastAsia="zh-CN"/>
    </w:rPr>
  </w:style>
  <w:style w:type="character" w:styleId="FootnoteReference">
    <w:name w:val="footnote reference"/>
    <w:uiPriority w:val="99"/>
    <w:semiHidden/>
    <w:unhideWhenUsed/>
    <w:rsid w:val="00CD22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4321">
      <w:bodyDiv w:val="1"/>
      <w:marLeft w:val="0"/>
      <w:marRight w:val="0"/>
      <w:marTop w:val="0"/>
      <w:marBottom w:val="0"/>
      <w:divBdr>
        <w:top w:val="none" w:sz="0" w:space="0" w:color="auto"/>
        <w:left w:val="none" w:sz="0" w:space="0" w:color="auto"/>
        <w:bottom w:val="none" w:sz="0" w:space="0" w:color="auto"/>
        <w:right w:val="none" w:sz="0" w:space="0" w:color="auto"/>
      </w:divBdr>
      <w:divsChild>
        <w:div w:id="317465140">
          <w:marLeft w:val="0"/>
          <w:marRight w:val="0"/>
          <w:marTop w:val="0"/>
          <w:marBottom w:val="0"/>
          <w:divBdr>
            <w:top w:val="single" w:sz="6" w:space="0" w:color="FFFFFF"/>
            <w:left w:val="single" w:sz="6" w:space="0" w:color="FFFFFF"/>
            <w:bottom w:val="single" w:sz="6" w:space="0" w:color="FFFFFF"/>
            <w:right w:val="single" w:sz="6" w:space="11" w:color="FFFFFF"/>
          </w:divBdr>
        </w:div>
        <w:div w:id="409932921">
          <w:marLeft w:val="0"/>
          <w:marRight w:val="0"/>
          <w:marTop w:val="0"/>
          <w:marBottom w:val="0"/>
          <w:divBdr>
            <w:top w:val="single" w:sz="6" w:space="0" w:color="FFFFFF"/>
            <w:left w:val="single" w:sz="6" w:space="0" w:color="FFFFFF"/>
            <w:bottom w:val="single" w:sz="6" w:space="0" w:color="FFFFFF"/>
            <w:right w:val="single" w:sz="6" w:space="11" w:color="FFFFFF"/>
          </w:divBdr>
        </w:div>
        <w:div w:id="604263564">
          <w:marLeft w:val="0"/>
          <w:marRight w:val="0"/>
          <w:marTop w:val="0"/>
          <w:marBottom w:val="0"/>
          <w:divBdr>
            <w:top w:val="single" w:sz="6" w:space="0" w:color="FFFFFF"/>
            <w:left w:val="single" w:sz="6" w:space="0" w:color="FFFFFF"/>
            <w:bottom w:val="single" w:sz="6" w:space="0" w:color="FFFFFF"/>
            <w:right w:val="single" w:sz="6" w:space="11" w:color="FFFFFF"/>
          </w:divBdr>
        </w:div>
        <w:div w:id="742604043">
          <w:marLeft w:val="0"/>
          <w:marRight w:val="0"/>
          <w:marTop w:val="0"/>
          <w:marBottom w:val="0"/>
          <w:divBdr>
            <w:top w:val="single" w:sz="6" w:space="0" w:color="FFFFFF"/>
            <w:left w:val="single" w:sz="6" w:space="0" w:color="FFFFFF"/>
            <w:bottom w:val="single" w:sz="6" w:space="0" w:color="FFFFFF"/>
            <w:right w:val="single" w:sz="6" w:space="11" w:color="FFFFFF"/>
          </w:divBdr>
        </w:div>
        <w:div w:id="2018656491">
          <w:marLeft w:val="0"/>
          <w:marRight w:val="0"/>
          <w:marTop w:val="0"/>
          <w:marBottom w:val="0"/>
          <w:divBdr>
            <w:top w:val="single" w:sz="6" w:space="0" w:color="FFFFFF"/>
            <w:left w:val="single" w:sz="6" w:space="0" w:color="FFFFFF"/>
            <w:bottom w:val="single" w:sz="6" w:space="0" w:color="FFFFFF"/>
            <w:right w:val="single" w:sz="6" w:space="11" w:color="FFFFFF"/>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mc.princeton.edu/writeabill.php" TargetMode="External"/><Relationship Id="rId3" Type="http://schemas.openxmlformats.org/officeDocument/2006/relationships/settings" Target="settings.xml"/><Relationship Id="rId7" Type="http://schemas.openxmlformats.org/officeDocument/2006/relationships/hyperlink" Target="http://www.penn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Writing Your Bill</vt:lpstr>
    </vt:vector>
  </TitlesOfParts>
  <Company>Irvington High School</Company>
  <LinksUpToDate>false</LinksUpToDate>
  <CharactersWithSpaces>5356</CharactersWithSpaces>
  <SharedDoc>false</SharedDoc>
  <HLinks>
    <vt:vector size="12" baseType="variant">
      <vt:variant>
        <vt:i4>8060971</vt:i4>
      </vt:variant>
      <vt:variant>
        <vt:i4>3</vt:i4>
      </vt:variant>
      <vt:variant>
        <vt:i4>0</vt:i4>
      </vt:variant>
      <vt:variant>
        <vt:i4>5</vt:i4>
      </vt:variant>
      <vt:variant>
        <vt:lpwstr>http://pmc.princeton.edu/writeabill.php</vt:lpwstr>
      </vt:variant>
      <vt:variant>
        <vt:lpwstr/>
      </vt:variant>
      <vt:variant>
        <vt:i4>2818096</vt:i4>
      </vt:variant>
      <vt:variant>
        <vt:i4>0</vt:i4>
      </vt:variant>
      <vt:variant>
        <vt:i4>0</vt:i4>
      </vt:variant>
      <vt:variant>
        <vt:i4>5</vt:i4>
      </vt:variant>
      <vt:variant>
        <vt:lpwstr>http://www.pennmc.org/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Your Bill</dc:title>
  <dc:subject/>
  <dc:creator>Admin</dc:creator>
  <cp:keywords/>
  <cp:lastModifiedBy>Phaidra</cp:lastModifiedBy>
  <cp:revision>3</cp:revision>
  <cp:lastPrinted>2010-12-06T20:32:00Z</cp:lastPrinted>
  <dcterms:created xsi:type="dcterms:W3CDTF">2014-03-07T09:07:00Z</dcterms:created>
  <dcterms:modified xsi:type="dcterms:W3CDTF">2014-03-07T09:09:00Z</dcterms:modified>
</cp:coreProperties>
</file>