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7E5A" w14:textId="0490A57F" w:rsidR="00D92038" w:rsidRDefault="00613986">
      <w:r>
        <w:t>English 301 Technical Writing</w:t>
      </w:r>
    </w:p>
    <w:p w14:paraId="3C299BE7" w14:textId="53C56573" w:rsidR="00613986" w:rsidRDefault="00613986"/>
    <w:p w14:paraId="439155BB" w14:textId="61828D29" w:rsidR="00613986" w:rsidRPr="00613986" w:rsidRDefault="00613986">
      <w:pPr>
        <w:rPr>
          <w:b/>
          <w:bCs/>
        </w:rPr>
      </w:pPr>
      <w:r w:rsidRPr="00613986">
        <w:rPr>
          <w:b/>
          <w:bCs/>
        </w:rPr>
        <w:t>Guidelines for Formal Report:</w:t>
      </w:r>
    </w:p>
    <w:p w14:paraId="4F982AFA" w14:textId="69C7C2D5" w:rsidR="00613986" w:rsidRPr="00613986" w:rsidRDefault="00613986">
      <w:pPr>
        <w:rPr>
          <w:b/>
          <w:bCs/>
        </w:rPr>
      </w:pPr>
      <w:r w:rsidRPr="00613986">
        <w:rPr>
          <w:b/>
          <w:bCs/>
        </w:rPr>
        <w:t xml:space="preserve">Formatting: </w:t>
      </w:r>
    </w:p>
    <w:p w14:paraId="2F8A443E" w14:textId="2FF19233" w:rsidR="00613986" w:rsidRDefault="00613986" w:rsidP="00613986">
      <w:pPr>
        <w:pStyle w:val="ListParagraph"/>
        <w:numPr>
          <w:ilvl w:val="0"/>
          <w:numId w:val="1"/>
        </w:numPr>
      </w:pPr>
      <w:r>
        <w:t>Title Page:</w:t>
      </w:r>
    </w:p>
    <w:p w14:paraId="4BC141A9" w14:textId="22442A75" w:rsidR="00613986" w:rsidRDefault="00613986" w:rsidP="00613986">
      <w:pPr>
        <w:pStyle w:val="ListParagraph"/>
        <w:numPr>
          <w:ilvl w:val="0"/>
          <w:numId w:val="1"/>
        </w:numPr>
      </w:pPr>
      <w:r>
        <w:t>Letter of Transmission</w:t>
      </w:r>
    </w:p>
    <w:p w14:paraId="2C1D9117" w14:textId="04B1D060" w:rsidR="00613986" w:rsidRDefault="00613986" w:rsidP="00613986">
      <w:pPr>
        <w:pStyle w:val="ListParagraph"/>
        <w:numPr>
          <w:ilvl w:val="0"/>
          <w:numId w:val="1"/>
        </w:numPr>
      </w:pPr>
      <w:r>
        <w:t>Abstract</w:t>
      </w:r>
    </w:p>
    <w:p w14:paraId="3493A082" w14:textId="230CE11E" w:rsidR="00613986" w:rsidRDefault="00613986" w:rsidP="00613986">
      <w:pPr>
        <w:pStyle w:val="ListParagraph"/>
        <w:numPr>
          <w:ilvl w:val="0"/>
          <w:numId w:val="1"/>
        </w:numPr>
      </w:pPr>
      <w:r>
        <w:t>Report</w:t>
      </w:r>
      <w:r w:rsidR="00D073B8">
        <w:t xml:space="preserve"> – must include at least three visuals</w:t>
      </w:r>
    </w:p>
    <w:p w14:paraId="1065BD1C" w14:textId="4A1CBFD5" w:rsidR="00613986" w:rsidRDefault="00613986" w:rsidP="00613986">
      <w:pPr>
        <w:pStyle w:val="ListParagraph"/>
        <w:numPr>
          <w:ilvl w:val="0"/>
          <w:numId w:val="1"/>
        </w:numPr>
      </w:pPr>
      <w:r>
        <w:t>Appendix: survey and interview questions</w:t>
      </w:r>
    </w:p>
    <w:p w14:paraId="4BF81B68" w14:textId="26CDF60B" w:rsidR="00613986" w:rsidRDefault="00613986" w:rsidP="00613986">
      <w:pPr>
        <w:pStyle w:val="ListParagraph"/>
        <w:numPr>
          <w:ilvl w:val="0"/>
          <w:numId w:val="1"/>
        </w:numPr>
      </w:pPr>
      <w:r>
        <w:t>Works Cited List</w:t>
      </w:r>
    </w:p>
    <w:p w14:paraId="4664C376" w14:textId="0B905BC7" w:rsidR="00D073B8" w:rsidRDefault="00D073B8" w:rsidP="00D073B8"/>
    <w:p w14:paraId="3C1DA507" w14:textId="4024FA77" w:rsidR="00D073B8" w:rsidRDefault="00D073B8" w:rsidP="00D073B8">
      <w:r>
        <w:t xml:space="preserve">Word Count: 2500 – 3500 words </w:t>
      </w:r>
    </w:p>
    <w:p w14:paraId="65A97468" w14:textId="41432F5A" w:rsidR="00D073B8" w:rsidRDefault="00D073B8" w:rsidP="00D073B8">
      <w:r>
        <w:t>Please be sure to double space and ensure correct pagination (refer to text).</w:t>
      </w:r>
    </w:p>
    <w:p w14:paraId="554351A0" w14:textId="6146B2BF" w:rsidR="00D073B8" w:rsidRDefault="00D073B8" w:rsidP="00D073B8"/>
    <w:sectPr w:rsidR="00D07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5CB3"/>
    <w:multiLevelType w:val="hybridMultilevel"/>
    <w:tmpl w:val="37AA0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86"/>
    <w:rsid w:val="00613986"/>
    <w:rsid w:val="008538CD"/>
    <w:rsid w:val="009C13CA"/>
    <w:rsid w:val="00D0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509E"/>
  <w15:chartTrackingRefBased/>
  <w15:docId w15:val="{CD486069-E46A-41D1-933C-ED7CACF2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Paterson</dc:creator>
  <cp:keywords/>
  <dc:description/>
  <cp:lastModifiedBy>Erika Paterson</cp:lastModifiedBy>
  <cp:revision>2</cp:revision>
  <dcterms:created xsi:type="dcterms:W3CDTF">2020-09-03T20:10:00Z</dcterms:created>
  <dcterms:modified xsi:type="dcterms:W3CDTF">2020-09-03T20:16:00Z</dcterms:modified>
</cp:coreProperties>
</file>