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Calibri" w:hAnsi="Calibri"/>
          <w:sz w:val="24"/>
          <w:szCs w:val="24"/>
        </w:rPr>
        <w:alias w:val="Title:"/>
        <w:tag w:val="Title:"/>
        <w:id w:val="-574357878"/>
        <w:placeholder>
          <w:docPart w:val="C1BF6B6E54DAEE409A7A2C3CA8B21B9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p w:rsidR="00A769E6" w:rsidRPr="003D36EB" w:rsidRDefault="003D36EB">
          <w:pPr>
            <w:pStyle w:val="Title"/>
            <w:rPr>
              <w:rFonts w:ascii="Calibri" w:hAnsi="Calibri"/>
              <w:sz w:val="24"/>
              <w:szCs w:val="24"/>
            </w:rPr>
          </w:pPr>
          <w:r w:rsidRPr="003D36EB">
            <w:rPr>
              <w:rFonts w:ascii="Calibri" w:hAnsi="Calibri"/>
              <w:sz w:val="24"/>
              <w:szCs w:val="24"/>
            </w:rPr>
            <w:t>Water use characterization during crop processing at UBC Farm</w:t>
          </w:r>
        </w:p>
      </w:sdtContent>
    </w:sdt>
    <w:sdt>
      <w:sdtPr>
        <w:rPr>
          <w:rFonts w:ascii="Calibri" w:hAnsi="Calibri"/>
          <w:sz w:val="24"/>
          <w:szCs w:val="24"/>
        </w:rPr>
        <w:alias w:val="Introduction:"/>
        <w:tag w:val="Introduction:"/>
        <w:id w:val="-1719891336"/>
        <w:placeholder>
          <w:docPart w:val="B4FD966430F4194D866FBB61B3FE977C"/>
        </w:placeholder>
        <w:temporary/>
        <w:showingPlcHdr/>
        <w15:appearance w15:val="hidden"/>
      </w:sdtPr>
      <w:sdtEndPr/>
      <w:sdtContent>
        <w:p w:rsidR="00C55AE2" w:rsidRPr="003D36EB" w:rsidRDefault="00C55AE2" w:rsidP="00C55AE2">
          <w:pPr>
            <w:pStyle w:val="Heading1"/>
            <w:rPr>
              <w:rFonts w:ascii="Calibri" w:hAnsi="Calibri"/>
              <w:sz w:val="24"/>
              <w:szCs w:val="24"/>
            </w:rPr>
          </w:pPr>
          <w:r w:rsidRPr="003D36EB">
            <w:rPr>
              <w:rFonts w:ascii="Calibri" w:hAnsi="Calibri"/>
              <w:sz w:val="24"/>
              <w:szCs w:val="24"/>
            </w:rPr>
            <w:t>Introduction</w:t>
          </w:r>
        </w:p>
      </w:sdtContent>
    </w:sdt>
    <w:p w:rsidR="00A769E6" w:rsidRPr="003D36EB" w:rsidRDefault="003D36EB">
      <w:pPr>
        <w:pStyle w:val="Heading2"/>
        <w:rPr>
          <w:rFonts w:ascii="Calibri" w:hAnsi="Calibri"/>
          <w:sz w:val="24"/>
          <w:szCs w:val="24"/>
        </w:rPr>
      </w:pPr>
      <w:r w:rsidRPr="003D36EB">
        <w:rPr>
          <w:rFonts w:ascii="Calibri" w:hAnsi="Calibri"/>
          <w:sz w:val="24"/>
          <w:szCs w:val="24"/>
        </w:rPr>
        <w:t xml:space="preserve">Water use in agriculture </w:t>
      </w:r>
    </w:p>
    <w:p w:rsidR="00A769E6" w:rsidRPr="003D36EB" w:rsidRDefault="003D36EB">
      <w:pPr>
        <w:pStyle w:val="Heading2"/>
        <w:rPr>
          <w:rFonts w:ascii="Calibri" w:hAnsi="Calibri"/>
          <w:sz w:val="24"/>
          <w:szCs w:val="24"/>
        </w:rPr>
      </w:pPr>
      <w:r w:rsidRPr="003D36EB">
        <w:rPr>
          <w:rFonts w:ascii="Calibri" w:hAnsi="Calibri"/>
          <w:sz w:val="24"/>
          <w:szCs w:val="24"/>
        </w:rPr>
        <w:t>UBC Campus Living Laboratory Initiative</w:t>
      </w:r>
    </w:p>
    <w:p w:rsidR="003D36EB" w:rsidRPr="003D36EB" w:rsidRDefault="003D36EB" w:rsidP="003D36EB">
      <w:pPr>
        <w:pStyle w:val="Heading2"/>
        <w:rPr>
          <w:rFonts w:ascii="Calibri" w:hAnsi="Calibri"/>
          <w:sz w:val="24"/>
          <w:szCs w:val="24"/>
        </w:rPr>
      </w:pPr>
      <w:r w:rsidRPr="003D36EB">
        <w:rPr>
          <w:rFonts w:ascii="Calibri" w:hAnsi="Calibri"/>
          <w:sz w:val="24"/>
          <w:szCs w:val="24"/>
        </w:rPr>
        <w:t>UBC Farm water innovation node process update</w:t>
      </w:r>
    </w:p>
    <w:p w:rsidR="003D36EB" w:rsidRPr="003D36EB" w:rsidRDefault="003D36EB" w:rsidP="003D36EB">
      <w:pPr>
        <w:pStyle w:val="Heading2"/>
        <w:rPr>
          <w:rFonts w:ascii="Calibri" w:hAnsi="Calibri"/>
          <w:sz w:val="24"/>
          <w:szCs w:val="24"/>
        </w:rPr>
      </w:pPr>
      <w:r w:rsidRPr="003D36EB">
        <w:rPr>
          <w:rFonts w:ascii="Calibri" w:hAnsi="Calibri"/>
          <w:sz w:val="24"/>
          <w:szCs w:val="24"/>
        </w:rPr>
        <w:t xml:space="preserve">Current challenges addressed in this report </w:t>
      </w:r>
    </w:p>
    <w:p w:rsidR="003D36EB" w:rsidRPr="003D36EB" w:rsidRDefault="003D36EB" w:rsidP="003D36EB">
      <w:pPr>
        <w:pStyle w:val="Heading2"/>
        <w:rPr>
          <w:rFonts w:ascii="Calibri" w:hAnsi="Calibri"/>
          <w:sz w:val="24"/>
          <w:szCs w:val="24"/>
        </w:rPr>
      </w:pPr>
      <w:r w:rsidRPr="003D36EB">
        <w:rPr>
          <w:rFonts w:ascii="Calibri" w:hAnsi="Calibri"/>
          <w:sz w:val="24"/>
          <w:szCs w:val="24"/>
        </w:rPr>
        <w:t xml:space="preserve">Scope of this report </w:t>
      </w:r>
    </w:p>
    <w:p w:rsidR="00A769E6" w:rsidRPr="003D36EB" w:rsidRDefault="003D36EB">
      <w:pPr>
        <w:pStyle w:val="Heading1"/>
        <w:rPr>
          <w:rFonts w:ascii="Calibri" w:hAnsi="Calibri"/>
          <w:sz w:val="24"/>
          <w:szCs w:val="24"/>
        </w:rPr>
      </w:pPr>
      <w:r w:rsidRPr="003D36EB">
        <w:rPr>
          <w:rFonts w:ascii="Calibri" w:hAnsi="Calibri"/>
          <w:sz w:val="24"/>
          <w:szCs w:val="24"/>
        </w:rPr>
        <w:t>First problem: where do the water go?</w:t>
      </w:r>
    </w:p>
    <w:p w:rsidR="00A769E6" w:rsidRPr="003D36EB" w:rsidRDefault="003D36EB">
      <w:pPr>
        <w:pStyle w:val="Heading2"/>
        <w:numPr>
          <w:ilvl w:val="0"/>
          <w:numId w:val="10"/>
        </w:numPr>
        <w:rPr>
          <w:rFonts w:ascii="Calibri" w:hAnsi="Calibri"/>
          <w:sz w:val="24"/>
          <w:szCs w:val="24"/>
        </w:rPr>
      </w:pPr>
      <w:r w:rsidRPr="003D36EB">
        <w:rPr>
          <w:rFonts w:ascii="Calibri" w:hAnsi="Calibri"/>
          <w:sz w:val="24"/>
          <w:szCs w:val="24"/>
        </w:rPr>
        <w:t xml:space="preserve">Restate problem and report findings  </w:t>
      </w:r>
    </w:p>
    <w:p w:rsidR="00A769E6" w:rsidRPr="003D36EB" w:rsidRDefault="003D36EB" w:rsidP="003D36EB">
      <w:pPr>
        <w:pStyle w:val="Heading2"/>
        <w:numPr>
          <w:ilvl w:val="0"/>
          <w:numId w:val="39"/>
        </w:numPr>
        <w:rPr>
          <w:rFonts w:ascii="Calibri" w:hAnsi="Calibri"/>
          <w:sz w:val="24"/>
          <w:szCs w:val="24"/>
        </w:rPr>
      </w:pPr>
      <w:r w:rsidRPr="003D36EB">
        <w:rPr>
          <w:rFonts w:ascii="Calibri" w:hAnsi="Calibri"/>
          <w:sz w:val="24"/>
          <w:szCs w:val="24"/>
        </w:rPr>
        <w:t>Data: Crop washing workflow</w:t>
      </w:r>
    </w:p>
    <w:p w:rsidR="003D36EB" w:rsidRPr="003D36EB" w:rsidRDefault="003D36EB" w:rsidP="003D36EB">
      <w:pPr>
        <w:pStyle w:val="Heading2"/>
        <w:numPr>
          <w:ilvl w:val="0"/>
          <w:numId w:val="10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Analyze sufficiency of current monitoring system  </w:t>
      </w:r>
    </w:p>
    <w:p w:rsidR="003D36EB" w:rsidRPr="003D36EB" w:rsidRDefault="003D36EB" w:rsidP="003D36EB">
      <w:pPr>
        <w:pStyle w:val="Heading2"/>
        <w:numPr>
          <w:ilvl w:val="0"/>
          <w:numId w:val="39"/>
        </w:numPr>
        <w:rPr>
          <w:rFonts w:ascii="Calibri" w:hAnsi="Calibri"/>
          <w:sz w:val="24"/>
          <w:szCs w:val="24"/>
        </w:rPr>
      </w:pPr>
      <w:r w:rsidRPr="003D36EB">
        <w:rPr>
          <w:rFonts w:ascii="Calibri" w:hAnsi="Calibri"/>
          <w:sz w:val="24"/>
          <w:szCs w:val="24"/>
        </w:rPr>
        <w:t xml:space="preserve">Expansion of current monitoring area </w:t>
      </w:r>
    </w:p>
    <w:p w:rsidR="003D36EB" w:rsidRPr="003D36EB" w:rsidRDefault="003D36EB">
      <w:pPr>
        <w:pStyle w:val="Heading1"/>
        <w:rPr>
          <w:rFonts w:ascii="Calibri" w:hAnsi="Calibri"/>
          <w:sz w:val="24"/>
          <w:szCs w:val="24"/>
        </w:rPr>
      </w:pPr>
    </w:p>
    <w:p w:rsidR="00A769E6" w:rsidRPr="003D36EB" w:rsidRDefault="003D36EB">
      <w:pPr>
        <w:pStyle w:val="Heading1"/>
        <w:rPr>
          <w:rFonts w:ascii="Calibri" w:hAnsi="Calibri"/>
          <w:sz w:val="24"/>
          <w:szCs w:val="24"/>
        </w:rPr>
      </w:pPr>
      <w:r w:rsidRPr="003D36EB">
        <w:rPr>
          <w:rFonts w:ascii="Calibri" w:hAnsi="Calibri"/>
          <w:sz w:val="24"/>
          <w:szCs w:val="24"/>
        </w:rPr>
        <w:t xml:space="preserve">Second problem: </w:t>
      </w:r>
      <w:r w:rsidRPr="003D36EB">
        <w:rPr>
          <w:rFonts w:ascii="Calibri" w:eastAsia="Times New Roman" w:hAnsi="Calibri" w:cs="Times New Roman"/>
          <w:color w:val="1C1E29"/>
          <w:sz w:val="24"/>
          <w:szCs w:val="24"/>
          <w:lang w:val="en-CA"/>
        </w:rPr>
        <w:t>v</w:t>
      </w:r>
      <w:r w:rsidRPr="003D36EB">
        <w:rPr>
          <w:rFonts w:ascii="Calibri" w:eastAsia="Times New Roman" w:hAnsi="Calibri" w:cs="Times New Roman"/>
          <w:color w:val="1C1E29"/>
          <w:sz w:val="24"/>
          <w:szCs w:val="24"/>
          <w:lang w:val="en-CA"/>
        </w:rPr>
        <w:t xml:space="preserve">ariability in the </w:t>
      </w:r>
      <w:r w:rsidR="00312A58">
        <w:rPr>
          <w:rFonts w:ascii="Calibri" w:eastAsia="Times New Roman" w:hAnsi="Calibri" w:cs="Times New Roman"/>
          <w:color w:val="1C1E29"/>
          <w:sz w:val="24"/>
          <w:szCs w:val="24"/>
          <w:lang w:val="en-CA"/>
        </w:rPr>
        <w:t xml:space="preserve">crop </w:t>
      </w:r>
      <w:r w:rsidRPr="003D36EB">
        <w:rPr>
          <w:rFonts w:ascii="Calibri" w:eastAsia="Times New Roman" w:hAnsi="Calibri" w:cs="Times New Roman"/>
          <w:color w:val="1C1E29"/>
          <w:sz w:val="24"/>
          <w:szCs w:val="24"/>
          <w:lang w:val="en-CA"/>
        </w:rPr>
        <w:t>washing process</w:t>
      </w:r>
    </w:p>
    <w:p w:rsidR="00A769E6" w:rsidRPr="003D36EB" w:rsidRDefault="00312A58">
      <w:pPr>
        <w:pStyle w:val="Heading2"/>
        <w:numPr>
          <w:ilvl w:val="0"/>
          <w:numId w:val="17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Restate problem and report finding </w:t>
      </w:r>
    </w:p>
    <w:p w:rsidR="00A769E6" w:rsidRPr="00312A58" w:rsidRDefault="00312A58" w:rsidP="00312A58">
      <w:pPr>
        <w:pStyle w:val="Heading3"/>
        <w:numPr>
          <w:ilvl w:val="0"/>
          <w:numId w:val="1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Meeting summary with UBC Farm Processing Manager Matt Delumpa </w:t>
      </w:r>
    </w:p>
    <w:p w:rsidR="00A769E6" w:rsidRPr="003D36EB" w:rsidRDefault="00312A58">
      <w:pPr>
        <w:pStyle w:val="Heading2"/>
        <w:numPr>
          <w:ilvl w:val="0"/>
          <w:numId w:val="17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Proposed solution </w:t>
      </w:r>
    </w:p>
    <w:p w:rsidR="00A769E6" w:rsidRPr="003D36EB" w:rsidRDefault="00312A58">
      <w:pPr>
        <w:pStyle w:val="Heading3"/>
        <w:numPr>
          <w:ilvl w:val="0"/>
          <w:numId w:val="19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Zone mapping crop processing area </w:t>
      </w:r>
    </w:p>
    <w:p w:rsidR="00A769E6" w:rsidRPr="003D36EB" w:rsidRDefault="00312A58">
      <w:pPr>
        <w:pStyle w:val="Heading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Insufficiency of proposed system </w:t>
      </w:r>
    </w:p>
    <w:p w:rsidR="00A769E6" w:rsidRPr="003D36EB" w:rsidRDefault="00283AB6">
      <w:pPr>
        <w:pStyle w:val="Heading1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sz w:val="24"/>
            <w:szCs w:val="24"/>
          </w:rPr>
          <w:alias w:val="Conclusion:"/>
          <w:tag w:val="Conclusion:"/>
          <w:id w:val="1826468754"/>
          <w:placeholder>
            <w:docPart w:val="D08035B99B18B64E9396EE5857C0E545"/>
          </w:placeholder>
          <w:temporary/>
          <w:showingPlcHdr/>
          <w15:appearance w15:val="hidden"/>
        </w:sdtPr>
        <w:sdtEndPr/>
        <w:sdtContent>
          <w:r w:rsidR="008B4470" w:rsidRPr="003D36EB">
            <w:rPr>
              <w:rFonts w:ascii="Calibri" w:hAnsi="Calibri"/>
              <w:sz w:val="24"/>
              <w:szCs w:val="24"/>
            </w:rPr>
            <w:t>Conclusion</w:t>
          </w:r>
        </w:sdtContent>
      </w:sdt>
    </w:p>
    <w:p w:rsidR="00A769E6" w:rsidRPr="003D36EB" w:rsidRDefault="00312A58">
      <w:pPr>
        <w:pStyle w:val="Heading2"/>
        <w:numPr>
          <w:ilvl w:val="0"/>
          <w:numId w:val="1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Problems addressed and summary of solutions proposed </w:t>
      </w:r>
    </w:p>
    <w:p w:rsidR="00A769E6" w:rsidRPr="003D36EB" w:rsidRDefault="00312A58">
      <w:pPr>
        <w:pStyle w:val="Heading2"/>
        <w:numPr>
          <w:ilvl w:val="0"/>
          <w:numId w:val="1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Future challenges </w:t>
      </w:r>
    </w:p>
    <w:p w:rsidR="00A769E6" w:rsidRPr="003D36EB" w:rsidRDefault="00A769E6" w:rsidP="00312A58">
      <w:pPr>
        <w:pStyle w:val="Heading2"/>
        <w:numPr>
          <w:ilvl w:val="0"/>
          <w:numId w:val="0"/>
        </w:numPr>
        <w:ind w:left="720" w:hanging="360"/>
        <w:rPr>
          <w:rFonts w:ascii="Calibri" w:hAnsi="Calibri"/>
          <w:sz w:val="24"/>
          <w:szCs w:val="24"/>
        </w:rPr>
      </w:pPr>
      <w:bookmarkStart w:id="0" w:name="_GoBack"/>
      <w:bookmarkEnd w:id="0"/>
    </w:p>
    <w:sectPr w:rsidR="00A769E6" w:rsidRPr="003D36EB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AB6" w:rsidRDefault="00283AB6">
      <w:pPr>
        <w:spacing w:after="0" w:line="240" w:lineRule="auto"/>
      </w:pPr>
      <w:r>
        <w:separator/>
      </w:r>
    </w:p>
  </w:endnote>
  <w:endnote w:type="continuationSeparator" w:id="0">
    <w:p w:rsidR="00283AB6" w:rsidRDefault="00283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9E6" w:rsidRPr="0025690E" w:rsidRDefault="00283AB6" w:rsidP="0025690E">
    <w:pPr>
      <w:pStyle w:val="Footer"/>
    </w:pPr>
    <w:sdt>
      <w:sdtPr>
        <w:alias w:val="Title:"/>
        <w:tag w:val="Title:"/>
        <w:id w:val="340894388"/>
        <w:placeholde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r w:rsidR="003D36EB">
          <w:t>Water use characterization during crop processing at UBC Farm</w:t>
        </w:r>
      </w:sdtContent>
    </w:sdt>
    <w:r w:rsidR="008B4470" w:rsidRPr="0025690E">
      <w:ptab w:relativeTo="margin" w:alignment="right" w:leader="none"/>
    </w:r>
    <w:r w:rsidR="008B4470" w:rsidRPr="0025690E">
      <w:t xml:space="preserve">Page </w:t>
    </w:r>
    <w:r w:rsidR="008B4470" w:rsidRPr="0025690E">
      <w:fldChar w:fldCharType="begin"/>
    </w:r>
    <w:r w:rsidR="008B4470" w:rsidRPr="0025690E">
      <w:instrText xml:space="preserve"> PAGE  \* Arabic  \* MERGEFORMAT </w:instrText>
    </w:r>
    <w:r w:rsidR="008B4470" w:rsidRPr="0025690E">
      <w:fldChar w:fldCharType="separate"/>
    </w:r>
    <w:r w:rsidR="00E01AD9">
      <w:rPr>
        <w:noProof/>
      </w:rPr>
      <w:t>2</w:t>
    </w:r>
    <w:r w:rsidR="008B4470" w:rsidRPr="0025690E">
      <w:fldChar w:fldCharType="end"/>
    </w:r>
    <w:r w:rsidR="008B4470" w:rsidRPr="0025690E">
      <w:t xml:space="preserve"> of </w:t>
    </w:r>
    <w:fldSimple w:instr=" NUMPAGES  \* Arabic  \* MERGEFORMAT ">
      <w:r w:rsidR="00E01AD9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AB6" w:rsidRDefault="00283AB6">
      <w:pPr>
        <w:spacing w:after="0" w:line="240" w:lineRule="auto"/>
      </w:pPr>
      <w:r>
        <w:separator/>
      </w:r>
    </w:p>
  </w:footnote>
  <w:footnote w:type="continuationSeparator" w:id="0">
    <w:p w:rsidR="00283AB6" w:rsidRDefault="00283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F0F2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166C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A89B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E900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8E3A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A050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844E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3A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4A3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42BC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24865"/>
    <w:multiLevelType w:val="hybridMultilevel"/>
    <w:tmpl w:val="1E6A4BB0"/>
    <w:lvl w:ilvl="0" w:tplc="1000223C">
      <w:start w:val="1"/>
      <w:numFmt w:val="upperLetter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A12A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2595798"/>
    <w:multiLevelType w:val="hybridMultilevel"/>
    <w:tmpl w:val="1E6A4BB0"/>
    <w:lvl w:ilvl="0" w:tplc="1000223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E36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CA54546"/>
    <w:multiLevelType w:val="hybridMultilevel"/>
    <w:tmpl w:val="D07CAF4A"/>
    <w:lvl w:ilvl="0" w:tplc="671E6C1C">
      <w:start w:val="1"/>
      <w:numFmt w:val="decimal"/>
      <w:pStyle w:val="Heading3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F3AD5"/>
    <w:multiLevelType w:val="hybridMultilevel"/>
    <w:tmpl w:val="55C49E36"/>
    <w:lvl w:ilvl="0" w:tplc="950EC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9C6953"/>
    <w:multiLevelType w:val="hybridMultilevel"/>
    <w:tmpl w:val="1E6A4BB0"/>
    <w:lvl w:ilvl="0" w:tplc="1000223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C009B"/>
    <w:multiLevelType w:val="hybridMultilevel"/>
    <w:tmpl w:val="1E6A4BB0"/>
    <w:lvl w:ilvl="0" w:tplc="1000223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44CE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1CE0DCB"/>
    <w:multiLevelType w:val="multilevel"/>
    <w:tmpl w:val="14EAA40A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lowerLetter"/>
      <w:lvlText w:val="%4)"/>
      <w:lvlJc w:val="left"/>
      <w:pPr>
        <w:ind w:left="2880" w:firstLine="0"/>
      </w:pPr>
    </w:lvl>
    <w:lvl w:ilvl="4">
      <w:start w:val="1"/>
      <w:numFmt w:val="decimal"/>
      <w:lvlText w:val="(%5)"/>
      <w:lvlJc w:val="left"/>
      <w:pPr>
        <w:ind w:left="3600" w:firstLine="0"/>
      </w:pPr>
    </w:lvl>
    <w:lvl w:ilvl="5">
      <w:start w:val="1"/>
      <w:numFmt w:val="lowerLetter"/>
      <w:lvlText w:val="(%6)"/>
      <w:lvlJc w:val="left"/>
      <w:pPr>
        <w:ind w:left="4320" w:firstLine="0"/>
      </w:pPr>
    </w:lvl>
    <w:lvl w:ilvl="6">
      <w:start w:val="1"/>
      <w:numFmt w:val="lowerRoman"/>
      <w:lvlText w:val="(%7)"/>
      <w:lvlJc w:val="left"/>
      <w:pPr>
        <w:ind w:left="5040" w:firstLine="0"/>
      </w:pPr>
    </w:lvl>
    <w:lvl w:ilvl="7">
      <w:start w:val="1"/>
      <w:numFmt w:val="lowerLetter"/>
      <w:lvlText w:val="(%8)"/>
      <w:lvlJc w:val="left"/>
      <w:pPr>
        <w:ind w:left="5760" w:firstLine="0"/>
      </w:pPr>
    </w:lvl>
    <w:lvl w:ilvl="8">
      <w:start w:val="1"/>
      <w:numFmt w:val="lowerRoman"/>
      <w:lvlText w:val="(%9)"/>
      <w:lvlJc w:val="left"/>
      <w:pPr>
        <w:ind w:left="6480" w:firstLine="0"/>
      </w:pPr>
    </w:lvl>
  </w:abstractNum>
  <w:abstractNum w:abstractNumId="20" w15:restartNumberingAfterBreak="0">
    <w:nsid w:val="5D5418B9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4E15559"/>
    <w:multiLevelType w:val="hybridMultilevel"/>
    <w:tmpl w:val="46E4EE38"/>
    <w:lvl w:ilvl="0" w:tplc="951E3734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EB6AC8"/>
    <w:multiLevelType w:val="hybridMultilevel"/>
    <w:tmpl w:val="1E6A4BB0"/>
    <w:lvl w:ilvl="0" w:tplc="1000223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726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8790137"/>
    <w:multiLevelType w:val="hybridMultilevel"/>
    <w:tmpl w:val="B192B76E"/>
    <w:lvl w:ilvl="0" w:tplc="31225F5E">
      <w:start w:val="1"/>
      <w:numFmt w:val="lowerLetter"/>
      <w:pStyle w:val="Heading4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CD7250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21"/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17"/>
  </w:num>
  <w:num w:numId="11">
    <w:abstractNumId w:val="22"/>
  </w:num>
  <w:num w:numId="12">
    <w:abstractNumId w:val="19"/>
  </w:num>
  <w:num w:numId="13">
    <w:abstractNumId w:val="14"/>
  </w:num>
  <w:num w:numId="14">
    <w:abstractNumId w:val="14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4"/>
    <w:lvlOverride w:ilvl="0">
      <w:startOverride w:val="1"/>
    </w:lvlOverride>
  </w:num>
  <w:num w:numId="17">
    <w:abstractNumId w:val="12"/>
  </w:num>
  <w:num w:numId="18">
    <w:abstractNumId w:val="14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14"/>
    <w:lvlOverride w:ilvl="0">
      <w:startOverride w:val="1"/>
    </w:lvlOverride>
  </w:num>
  <w:num w:numId="21">
    <w:abstractNumId w:val="16"/>
  </w:num>
  <w:num w:numId="22">
    <w:abstractNumId w:val="14"/>
    <w:lvlOverride w:ilvl="0">
      <w:startOverride w:val="1"/>
    </w:lvlOverride>
  </w:num>
  <w:num w:numId="23">
    <w:abstractNumId w:val="14"/>
    <w:lvlOverride w:ilvl="0">
      <w:startOverride w:val="1"/>
    </w:lvlOverride>
  </w:num>
  <w:num w:numId="24">
    <w:abstractNumId w:val="24"/>
  </w:num>
  <w:num w:numId="25">
    <w:abstractNumId w:val="25"/>
  </w:num>
  <w:num w:numId="26">
    <w:abstractNumId w:val="13"/>
  </w:num>
  <w:num w:numId="27">
    <w:abstractNumId w:val="18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1"/>
  </w:num>
  <w:num w:numId="37">
    <w:abstractNumId w:val="23"/>
  </w:num>
  <w:num w:numId="38">
    <w:abstractNumId w:val="20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668"/>
    <w:rsid w:val="0025690E"/>
    <w:rsid w:val="00283AB6"/>
    <w:rsid w:val="00312A58"/>
    <w:rsid w:val="003D36EB"/>
    <w:rsid w:val="003E4B77"/>
    <w:rsid w:val="00530668"/>
    <w:rsid w:val="00676AC7"/>
    <w:rsid w:val="0086238C"/>
    <w:rsid w:val="008B4470"/>
    <w:rsid w:val="008E752A"/>
    <w:rsid w:val="009A2ED4"/>
    <w:rsid w:val="00A769E6"/>
    <w:rsid w:val="00B27C7C"/>
    <w:rsid w:val="00C45DBF"/>
    <w:rsid w:val="00C55AE2"/>
    <w:rsid w:val="00C60ACE"/>
    <w:rsid w:val="00E0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A79AEF"/>
  <w15:chartTrackingRefBased/>
  <w15:docId w15:val="{630C58C1-1AF7-BC42-AA93-DE63CB1C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AE2"/>
  </w:style>
  <w:style w:type="paragraph" w:styleId="Heading1">
    <w:name w:val="heading 1"/>
    <w:basedOn w:val="Normal"/>
    <w:next w:val="Heading2"/>
    <w:link w:val="Heading1Char"/>
    <w:uiPriority w:val="9"/>
    <w:qFormat/>
    <w:rsid w:val="00E01AD9"/>
    <w:pPr>
      <w:contextualSpacing/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numId w:val="4"/>
      </w:numPr>
      <w:outlineLvl w:val="1"/>
    </w:pPr>
  </w:style>
  <w:style w:type="paragraph" w:styleId="Heading3">
    <w:name w:val="heading 3"/>
    <w:basedOn w:val="Normal"/>
    <w:link w:val="Heading3Char"/>
    <w:uiPriority w:val="9"/>
    <w:unhideWhenUsed/>
    <w:qFormat/>
    <w:pPr>
      <w:numPr>
        <w:numId w:val="13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numId w:val="24"/>
      </w:numPr>
      <w:ind w:left="1440"/>
      <w:outlineLvl w:val="3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44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44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4470"/>
    <w:rPr>
      <w:b/>
      <w:bCs/>
    </w:rPr>
  </w:style>
  <w:style w:type="paragraph" w:styleId="Title">
    <w:name w:val="Title"/>
    <w:basedOn w:val="Normal"/>
    <w:next w:val="Normal"/>
    <w:link w:val="TitleChar"/>
    <w:uiPriority w:val="1"/>
    <w:qFormat/>
    <w:rsid w:val="00B27C7C"/>
    <w:pPr>
      <w:spacing w:after="480" w:line="240" w:lineRule="auto"/>
      <w:jc w:val="center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B27C7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4470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rsid w:val="008B4470"/>
  </w:style>
  <w:style w:type="character" w:styleId="PlaceholderText">
    <w:name w:val="Placeholder Text"/>
    <w:basedOn w:val="DefaultParagraphFont"/>
    <w:uiPriority w:val="99"/>
    <w:semiHidden/>
    <w:rsid w:val="008B4470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qFormat/>
    <w:rsid w:val="00C55AE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AE2"/>
  </w:style>
  <w:style w:type="character" w:customStyle="1" w:styleId="Heading2Char">
    <w:name w:val="Heading 2 Char"/>
    <w:basedOn w:val="DefaultParagraphFont"/>
    <w:link w:val="Heading2"/>
    <w:uiPriority w:val="9"/>
    <w:rsid w:val="008B4470"/>
  </w:style>
  <w:style w:type="character" w:customStyle="1" w:styleId="Heading9Char">
    <w:name w:val="Heading 9 Char"/>
    <w:basedOn w:val="DefaultParagraphFont"/>
    <w:link w:val="Heading9"/>
    <w:uiPriority w:val="9"/>
    <w:semiHidden/>
    <w:rsid w:val="008B447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447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4470"/>
    <w:pPr>
      <w:spacing w:line="240" w:lineRule="auto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47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470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B447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B4470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B447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B4470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B447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47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47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4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470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B447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B4470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B447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447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8B447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447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447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8B447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447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4470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8B4470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8B447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8B44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B447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B447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4470"/>
    <w:rPr>
      <w:rFonts w:ascii="Consolas" w:hAnsi="Consolas"/>
      <w:szCs w:val="21"/>
    </w:rPr>
  </w:style>
  <w:style w:type="paragraph" w:styleId="Header">
    <w:name w:val="header"/>
    <w:basedOn w:val="Normal"/>
    <w:link w:val="HeaderChar"/>
    <w:uiPriority w:val="99"/>
    <w:qFormat/>
    <w:rsid w:val="00C55AE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AE2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C55AE2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55AE2"/>
    <w:rPr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55AE2"/>
    <w:rPr>
      <w:i/>
      <w:iCs/>
      <w:color w:val="1F4E7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55AE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55AE2"/>
    <w:rPr>
      <w:i/>
      <w:iCs/>
      <w:color w:val="1F4E7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55AE2"/>
    <w:rPr>
      <w:b/>
      <w:bCs/>
      <w:caps w:val="0"/>
      <w:smallCaps/>
      <w:color w:val="1F4E79" w:themeColor="accent1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C55AE2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ianwang/Library/Containers/com.microsoft.Word/Data/Library/Application%20Support/Microsoft/Office/16.0/DTS/Search/%7b865737BD-48F4-A043-ADB6-FB0384641E1C%7dtf0402209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BF6B6E54DAEE409A7A2C3CA8B21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8ACEA-EB2D-844A-9296-39DB9A1DEAAC}"/>
      </w:docPartPr>
      <w:docPartBody>
        <w:p w:rsidR="00000000" w:rsidRDefault="00C031AB">
          <w:pPr>
            <w:pStyle w:val="C1BF6B6E54DAEE409A7A2C3CA8B21B9D"/>
          </w:pPr>
          <w:r>
            <w:t>Title</w:t>
          </w:r>
        </w:p>
      </w:docPartBody>
    </w:docPart>
    <w:docPart>
      <w:docPartPr>
        <w:name w:val="B4FD966430F4194D866FBB61B3FE9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CDFE3-EF3B-1541-BD81-6F8129FCE933}"/>
      </w:docPartPr>
      <w:docPartBody>
        <w:p w:rsidR="00000000" w:rsidRDefault="00C031AB">
          <w:pPr>
            <w:pStyle w:val="B4FD966430F4194D866FBB61B3FE977C"/>
          </w:pPr>
          <w:r>
            <w:t>Introduction</w:t>
          </w:r>
        </w:p>
      </w:docPartBody>
    </w:docPart>
    <w:docPart>
      <w:docPartPr>
        <w:name w:val="D08035B99B18B64E9396EE5857C0E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153FE-270B-CE46-B9EC-7FD3AF9B7ADA}"/>
      </w:docPartPr>
      <w:docPartBody>
        <w:p w:rsidR="00000000" w:rsidRDefault="00C031AB">
          <w:pPr>
            <w:pStyle w:val="D08035B99B18B64E9396EE5857C0E545"/>
          </w:pPr>
          <w:r>
            <w:t>Conclusion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1AB"/>
    <w:rsid w:val="00C0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BF6B6E54DAEE409A7A2C3CA8B21B9D">
    <w:name w:val="C1BF6B6E54DAEE409A7A2C3CA8B21B9D"/>
  </w:style>
  <w:style w:type="paragraph" w:customStyle="1" w:styleId="B4FD966430F4194D866FBB61B3FE977C">
    <w:name w:val="B4FD966430F4194D866FBB61B3FE977C"/>
  </w:style>
  <w:style w:type="paragraph" w:customStyle="1" w:styleId="C8E2093A6D4B244BB9A7B4E527896590">
    <w:name w:val="C8E2093A6D4B244BB9A7B4E527896590"/>
  </w:style>
  <w:style w:type="paragraph" w:customStyle="1" w:styleId="8D4E0A1CA233E744903916DFB84F0B2B">
    <w:name w:val="8D4E0A1CA233E744903916DFB84F0B2B"/>
  </w:style>
  <w:style w:type="paragraph" w:customStyle="1" w:styleId="C9A45BA488DCE840938FE0B93AEF126E">
    <w:name w:val="C9A45BA488DCE840938FE0B93AEF126E"/>
  </w:style>
  <w:style w:type="paragraph" w:customStyle="1" w:styleId="43089E468B24E64B9F9A2D32EBDBF697">
    <w:name w:val="43089E468B24E64B9F9A2D32EBDBF697"/>
  </w:style>
  <w:style w:type="paragraph" w:customStyle="1" w:styleId="BDC42DC81716F64699EDC981BC6A5F9F">
    <w:name w:val="BDC42DC81716F64699EDC981BC6A5F9F"/>
  </w:style>
  <w:style w:type="paragraph" w:customStyle="1" w:styleId="237559CC842D294DB0529161B28B8666">
    <w:name w:val="237559CC842D294DB0529161B28B8666"/>
  </w:style>
  <w:style w:type="paragraph" w:customStyle="1" w:styleId="95E50F2E6DAF064FBFAF16DA0D1F370F">
    <w:name w:val="95E50F2E6DAF064FBFAF16DA0D1F370F"/>
  </w:style>
  <w:style w:type="paragraph" w:customStyle="1" w:styleId="B72607E52C3C95439FAE7EE99E75F59D">
    <w:name w:val="B72607E52C3C95439FAE7EE99E75F59D"/>
  </w:style>
  <w:style w:type="paragraph" w:customStyle="1" w:styleId="2DA622BD6970E744ABC1C8314C6C0188">
    <w:name w:val="2DA622BD6970E744ABC1C8314C6C0188"/>
  </w:style>
  <w:style w:type="paragraph" w:customStyle="1" w:styleId="C97ED4EB7DCA6C4AB90FAC13BA88B5E7">
    <w:name w:val="C97ED4EB7DCA6C4AB90FAC13BA88B5E7"/>
  </w:style>
  <w:style w:type="paragraph" w:customStyle="1" w:styleId="B50113969439E346A69E7D9F4657F652">
    <w:name w:val="B50113969439E346A69E7D9F4657F652"/>
  </w:style>
  <w:style w:type="paragraph" w:customStyle="1" w:styleId="1EE74A47562F2F4F9C0A96B59D6BA947">
    <w:name w:val="1EE74A47562F2F4F9C0A96B59D6BA947"/>
  </w:style>
  <w:style w:type="paragraph" w:customStyle="1" w:styleId="4F8EB40990BC4C4ABDC20CA7ABE246E1">
    <w:name w:val="4F8EB40990BC4C4ABDC20CA7ABE246E1"/>
  </w:style>
  <w:style w:type="paragraph" w:customStyle="1" w:styleId="76A4179802CEA3469852BF8EF6CE610D">
    <w:name w:val="76A4179802CEA3469852BF8EF6CE610D"/>
  </w:style>
  <w:style w:type="paragraph" w:customStyle="1" w:styleId="54B270EE41571A4A85FFC7E895A76EF0">
    <w:name w:val="54B270EE41571A4A85FFC7E895A76EF0"/>
  </w:style>
  <w:style w:type="paragraph" w:customStyle="1" w:styleId="7727A5C985CA414BBF814277A73837E6">
    <w:name w:val="7727A5C985CA414BBF814277A73837E6"/>
  </w:style>
  <w:style w:type="paragraph" w:customStyle="1" w:styleId="B20DBB0BFD638B419C7A4A80131992E1">
    <w:name w:val="B20DBB0BFD638B419C7A4A80131992E1"/>
  </w:style>
  <w:style w:type="paragraph" w:customStyle="1" w:styleId="E4B00DDD96F5DE44A8415FF37E01DC1C">
    <w:name w:val="E4B00DDD96F5DE44A8415FF37E01DC1C"/>
  </w:style>
  <w:style w:type="paragraph" w:customStyle="1" w:styleId="ED276E5A81C80048A132A552AB6E7582">
    <w:name w:val="ED276E5A81C80048A132A552AB6E7582"/>
  </w:style>
  <w:style w:type="paragraph" w:customStyle="1" w:styleId="50843CB49635824BA79F8379B8C7DD42">
    <w:name w:val="50843CB49635824BA79F8379B8C7DD42"/>
  </w:style>
  <w:style w:type="paragraph" w:customStyle="1" w:styleId="388364487200E34992265ED57D43206E">
    <w:name w:val="388364487200E34992265ED57D43206E"/>
  </w:style>
  <w:style w:type="paragraph" w:customStyle="1" w:styleId="0B8BB3E7289D8546B65E1B6D80A7073A">
    <w:name w:val="0B8BB3E7289D8546B65E1B6D80A7073A"/>
  </w:style>
  <w:style w:type="paragraph" w:customStyle="1" w:styleId="CB7B4DB9663B134BA4BCBF6E8AD71C0E">
    <w:name w:val="CB7B4DB9663B134BA4BCBF6E8AD71C0E"/>
  </w:style>
  <w:style w:type="paragraph" w:customStyle="1" w:styleId="2FA5BC9A2E85D04FACE0BED382C5F7AC">
    <w:name w:val="2FA5BC9A2E85D04FACE0BED382C5F7AC"/>
  </w:style>
  <w:style w:type="paragraph" w:customStyle="1" w:styleId="4E63E2C04C4AED4FA6553F972C6BFE6B">
    <w:name w:val="4E63E2C04C4AED4FA6553F972C6BFE6B"/>
  </w:style>
  <w:style w:type="paragraph" w:customStyle="1" w:styleId="EE28175D427E22439D7EDAE2FBAEB1FB">
    <w:name w:val="EE28175D427E22439D7EDAE2FBAEB1FB"/>
  </w:style>
  <w:style w:type="paragraph" w:customStyle="1" w:styleId="EC9F1EB62D179E4F8A4C555CA66F6CDE">
    <w:name w:val="EC9F1EB62D179E4F8A4C555CA66F6CDE"/>
  </w:style>
  <w:style w:type="paragraph" w:customStyle="1" w:styleId="D76FF8BCE4014342B4472242AE836A09">
    <w:name w:val="D76FF8BCE4014342B4472242AE836A09"/>
  </w:style>
  <w:style w:type="paragraph" w:customStyle="1" w:styleId="46AD1C102743154994DAAFCF9D8E3E45">
    <w:name w:val="46AD1C102743154994DAAFCF9D8E3E45"/>
  </w:style>
  <w:style w:type="paragraph" w:customStyle="1" w:styleId="D1EC70552F6C4542AA04ADEC37F6A654">
    <w:name w:val="D1EC70552F6C4542AA04ADEC37F6A654"/>
  </w:style>
  <w:style w:type="paragraph" w:customStyle="1" w:styleId="2E59B9BEA1F994499F57E6EF1D706968">
    <w:name w:val="2E59B9BEA1F994499F57E6EF1D706968"/>
  </w:style>
  <w:style w:type="paragraph" w:customStyle="1" w:styleId="3016484E77016541A5693BFB3CF69832">
    <w:name w:val="3016484E77016541A5693BFB3CF69832"/>
  </w:style>
  <w:style w:type="paragraph" w:customStyle="1" w:styleId="1BFD87FB172E214BB82E1E905C6639BF">
    <w:name w:val="1BFD87FB172E214BB82E1E905C6639BF"/>
  </w:style>
  <w:style w:type="paragraph" w:customStyle="1" w:styleId="D08035B99B18B64E9396EE5857C0E545">
    <w:name w:val="D08035B99B18B64E9396EE5857C0E545"/>
  </w:style>
  <w:style w:type="paragraph" w:customStyle="1" w:styleId="13AF76FE23ED4E45813E4713D9B28EA3">
    <w:name w:val="13AF76FE23ED4E45813E4713D9B28EA3"/>
  </w:style>
  <w:style w:type="paragraph" w:customStyle="1" w:styleId="E0608D1C77ABA14D861B133EF1735F77">
    <w:name w:val="E0608D1C77ABA14D861B133EF1735F77"/>
  </w:style>
  <w:style w:type="paragraph" w:customStyle="1" w:styleId="6C8B17AC5C9BE04BB7905FB93DA5F106">
    <w:name w:val="6C8B17AC5C9BE04BB7905FB93DA5F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hort essay outlin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879246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2013-02-25T14:44:00+00:00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1676412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TP104022097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82F0016D-A62B-4DD5-897A-E5C45EE9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9E1811-84BF-463B-AD19-FA13CF0ECD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A1F3C9-ED13-4BE7-BB40-249447F4581D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 essay outline.dotx</Template>
  <TotalTime>12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use characterization during crop processing at UBC Farm</dc:title>
  <dc:creator>Brian Wang</dc:creator>
  <cp:lastModifiedBy>Brian Wang</cp:lastModifiedBy>
  <cp:revision>2</cp:revision>
  <dcterms:created xsi:type="dcterms:W3CDTF">2019-11-08T00:41:00Z</dcterms:created>
  <dcterms:modified xsi:type="dcterms:W3CDTF">2019-11-08T01:02:00Z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