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To: xxx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From: xxx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Date: xxx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Subject: xxx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Hello xxx,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Give a short introduction and overlook the following sections of the LinkedIn profile.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First Impressions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Profile Photo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Title box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Summary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Experiences &amp; Achievements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Skills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Grammar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Conclusion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Give final remarks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Provide a link to the reviewed LinkedIn profile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Attach pdf of peer review template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