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1E55"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Name of the Reviewer</w:t>
      </w:r>
      <w:r w:rsidRPr="00826027">
        <w:rPr>
          <w:rFonts w:eastAsia="Times New Roman" w:cs="Arial"/>
          <w:color w:val="0E101A"/>
          <w:sz w:val="22"/>
          <w:szCs w:val="22"/>
          <w:lang w:val="en-CA"/>
        </w:rPr>
        <w:t>: Nicholas</w:t>
      </w:r>
    </w:p>
    <w:p w14:paraId="57A05561" w14:textId="77777777" w:rsidR="00826027" w:rsidRPr="00826027" w:rsidRDefault="00826027" w:rsidP="00826027">
      <w:pPr>
        <w:rPr>
          <w:rFonts w:eastAsia="Times New Roman" w:cs="Arial"/>
          <w:color w:val="0E101A"/>
          <w:sz w:val="22"/>
          <w:szCs w:val="22"/>
          <w:lang w:val="en-CA"/>
        </w:rPr>
      </w:pPr>
    </w:p>
    <w:p w14:paraId="3CF8546A"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Author's Name</w:t>
      </w:r>
      <w:r w:rsidRPr="00826027">
        <w:rPr>
          <w:rFonts w:eastAsia="Times New Roman" w:cs="Arial"/>
          <w:color w:val="0E101A"/>
          <w:sz w:val="22"/>
          <w:szCs w:val="22"/>
          <w:lang w:val="en-CA"/>
        </w:rPr>
        <w:t>: Phoebe</w:t>
      </w:r>
    </w:p>
    <w:p w14:paraId="1DCB28BF" w14:textId="77777777" w:rsidR="00826027" w:rsidRPr="00826027" w:rsidRDefault="00826027" w:rsidP="00826027">
      <w:pPr>
        <w:rPr>
          <w:rFonts w:eastAsia="Times New Roman" w:cs="Arial"/>
          <w:color w:val="0E101A"/>
          <w:sz w:val="22"/>
          <w:szCs w:val="22"/>
          <w:lang w:val="en-CA"/>
        </w:rPr>
      </w:pPr>
    </w:p>
    <w:p w14:paraId="15E6F0BF"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Title of the Expanded Definition</w:t>
      </w:r>
      <w:r w:rsidRPr="00826027">
        <w:rPr>
          <w:rFonts w:eastAsia="Times New Roman" w:cs="Arial"/>
          <w:color w:val="0E101A"/>
          <w:sz w:val="22"/>
          <w:szCs w:val="22"/>
          <w:lang w:val="en-CA"/>
        </w:rPr>
        <w:t>: Polyploidy</w:t>
      </w:r>
    </w:p>
    <w:p w14:paraId="57AE7C31" w14:textId="77777777" w:rsidR="00826027" w:rsidRPr="00826027" w:rsidRDefault="00826027" w:rsidP="00826027">
      <w:pPr>
        <w:rPr>
          <w:rFonts w:eastAsia="Times New Roman" w:cs="Arial"/>
          <w:color w:val="0E101A"/>
          <w:sz w:val="22"/>
          <w:szCs w:val="22"/>
          <w:lang w:val="en-CA"/>
        </w:rPr>
      </w:pPr>
    </w:p>
    <w:p w14:paraId="5BDF5577"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List three questions that came to mind in reading your teammate’s expanded definition draft.</w:t>
      </w:r>
    </w:p>
    <w:p w14:paraId="21DEA520" w14:textId="77777777" w:rsidR="00826027" w:rsidRPr="00826027" w:rsidRDefault="00826027" w:rsidP="00826027">
      <w:pPr>
        <w:rPr>
          <w:rFonts w:eastAsia="Times New Roman" w:cs="Arial"/>
          <w:color w:val="0E101A"/>
          <w:sz w:val="22"/>
          <w:szCs w:val="22"/>
          <w:lang w:val="en-CA"/>
        </w:rPr>
      </w:pPr>
    </w:p>
    <w:p w14:paraId="75718FDE" w14:textId="77777777" w:rsidR="00826027" w:rsidRPr="00826027" w:rsidRDefault="00826027" w:rsidP="00826027">
      <w:pPr>
        <w:numPr>
          <w:ilvl w:val="0"/>
          <w:numId w:val="4"/>
        </w:numPr>
        <w:rPr>
          <w:rFonts w:eastAsia="Times New Roman" w:cs="Arial"/>
          <w:color w:val="0E101A"/>
          <w:sz w:val="22"/>
          <w:szCs w:val="22"/>
          <w:lang w:val="en-CA"/>
        </w:rPr>
      </w:pPr>
      <w:r w:rsidRPr="00826027">
        <w:rPr>
          <w:rFonts w:eastAsia="Times New Roman" w:cs="Arial"/>
          <w:color w:val="0E101A"/>
          <w:sz w:val="22"/>
          <w:szCs w:val="22"/>
          <w:lang w:val="en-CA"/>
        </w:rPr>
        <w:t>Is a full set of chromosomes always comprised of three unique chromosomes as illustrated in figure 1?</w:t>
      </w:r>
    </w:p>
    <w:p w14:paraId="20A93049" w14:textId="77777777" w:rsidR="00826027" w:rsidRPr="00826027" w:rsidRDefault="00826027" w:rsidP="00826027">
      <w:pPr>
        <w:numPr>
          <w:ilvl w:val="0"/>
          <w:numId w:val="4"/>
        </w:numPr>
        <w:rPr>
          <w:rFonts w:eastAsia="Times New Roman" w:cs="Arial"/>
          <w:color w:val="0E101A"/>
          <w:sz w:val="22"/>
          <w:szCs w:val="22"/>
          <w:lang w:val="en-CA"/>
        </w:rPr>
      </w:pPr>
      <w:r w:rsidRPr="00826027">
        <w:rPr>
          <w:rFonts w:eastAsia="Times New Roman" w:cs="Arial"/>
          <w:color w:val="0E101A"/>
          <w:sz w:val="22"/>
          <w:szCs w:val="22"/>
          <w:lang w:val="en-CA"/>
        </w:rPr>
        <w:t>Is there a maximum limit on an organism/cell’s ploidy level?</w:t>
      </w:r>
    </w:p>
    <w:p w14:paraId="15AE2515" w14:textId="77777777" w:rsidR="00826027" w:rsidRPr="00826027" w:rsidRDefault="00826027" w:rsidP="00826027">
      <w:pPr>
        <w:numPr>
          <w:ilvl w:val="0"/>
          <w:numId w:val="4"/>
        </w:numPr>
        <w:rPr>
          <w:rFonts w:eastAsia="Times New Roman" w:cs="Arial"/>
          <w:color w:val="0E101A"/>
          <w:sz w:val="22"/>
          <w:szCs w:val="22"/>
          <w:lang w:val="en-CA"/>
        </w:rPr>
      </w:pPr>
      <w:r w:rsidRPr="00826027">
        <w:rPr>
          <w:rFonts w:eastAsia="Times New Roman" w:cs="Arial"/>
          <w:color w:val="0E101A"/>
          <w:sz w:val="22"/>
          <w:szCs w:val="22"/>
          <w:lang w:val="en-CA"/>
        </w:rPr>
        <w:t>Why is polyploidy more common in mammals than birds?</w:t>
      </w:r>
    </w:p>
    <w:p w14:paraId="54D151D2" w14:textId="77777777" w:rsidR="00826027" w:rsidRPr="00826027" w:rsidRDefault="00826027" w:rsidP="00826027">
      <w:pPr>
        <w:rPr>
          <w:rFonts w:eastAsia="Times New Roman" w:cs="Arial"/>
          <w:color w:val="0E101A"/>
          <w:sz w:val="22"/>
          <w:szCs w:val="22"/>
          <w:lang w:val="en-CA"/>
        </w:rPr>
      </w:pPr>
    </w:p>
    <w:p w14:paraId="7D3CD228"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First Impressions:</w:t>
      </w:r>
      <w:r w:rsidRPr="00826027">
        <w:rPr>
          <w:rFonts w:eastAsia="Times New Roman" w:cs="Arial"/>
          <w:color w:val="0E101A"/>
          <w:sz w:val="22"/>
          <w:szCs w:val="22"/>
          <w:lang w:val="en-CA"/>
        </w:rPr>
        <w:t> answer these questions in paragraph form </w:t>
      </w:r>
    </w:p>
    <w:p w14:paraId="215745D0" w14:textId="77777777" w:rsidR="00826027" w:rsidRPr="00826027" w:rsidRDefault="00826027" w:rsidP="00826027">
      <w:pPr>
        <w:rPr>
          <w:rFonts w:eastAsia="Times New Roman" w:cs="Arial"/>
          <w:color w:val="0E101A"/>
          <w:sz w:val="22"/>
          <w:szCs w:val="22"/>
          <w:lang w:val="en-CA"/>
        </w:rPr>
      </w:pPr>
    </w:p>
    <w:p w14:paraId="2C1E0B04"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My first impression of the expanded definition was that it was well researched and easily identify the different techniques we learned. Initially, I was a little intimidated as I do not have a background in science, however, the definition was broken down into manageable segments. The use of the figure illustrated the correlation between ploidy levels and chromosome copies.</w:t>
      </w:r>
    </w:p>
    <w:p w14:paraId="179952C0" w14:textId="77777777" w:rsidR="00826027" w:rsidRPr="00826027" w:rsidRDefault="00826027" w:rsidP="00826027">
      <w:pPr>
        <w:rPr>
          <w:rFonts w:eastAsia="Times New Roman" w:cs="Arial"/>
          <w:color w:val="0E101A"/>
          <w:sz w:val="22"/>
          <w:szCs w:val="22"/>
          <w:lang w:val="en-CA"/>
        </w:rPr>
      </w:pPr>
    </w:p>
    <w:p w14:paraId="70084F5D"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Comments about Purpose</w:t>
      </w:r>
    </w:p>
    <w:p w14:paraId="09D984CC" w14:textId="77777777" w:rsidR="00826027" w:rsidRPr="00826027" w:rsidRDefault="00826027" w:rsidP="00826027">
      <w:pPr>
        <w:rPr>
          <w:rFonts w:eastAsia="Times New Roman" w:cs="Arial"/>
          <w:color w:val="0E101A"/>
          <w:sz w:val="22"/>
          <w:szCs w:val="22"/>
          <w:lang w:val="en-CA"/>
        </w:rPr>
      </w:pPr>
    </w:p>
    <w:p w14:paraId="78C829B2"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1. Is the purpose of the definition clearly defined here? </w:t>
      </w:r>
    </w:p>
    <w:p w14:paraId="31F49C95" w14:textId="77777777" w:rsidR="00826027" w:rsidRPr="00826027" w:rsidRDefault="00826027" w:rsidP="00826027">
      <w:pPr>
        <w:numPr>
          <w:ilvl w:val="0"/>
          <w:numId w:val="5"/>
        </w:numPr>
        <w:rPr>
          <w:rFonts w:eastAsia="Times New Roman" w:cs="Arial"/>
          <w:color w:val="0E101A"/>
          <w:sz w:val="22"/>
          <w:szCs w:val="22"/>
          <w:lang w:val="en-CA"/>
        </w:rPr>
      </w:pPr>
      <w:r w:rsidRPr="00826027">
        <w:rPr>
          <w:rFonts w:eastAsia="Times New Roman" w:cs="Arial"/>
          <w:color w:val="0E101A"/>
          <w:sz w:val="22"/>
          <w:szCs w:val="22"/>
          <w:lang w:val="en-CA"/>
        </w:rPr>
        <w:t>Yes</w:t>
      </w:r>
    </w:p>
    <w:p w14:paraId="1027D0FB" w14:textId="77777777" w:rsidR="00826027" w:rsidRPr="00826027" w:rsidRDefault="00826027" w:rsidP="00826027">
      <w:pPr>
        <w:rPr>
          <w:rFonts w:eastAsia="Times New Roman" w:cs="Arial"/>
          <w:color w:val="0E101A"/>
          <w:sz w:val="22"/>
          <w:szCs w:val="22"/>
          <w:lang w:val="en-CA"/>
        </w:rPr>
      </w:pPr>
    </w:p>
    <w:p w14:paraId="6288E048"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2. Do any parts of the document stray from the intended purpose? </w:t>
      </w:r>
    </w:p>
    <w:p w14:paraId="381125B7" w14:textId="77777777" w:rsidR="00826027" w:rsidRPr="00826027" w:rsidRDefault="00826027" w:rsidP="00826027">
      <w:pPr>
        <w:numPr>
          <w:ilvl w:val="0"/>
          <w:numId w:val="6"/>
        </w:numPr>
        <w:rPr>
          <w:rFonts w:eastAsia="Times New Roman" w:cs="Arial"/>
          <w:color w:val="0E101A"/>
          <w:sz w:val="22"/>
          <w:szCs w:val="22"/>
          <w:lang w:val="en-CA"/>
        </w:rPr>
      </w:pPr>
      <w:r w:rsidRPr="00826027">
        <w:rPr>
          <w:rFonts w:eastAsia="Times New Roman" w:cs="Arial"/>
          <w:color w:val="0E101A"/>
          <w:sz w:val="22"/>
          <w:szCs w:val="22"/>
          <w:lang w:val="en-CA"/>
        </w:rPr>
        <w:t>No</w:t>
      </w:r>
    </w:p>
    <w:p w14:paraId="04E0A51E" w14:textId="77777777" w:rsidR="00826027" w:rsidRPr="00826027" w:rsidRDefault="00826027" w:rsidP="00826027">
      <w:pPr>
        <w:rPr>
          <w:rFonts w:eastAsia="Times New Roman" w:cs="Arial"/>
          <w:color w:val="0E101A"/>
          <w:sz w:val="22"/>
          <w:szCs w:val="22"/>
          <w:lang w:val="en-CA"/>
        </w:rPr>
      </w:pPr>
    </w:p>
    <w:p w14:paraId="392B15E3"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Briefly describe any changes you would suggest.</w:t>
      </w:r>
    </w:p>
    <w:p w14:paraId="44F382D3" w14:textId="77777777" w:rsidR="00826027" w:rsidRPr="00826027" w:rsidRDefault="00826027" w:rsidP="00826027">
      <w:pPr>
        <w:rPr>
          <w:rFonts w:eastAsia="Times New Roman" w:cs="Arial"/>
          <w:color w:val="0E101A"/>
          <w:sz w:val="22"/>
          <w:szCs w:val="22"/>
          <w:lang w:val="en-CA"/>
        </w:rPr>
      </w:pPr>
    </w:p>
    <w:p w14:paraId="4CEEBEEE"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I think it could be helpful to transform the last paragraph into a table or other visual aid. I found this paragraph pretty interesting due to the number of everyday examples. By moving the examples to a table, greater emphasis could be put on the explanations for the organisms. </w:t>
      </w:r>
    </w:p>
    <w:p w14:paraId="7E1F87F9" w14:textId="77777777" w:rsidR="00826027" w:rsidRPr="00826027" w:rsidRDefault="00826027" w:rsidP="00826027">
      <w:pPr>
        <w:rPr>
          <w:rFonts w:eastAsia="Times New Roman" w:cs="Arial"/>
          <w:color w:val="0E101A"/>
          <w:sz w:val="22"/>
          <w:szCs w:val="22"/>
          <w:lang w:val="en-CA"/>
        </w:rPr>
      </w:pPr>
    </w:p>
    <w:p w14:paraId="1AB061A8"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3. </w:t>
      </w:r>
      <w:r w:rsidRPr="00826027">
        <w:rPr>
          <w:rFonts w:eastAsia="Times New Roman" w:cs="Arial"/>
          <w:b/>
          <w:bCs/>
          <w:color w:val="0E101A"/>
          <w:sz w:val="22"/>
          <w:szCs w:val="22"/>
          <w:lang w:val="en-CA"/>
        </w:rPr>
        <w:t>Is there any use of jargon in the definition</w:t>
      </w:r>
      <w:r w:rsidRPr="00826027">
        <w:rPr>
          <w:rFonts w:eastAsia="Times New Roman" w:cs="Arial"/>
          <w:color w:val="0E101A"/>
          <w:sz w:val="22"/>
          <w:szCs w:val="22"/>
          <w:lang w:val="en-CA"/>
        </w:rPr>
        <w:t>? If so, indicate briefly </w:t>
      </w:r>
    </w:p>
    <w:p w14:paraId="7B9F29CB" w14:textId="77777777" w:rsidR="00826027" w:rsidRPr="00826027" w:rsidRDefault="00826027" w:rsidP="00826027">
      <w:pPr>
        <w:rPr>
          <w:rFonts w:eastAsia="Times New Roman" w:cs="Arial"/>
          <w:color w:val="0E101A"/>
          <w:sz w:val="22"/>
          <w:szCs w:val="22"/>
          <w:lang w:val="en-CA"/>
        </w:rPr>
      </w:pPr>
    </w:p>
    <w:p w14:paraId="241340B1" w14:textId="77777777" w:rsidR="00826027" w:rsidRPr="00826027" w:rsidRDefault="00826027" w:rsidP="00826027">
      <w:pPr>
        <w:numPr>
          <w:ilvl w:val="0"/>
          <w:numId w:val="7"/>
        </w:numPr>
        <w:rPr>
          <w:rFonts w:eastAsia="Times New Roman" w:cs="Arial"/>
          <w:color w:val="0E101A"/>
          <w:sz w:val="22"/>
          <w:szCs w:val="22"/>
          <w:lang w:val="en-CA"/>
        </w:rPr>
      </w:pPr>
      <w:r w:rsidRPr="00826027">
        <w:rPr>
          <w:rFonts w:eastAsia="Times New Roman" w:cs="Arial"/>
          <w:color w:val="0E101A"/>
          <w:sz w:val="22"/>
          <w:szCs w:val="22"/>
          <w:lang w:val="en-CA"/>
        </w:rPr>
        <w:t>Unique chromosomes versus individual chromosomes</w:t>
      </w:r>
    </w:p>
    <w:p w14:paraId="11A5882A" w14:textId="77777777" w:rsidR="00826027" w:rsidRPr="00826027" w:rsidRDefault="00826027" w:rsidP="00826027">
      <w:pPr>
        <w:numPr>
          <w:ilvl w:val="0"/>
          <w:numId w:val="7"/>
        </w:numPr>
        <w:rPr>
          <w:rFonts w:eastAsia="Times New Roman" w:cs="Arial"/>
          <w:color w:val="0E101A"/>
          <w:sz w:val="22"/>
          <w:szCs w:val="22"/>
          <w:lang w:val="en-CA"/>
        </w:rPr>
      </w:pPr>
      <w:r w:rsidRPr="00826027">
        <w:rPr>
          <w:rFonts w:eastAsia="Times New Roman" w:cs="Arial"/>
          <w:color w:val="0E101A"/>
          <w:sz w:val="22"/>
          <w:szCs w:val="22"/>
          <w:lang w:val="en-CA"/>
        </w:rPr>
        <w:t> </w:t>
      </w:r>
    </w:p>
    <w:p w14:paraId="16658023"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lang w:val="en-CA"/>
        </w:rPr>
        <w:t>Comments about Organization</w:t>
      </w:r>
    </w:p>
    <w:p w14:paraId="4EF18020" w14:textId="77777777" w:rsidR="00826027" w:rsidRPr="00826027" w:rsidRDefault="00826027" w:rsidP="00826027">
      <w:pPr>
        <w:rPr>
          <w:rFonts w:eastAsia="Times New Roman" w:cs="Arial"/>
          <w:color w:val="0E101A"/>
          <w:sz w:val="22"/>
          <w:szCs w:val="22"/>
          <w:lang w:val="en-CA"/>
        </w:rPr>
      </w:pPr>
    </w:p>
    <w:p w14:paraId="21CD3B6C"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1. List the methods of expansion you see being used in the definition. </w:t>
      </w:r>
    </w:p>
    <w:p w14:paraId="596D5202"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a) Etymology</w:t>
      </w:r>
    </w:p>
    <w:p w14:paraId="51F00445"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b) Required conditions</w:t>
      </w:r>
    </w:p>
    <w:p w14:paraId="7FE0BA55"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c) Analysis of parts</w:t>
      </w:r>
    </w:p>
    <w:p w14:paraId="6B5944F7"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d) Visuals</w:t>
      </w:r>
    </w:p>
    <w:p w14:paraId="5AB79BC2"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e) Examples</w:t>
      </w:r>
    </w:p>
    <w:p w14:paraId="50DF4E32"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2. Does each section of the definition - introduction, body, and conclusion - perform its intended task? If not, indicate what needs further attention.</w:t>
      </w:r>
    </w:p>
    <w:p w14:paraId="21C7C382"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lastRenderedPageBreak/>
        <w:t>         - Yes</w:t>
      </w:r>
    </w:p>
    <w:p w14:paraId="07A428EC" w14:textId="77777777" w:rsidR="00826027" w:rsidRPr="00826027" w:rsidRDefault="00826027" w:rsidP="00826027">
      <w:pPr>
        <w:rPr>
          <w:rFonts w:eastAsia="Times New Roman" w:cs="Arial"/>
          <w:color w:val="0E101A"/>
          <w:sz w:val="22"/>
          <w:szCs w:val="22"/>
          <w:lang w:val="en-CA"/>
        </w:rPr>
      </w:pPr>
    </w:p>
    <w:p w14:paraId="3FC29F48"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3. Does the definition contain clear forecasting statements in its thesis and topic sentences?  </w:t>
      </w:r>
    </w:p>
    <w:p w14:paraId="286553D1"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        Yes</w:t>
      </w:r>
    </w:p>
    <w:p w14:paraId="524D376A" w14:textId="77777777" w:rsidR="00826027" w:rsidRPr="00826027" w:rsidRDefault="00826027" w:rsidP="00826027">
      <w:pPr>
        <w:rPr>
          <w:rFonts w:eastAsia="Times New Roman" w:cs="Arial"/>
          <w:color w:val="0E101A"/>
          <w:sz w:val="22"/>
          <w:szCs w:val="22"/>
          <w:lang w:val="en-CA"/>
        </w:rPr>
      </w:pPr>
    </w:p>
    <w:p w14:paraId="7753CA13"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4. Comments about Visuals: are the visuals useful and correctly labelled? </w:t>
      </w:r>
    </w:p>
    <w:p w14:paraId="647C42AC"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       Yes</w:t>
      </w:r>
    </w:p>
    <w:p w14:paraId="0E169F6C" w14:textId="77777777" w:rsidR="00826027" w:rsidRPr="00826027" w:rsidRDefault="00826027" w:rsidP="00826027">
      <w:pPr>
        <w:rPr>
          <w:rFonts w:eastAsia="Times New Roman" w:cs="Arial"/>
          <w:color w:val="0E101A"/>
          <w:sz w:val="22"/>
          <w:szCs w:val="22"/>
          <w:lang w:val="en-CA"/>
        </w:rPr>
      </w:pPr>
    </w:p>
    <w:p w14:paraId="14EEAB08" w14:textId="77777777" w:rsidR="00826027" w:rsidRPr="00826027" w:rsidRDefault="00826027" w:rsidP="00826027">
      <w:pPr>
        <w:rPr>
          <w:rFonts w:eastAsia="Times New Roman" w:cs="Arial"/>
          <w:color w:val="0E101A"/>
          <w:sz w:val="22"/>
          <w:szCs w:val="22"/>
          <w:lang w:val="en-CA"/>
        </w:rPr>
      </w:pPr>
    </w:p>
    <w:p w14:paraId="23241F9C" w14:textId="77777777" w:rsidR="00826027" w:rsidRPr="00826027" w:rsidRDefault="00826027" w:rsidP="00826027">
      <w:pPr>
        <w:rPr>
          <w:rFonts w:eastAsia="Times New Roman" w:cs="Arial"/>
          <w:color w:val="0E101A"/>
          <w:sz w:val="22"/>
          <w:szCs w:val="22"/>
          <w:lang w:val="en-CA"/>
        </w:rPr>
      </w:pPr>
      <w:r w:rsidRPr="00826027">
        <w:rPr>
          <w:rFonts w:eastAsia="Times New Roman" w:cs="Arial"/>
          <w:b/>
          <w:bCs/>
          <w:color w:val="0E101A"/>
          <w:sz w:val="22"/>
          <w:szCs w:val="22"/>
          <w:u w:val="single"/>
          <w:lang w:val="en-CA"/>
        </w:rPr>
        <w:t>Overall Final Impressions</w:t>
      </w:r>
    </w:p>
    <w:p w14:paraId="3BDD6503" w14:textId="77777777" w:rsidR="00826027" w:rsidRPr="00826027" w:rsidRDefault="00826027" w:rsidP="00826027">
      <w:pPr>
        <w:rPr>
          <w:rFonts w:eastAsia="Times New Roman" w:cs="Arial"/>
          <w:color w:val="0E101A"/>
          <w:sz w:val="22"/>
          <w:szCs w:val="22"/>
          <w:lang w:val="en-CA"/>
        </w:rPr>
      </w:pPr>
    </w:p>
    <w:p w14:paraId="3778E68D"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1. What element of this document is most in need of improvement and why?</w:t>
      </w:r>
    </w:p>
    <w:p w14:paraId="34318D7C" w14:textId="77777777" w:rsidR="00826027" w:rsidRPr="00826027" w:rsidRDefault="00826027" w:rsidP="00826027">
      <w:pPr>
        <w:rPr>
          <w:rFonts w:eastAsia="Times New Roman" w:cs="Arial"/>
          <w:color w:val="0E101A"/>
          <w:sz w:val="22"/>
          <w:szCs w:val="22"/>
          <w:lang w:val="en-CA"/>
        </w:rPr>
      </w:pPr>
    </w:p>
    <w:p w14:paraId="6C0D94DA"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I would say the third paragraph for the reasons listed in question two. However, the definition was well written, so the improvement is focused more on the formatting as opposed to the content.</w:t>
      </w:r>
    </w:p>
    <w:p w14:paraId="601461FC" w14:textId="77777777" w:rsidR="00826027" w:rsidRPr="00826027" w:rsidRDefault="00826027" w:rsidP="00826027">
      <w:pPr>
        <w:rPr>
          <w:rFonts w:eastAsia="Times New Roman" w:cs="Arial"/>
          <w:color w:val="0E101A"/>
          <w:sz w:val="22"/>
          <w:szCs w:val="22"/>
          <w:lang w:val="en-CA"/>
        </w:rPr>
      </w:pPr>
    </w:p>
    <w:p w14:paraId="08FFE4E1"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2. What is the most effective element of this document and why?</w:t>
      </w:r>
    </w:p>
    <w:p w14:paraId="5BFC4788" w14:textId="77777777" w:rsidR="00826027" w:rsidRPr="00826027" w:rsidRDefault="00826027" w:rsidP="00826027">
      <w:pPr>
        <w:rPr>
          <w:rFonts w:eastAsia="Times New Roman" w:cs="Arial"/>
          <w:color w:val="0E101A"/>
          <w:sz w:val="22"/>
          <w:szCs w:val="22"/>
          <w:lang w:val="en-CA"/>
        </w:rPr>
      </w:pPr>
    </w:p>
    <w:p w14:paraId="7851044B" w14:textId="77777777" w:rsidR="00826027" w:rsidRPr="00826027" w:rsidRDefault="00826027" w:rsidP="00826027">
      <w:pPr>
        <w:rPr>
          <w:rFonts w:eastAsia="Times New Roman" w:cs="Arial"/>
          <w:color w:val="0E101A"/>
          <w:sz w:val="22"/>
          <w:szCs w:val="22"/>
          <w:lang w:val="en-CA"/>
        </w:rPr>
      </w:pPr>
      <w:r w:rsidRPr="00826027">
        <w:rPr>
          <w:rFonts w:eastAsia="Times New Roman" w:cs="Arial"/>
          <w:color w:val="0E101A"/>
          <w:sz w:val="22"/>
          <w:szCs w:val="22"/>
          <w:lang w:val="en-CA"/>
        </w:rPr>
        <w:t>The most effective element of this document was the use of visuals and examples to explain the concept. As the term encompasses many variants such as haploids, diploids, and triploids the two strategies allow the reader to grasp the relationship between the variants and overall term.  </w:t>
      </w:r>
    </w:p>
    <w:p w14:paraId="571EB3EC" w14:textId="77777777" w:rsidR="00826027" w:rsidRPr="00826027" w:rsidRDefault="00826027" w:rsidP="00826027">
      <w:pPr>
        <w:rPr>
          <w:rFonts w:eastAsia="Times New Roman" w:cs="Arial"/>
          <w:color w:val="0E101A"/>
          <w:sz w:val="22"/>
          <w:szCs w:val="22"/>
          <w:lang w:val="en-CA"/>
        </w:rPr>
      </w:pPr>
    </w:p>
    <w:p w14:paraId="4FE9362E" w14:textId="77777777" w:rsidR="00826027" w:rsidRPr="00826027" w:rsidRDefault="00826027" w:rsidP="00826027">
      <w:pPr>
        <w:rPr>
          <w:rFonts w:eastAsia="Times New Roman" w:cs="Arial"/>
          <w:color w:val="0E101A"/>
          <w:sz w:val="22"/>
          <w:szCs w:val="22"/>
          <w:lang w:val="en-CA"/>
        </w:rPr>
      </w:pPr>
    </w:p>
    <w:p w14:paraId="7E09C9F7" w14:textId="77777777" w:rsidR="00494681" w:rsidRPr="00826027" w:rsidRDefault="005B7636">
      <w:pPr>
        <w:rPr>
          <w:rFonts w:cs="Arial"/>
          <w:sz w:val="22"/>
          <w:szCs w:val="22"/>
        </w:rPr>
      </w:pPr>
    </w:p>
    <w:sectPr w:rsidR="00494681" w:rsidRPr="0082602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6874" w14:textId="77777777" w:rsidR="005B7636" w:rsidRDefault="005B7636" w:rsidP="005B2869">
      <w:r>
        <w:separator/>
      </w:r>
    </w:p>
  </w:endnote>
  <w:endnote w:type="continuationSeparator" w:id="0">
    <w:p w14:paraId="37530863" w14:textId="77777777" w:rsidR="005B7636" w:rsidRDefault="005B7636" w:rsidP="005B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96C0" w14:textId="77777777" w:rsidR="008578E8" w:rsidRPr="00C22F38" w:rsidRDefault="005B7636" w:rsidP="00CF0CAC">
    <w:pPr>
      <w:pStyle w:val="Footer"/>
      <w:jc w:val="center"/>
      <w:rPr>
        <w:sz w:val="20"/>
      </w:rPr>
    </w:pPr>
    <w:r w:rsidRPr="00C22F38">
      <w:rPr>
        <w:rStyle w:val="PageNumber"/>
        <w:sz w:val="20"/>
      </w:rPr>
      <w:fldChar w:fldCharType="begin"/>
    </w:r>
    <w:r w:rsidRPr="00C22F38">
      <w:rPr>
        <w:rStyle w:val="PageNumber"/>
        <w:sz w:val="20"/>
      </w:rPr>
      <w:instrText xml:space="preserve"> PAGE </w:instrText>
    </w:r>
    <w:r w:rsidRPr="00C22F38">
      <w:rPr>
        <w:rStyle w:val="PageNumber"/>
        <w:sz w:val="20"/>
      </w:rPr>
      <w:fldChar w:fldCharType="separate"/>
    </w:r>
    <w:r>
      <w:rPr>
        <w:rStyle w:val="PageNumber"/>
        <w:noProof/>
        <w:sz w:val="20"/>
      </w:rPr>
      <w:t>1</w:t>
    </w:r>
    <w:r w:rsidRPr="00C22F3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FB8A" w14:textId="77777777" w:rsidR="005B7636" w:rsidRDefault="005B7636" w:rsidP="005B2869">
      <w:r>
        <w:separator/>
      </w:r>
    </w:p>
  </w:footnote>
  <w:footnote w:type="continuationSeparator" w:id="0">
    <w:p w14:paraId="02253BFF" w14:textId="77777777" w:rsidR="005B7636" w:rsidRDefault="005B7636" w:rsidP="005B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D9C3" w14:textId="4810BDBA" w:rsidR="008578E8" w:rsidRPr="00826027" w:rsidRDefault="005B7636" w:rsidP="005B2869">
    <w:pPr>
      <w:pStyle w:val="Header"/>
      <w:rPr>
        <w:sz w:val="21"/>
        <w:szCs w:val="21"/>
      </w:rPr>
    </w:pPr>
    <w:r w:rsidRPr="00826027">
      <w:rPr>
        <w:sz w:val="21"/>
        <w:szCs w:val="21"/>
      </w:rPr>
      <w:t>ENGL301</w:t>
    </w:r>
    <w:r w:rsidR="005B2869" w:rsidRPr="00826027">
      <w:rPr>
        <w:sz w:val="21"/>
        <w:szCs w:val="21"/>
      </w:rPr>
      <w:tab/>
    </w:r>
    <w:r w:rsidRPr="00826027">
      <w:rPr>
        <w:sz w:val="21"/>
        <w:szCs w:val="21"/>
      </w:rPr>
      <w:t xml:space="preserve"> </w:t>
    </w:r>
    <w:r w:rsidR="005B2869" w:rsidRPr="00826027">
      <w:rPr>
        <w:sz w:val="21"/>
        <w:szCs w:val="21"/>
      </w:rPr>
      <w:t xml:space="preserve">Assignment 1-3 </w:t>
    </w:r>
    <w:r w:rsidR="005B2869" w:rsidRPr="00826027">
      <w:rPr>
        <w:sz w:val="21"/>
        <w:szCs w:val="21"/>
      </w:rPr>
      <w:tab/>
      <w:t xml:space="preserve">  October 1, 2020</w:t>
    </w:r>
  </w:p>
  <w:p w14:paraId="4D0C5C66" w14:textId="77777777" w:rsidR="005B2869" w:rsidRPr="00C22F38" w:rsidRDefault="005B2869" w:rsidP="005B286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A46"/>
    <w:multiLevelType w:val="multilevel"/>
    <w:tmpl w:val="E1E6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47A71"/>
    <w:multiLevelType w:val="hybridMultilevel"/>
    <w:tmpl w:val="16645962"/>
    <w:lvl w:ilvl="0" w:tplc="10090017">
      <w:start w:val="1"/>
      <w:numFmt w:val="low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 w15:restartNumberingAfterBreak="0">
    <w:nsid w:val="2F226FEC"/>
    <w:multiLevelType w:val="hybridMultilevel"/>
    <w:tmpl w:val="5C4C3AC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95E58"/>
    <w:multiLevelType w:val="hybridMultilevel"/>
    <w:tmpl w:val="96E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3048"/>
    <w:multiLevelType w:val="multilevel"/>
    <w:tmpl w:val="E39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E20C9"/>
    <w:multiLevelType w:val="multilevel"/>
    <w:tmpl w:val="D48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46BA9"/>
    <w:multiLevelType w:val="multilevel"/>
    <w:tmpl w:val="1AA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9"/>
    <w:rsid w:val="000273CD"/>
    <w:rsid w:val="001E5B4A"/>
    <w:rsid w:val="003367B2"/>
    <w:rsid w:val="005B2869"/>
    <w:rsid w:val="005B7636"/>
    <w:rsid w:val="00653C01"/>
    <w:rsid w:val="00826027"/>
    <w:rsid w:val="0091748D"/>
    <w:rsid w:val="009E5AE5"/>
    <w:rsid w:val="00A75E29"/>
    <w:rsid w:val="00B338DB"/>
    <w:rsid w:val="00B635D3"/>
    <w:rsid w:val="00F513D4"/>
    <w:rsid w:val="00FB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7FD98"/>
  <w14:defaultImageDpi w14:val="32767"/>
  <w15:chartTrackingRefBased/>
  <w15:docId w15:val="{9F0A3C84-D576-1849-84C5-C9C37D36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2869"/>
    <w:rPr>
      <w:rFonts w:ascii="Arial" w:eastAsia="Arial"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869"/>
    <w:pPr>
      <w:tabs>
        <w:tab w:val="center" w:pos="4320"/>
        <w:tab w:val="right" w:pos="8640"/>
      </w:tabs>
    </w:pPr>
  </w:style>
  <w:style w:type="character" w:customStyle="1" w:styleId="HeaderChar">
    <w:name w:val="Header Char"/>
    <w:basedOn w:val="DefaultParagraphFont"/>
    <w:link w:val="Header"/>
    <w:rsid w:val="005B2869"/>
    <w:rPr>
      <w:rFonts w:ascii="Arial" w:eastAsia="Arial" w:hAnsi="Arial" w:cs="Times New Roman"/>
      <w:szCs w:val="20"/>
    </w:rPr>
  </w:style>
  <w:style w:type="paragraph" w:styleId="Footer">
    <w:name w:val="footer"/>
    <w:basedOn w:val="Normal"/>
    <w:link w:val="FooterChar"/>
    <w:semiHidden/>
    <w:rsid w:val="005B2869"/>
    <w:pPr>
      <w:tabs>
        <w:tab w:val="center" w:pos="4320"/>
        <w:tab w:val="right" w:pos="8640"/>
      </w:tabs>
    </w:pPr>
  </w:style>
  <w:style w:type="character" w:customStyle="1" w:styleId="FooterChar">
    <w:name w:val="Footer Char"/>
    <w:basedOn w:val="DefaultParagraphFont"/>
    <w:link w:val="Footer"/>
    <w:semiHidden/>
    <w:rsid w:val="005B2869"/>
    <w:rPr>
      <w:rFonts w:ascii="Arial" w:eastAsia="Arial" w:hAnsi="Arial" w:cs="Times New Roman"/>
      <w:szCs w:val="20"/>
    </w:rPr>
  </w:style>
  <w:style w:type="character" w:styleId="PageNumber">
    <w:name w:val="page number"/>
    <w:basedOn w:val="DefaultParagraphFont"/>
    <w:rsid w:val="005B2869"/>
  </w:style>
  <w:style w:type="paragraph" w:styleId="NormalWeb">
    <w:name w:val="Normal (Web)"/>
    <w:basedOn w:val="Normal"/>
    <w:uiPriority w:val="99"/>
    <w:semiHidden/>
    <w:unhideWhenUsed/>
    <w:rsid w:val="00826027"/>
    <w:pPr>
      <w:spacing w:before="100" w:beforeAutospacing="1" w:after="100" w:afterAutospacing="1"/>
    </w:pPr>
    <w:rPr>
      <w:rFonts w:ascii="Times New Roman" w:eastAsia="Times New Roman" w:hAnsi="Times New Roman"/>
      <w:szCs w:val="24"/>
      <w:lang w:val="en-CA"/>
    </w:rPr>
  </w:style>
  <w:style w:type="character" w:styleId="Strong">
    <w:name w:val="Strong"/>
    <w:basedOn w:val="DefaultParagraphFont"/>
    <w:uiPriority w:val="22"/>
    <w:qFormat/>
    <w:rsid w:val="00826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Jang</dc:creator>
  <cp:keywords/>
  <dc:description/>
  <cp:lastModifiedBy>Nicholas Jang</cp:lastModifiedBy>
  <cp:revision>2</cp:revision>
  <dcterms:created xsi:type="dcterms:W3CDTF">2020-10-01T21:57:00Z</dcterms:created>
  <dcterms:modified xsi:type="dcterms:W3CDTF">2020-10-01T21:57:00Z</dcterms:modified>
</cp:coreProperties>
</file>