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Fonts w:ascii="Times New Roman" w:hAnsi="Times New Roman"/>
          <w:rtl w:val="0"/>
          <w:lang w:val="zh-TW" w:eastAsia="zh-TW"/>
        </w:rPr>
        <w:t xml:space="preserve">Purchasing Wheelchair Attachable Shopping Carts in </w:t>
      </w:r>
      <w:r>
        <w:rPr>
          <w:rFonts w:ascii="Times New Roman" w:hAnsi="Times New Roman"/>
          <w:sz w:val="24"/>
          <w:szCs w:val="24"/>
          <w:rtl w:val="0"/>
          <w:lang w:val="en-US"/>
        </w:rPr>
        <w:t>at DaRunFa Grocery store in Shanghai Survey</w:t>
      </w:r>
    </w:p>
    <w:p>
      <w:pPr>
        <w:pStyle w:val="Body A"/>
      </w:pPr>
    </w:p>
    <w:p>
      <w:pPr>
        <w:pStyle w:val="Body A"/>
        <w:rPr>
          <w:lang w:val="en-US"/>
        </w:rPr>
      </w:pPr>
      <w:r>
        <w:rPr>
          <w:rFonts w:ascii="Times New Roman" w:hAnsi="Times New Roman"/>
          <w:sz w:val="24"/>
          <w:szCs w:val="24"/>
          <w:rtl w:val="0"/>
          <w:lang w:val="en-US"/>
        </w:rPr>
        <w:t>I am an undergraduate student at UBC engaged in a technical writing project. The purpose of this survey is to obtain primary data for analysis and investigation that aims to provide recommendations for improving your experience with shopping at DaRunFa Grocery store. The final formal report will be addressed to DaRunFa Grocery store manager. The data I gather from this survey will serve the ultimate purpose of providing recommendations for increasing shopping satisfaction of handicapped people. The survey contains 10 multiple choice questions, and it should take you less than 5 minutes of your time. Your response are voluntary and anonymous.Thank you, I appreciate your generous participation in my survey.</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zh-CN" w:eastAsia="zh-CN"/>
        </w:rPr>
        <w:t>Have you experienced struggles</w:t>
      </w:r>
      <w:r>
        <w:rPr>
          <w:rFonts w:ascii="Times New Roman" w:hAnsi="Times New Roman"/>
          <w:sz w:val="24"/>
          <w:szCs w:val="24"/>
          <w:rtl w:val="0"/>
          <w:lang w:val="en-US"/>
        </w:rPr>
        <w:t xml:space="preserve"> when shopping? </w:t>
      </w:r>
    </w:p>
    <w:p>
      <w:pPr>
        <w:pStyle w:val="Body A"/>
      </w:pP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Yes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 </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While shopping groceries, what kind of shopping experience are you looking for </w:t>
      </w:r>
    </w:p>
    <w:p>
      <w:pPr>
        <w:pStyle w:val="Body A"/>
      </w:pPr>
    </w:p>
    <w:p>
      <w:pPr>
        <w:pStyle w:val="Body A"/>
        <w:numPr>
          <w:ilvl w:val="1"/>
          <w:numId w:val="5"/>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Uninterrupted shopping environment</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Staffs are enthusiastic in helping you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Help are available and easily accessible when you need it </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zh-CN" w:eastAsia="zh-CN"/>
        </w:rPr>
        <w:t xml:space="preserve">Having </w:t>
      </w:r>
      <w:r>
        <w:rPr>
          <w:rFonts w:ascii="Times New Roman" w:hAnsi="Times New Roman"/>
          <w:sz w:val="24"/>
          <w:szCs w:val="24"/>
          <w:rtl w:val="0"/>
          <w:lang w:val="en-US"/>
        </w:rPr>
        <w:t>a shopping list when go to the supermarket</w:t>
      </w:r>
      <w:r>
        <w:rPr>
          <w:rFonts w:ascii="Times New Roman" w:hAnsi="Times New Roman"/>
          <w:sz w:val="24"/>
          <w:szCs w:val="24"/>
          <w:rtl w:val="0"/>
          <w:lang w:val="zh-CN" w:eastAsia="zh-CN"/>
        </w:rPr>
        <w:t xml:space="preserve">? </w:t>
      </w:r>
    </w:p>
    <w:p>
      <w:pPr>
        <w:pStyle w:val="Body A"/>
        <w:numPr>
          <w:ilvl w:val="1"/>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zh-CN" w:eastAsia="zh-CN"/>
        </w:rPr>
        <w:t>Yes</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zh-CN" w:eastAsia="zh-CN"/>
        </w:rPr>
        <w:t>No</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zh-CN" w:eastAsia="zh-CN"/>
        </w:rPr>
        <w:t>Occasionally</w:t>
      </w:r>
    </w:p>
    <w:p>
      <w:pPr>
        <w:pStyle w:val="Body A"/>
        <w:rPr>
          <w:rFonts w:ascii="Times New Roman" w:cs="Times New Roman" w:hAnsi="Times New Roman" w:eastAsia="Times New Roman"/>
        </w:rPr>
      </w:pP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Do you find having a shopping list stressful?</w:t>
      </w:r>
    </w:p>
    <w:p>
      <w:pPr>
        <w:pStyle w:val="Body A"/>
        <w:numPr>
          <w:ilvl w:val="1"/>
          <w:numId w:val="7"/>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Yes, sometimes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Yes, most of the times </w:t>
      </w:r>
    </w:p>
    <w:p>
      <w:pPr>
        <w:pStyle w:val="Body A"/>
        <w:numPr>
          <w:ilvl w:val="1"/>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 not at all. </w:t>
      </w:r>
    </w:p>
    <w:p>
      <w:pPr>
        <w:pStyle w:val="Body A"/>
        <w:rPr>
          <w:rFonts w:ascii="Times New Roman" w:cs="Times New Roman" w:hAnsi="Times New Roman" w:eastAsia="Times New Roman"/>
        </w:rPr>
      </w:pPr>
    </w:p>
    <w:p>
      <w:pPr>
        <w:pStyle w:val="Body A"/>
        <w:numPr>
          <w:ilvl w:val="0"/>
          <w:numId w:val="8"/>
        </w:numPr>
        <w:rPr>
          <w:rFonts w:ascii="Times New Roman" w:cs="Times New Roman" w:hAnsi="Times New Roman" w:eastAsia="Times New Roman"/>
          <w:sz w:val="24"/>
          <w:szCs w:val="24"/>
          <w:lang w:val="en-US"/>
        </w:rPr>
      </w:pPr>
      <w:r>
        <w:rPr>
          <w:rFonts w:ascii="Times New Roman" w:hAnsi="Times New Roman"/>
          <w:sz w:val="24"/>
          <w:szCs w:val="24"/>
          <w:rtl w:val="0"/>
          <w:lang w:val="zh-CN" w:eastAsia="zh-CN"/>
        </w:rPr>
        <w:t>Thoughts on showing the shopping list to the staffs?</w:t>
      </w:r>
    </w:p>
    <w:p>
      <w:pPr>
        <w:pStyle w:val="Body A"/>
        <w:rPr>
          <w:rFonts w:ascii="Times New Roman" w:cs="Times New Roman" w:hAnsi="Times New Roman" w:eastAsia="Times New Roman"/>
          <w:sz w:val="24"/>
          <w:szCs w:val="24"/>
          <w:lang w:val="en-US"/>
        </w:rPr>
      </w:pPr>
    </w:p>
    <w:p>
      <w:pPr>
        <w:pStyle w:val="Body A"/>
        <w:numPr>
          <w:ilvl w:val="1"/>
          <w:numId w:val="10"/>
        </w:numPr>
        <w:rPr>
          <w:rFonts w:ascii="Times New Roman" w:cs="Times New Roman" w:hAnsi="Times New Roman" w:eastAsia="Times New Roman"/>
          <w:sz w:val="24"/>
          <w:szCs w:val="24"/>
          <w:lang w:val="zh-CN" w:eastAsia="zh-CN"/>
        </w:rPr>
      </w:pPr>
      <w:r>
        <w:rPr>
          <w:rFonts w:ascii="Times New Roman" w:hAnsi="Times New Roman"/>
          <w:sz w:val="24"/>
          <w:szCs w:val="24"/>
          <w:rtl w:val="0"/>
          <w:lang w:val="zh-CN" w:eastAsia="zh-CN"/>
        </w:rPr>
        <w:t xml:space="preserve">Invades my privacy </w:t>
      </w:r>
    </w:p>
    <w:p>
      <w:pPr>
        <w:pStyle w:val="Body A"/>
        <w:numPr>
          <w:ilvl w:val="1"/>
          <w:numId w:val="10"/>
        </w:numPr>
        <w:rPr>
          <w:rFonts w:ascii="Times New Roman" w:cs="Times New Roman" w:hAnsi="Times New Roman" w:eastAsia="Times New Roman"/>
          <w:sz w:val="24"/>
          <w:szCs w:val="24"/>
          <w:lang w:val="zh-CN" w:eastAsia="zh-CN"/>
        </w:rPr>
      </w:pPr>
      <w:r>
        <w:rPr>
          <w:rFonts w:ascii="Times New Roman" w:hAnsi="Times New Roman"/>
          <w:sz w:val="24"/>
          <w:szCs w:val="24"/>
          <w:rtl w:val="0"/>
          <w:lang w:val="zh-CN" w:eastAsia="zh-CN"/>
        </w:rPr>
        <w:t>Totally ok with it</w:t>
      </w:r>
    </w:p>
    <w:p>
      <w:pPr>
        <w:pStyle w:val="Body A"/>
        <w:numPr>
          <w:ilvl w:val="1"/>
          <w:numId w:val="10"/>
        </w:numPr>
        <w:rPr>
          <w:rFonts w:ascii="Times New Roman" w:cs="Times New Roman" w:hAnsi="Times New Roman" w:eastAsia="Times New Roman"/>
          <w:sz w:val="24"/>
          <w:szCs w:val="24"/>
          <w:lang w:val="zh-CN" w:eastAsia="zh-CN"/>
        </w:rPr>
      </w:pPr>
      <w:r>
        <w:rPr>
          <w:rFonts w:ascii="Times New Roman" w:hAnsi="Times New Roman"/>
          <w:sz w:val="24"/>
          <w:szCs w:val="24"/>
          <w:rtl w:val="0"/>
          <w:lang w:val="zh-CN" w:eastAsia="zh-CN"/>
        </w:rPr>
        <w:t>Showing parts of the shopping list is fine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zh-TW" w:eastAsia="zh-TW"/>
        </w:rPr>
        <w:t>Please rate how the store accommodates handicapped costumers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1.      Needs improvement</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2.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3.      Very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4.      Excellent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sz w:val="24"/>
          <w:szCs w:val="24"/>
          <w:rtl w:val="0"/>
          <w:lang w:val="zh-TW" w:eastAsia="zh-TW"/>
        </w:rPr>
        <w:t>___________________________________________________________</w:t>
      </w:r>
    </w:p>
    <w:p>
      <w:pPr>
        <w:pStyle w:val="Body A"/>
      </w:pP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If you have physical struggles when shopping, what kind of things that bugs you the most ?</w:t>
      </w:r>
    </w:p>
    <w:p>
      <w:pPr>
        <w:pStyle w:val="Body A"/>
        <w:numPr>
          <w:ilvl w:val="1"/>
          <w:numId w:val="11"/>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Too much attention on me when shopping </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I always need someone else to accompany me </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It</w:t>
      </w:r>
      <w:r>
        <w:rPr>
          <w:rFonts w:ascii="Times New Roman" w:hAnsi="Times New Roman" w:hint="default"/>
          <w:sz w:val="24"/>
          <w:szCs w:val="24"/>
          <w:rtl w:val="0"/>
          <w:lang w:val="zh-TW" w:eastAsia="zh-TW"/>
        </w:rPr>
        <w:t>’</w:t>
      </w:r>
      <w:r>
        <w:rPr>
          <w:rFonts w:ascii="Times New Roman" w:hAnsi="Times New Roman"/>
          <w:sz w:val="24"/>
          <w:szCs w:val="24"/>
          <w:rtl w:val="0"/>
          <w:lang w:val="zh-TW" w:eastAsia="zh-TW"/>
        </w:rPr>
        <w:t xml:space="preserve">s hard to buy things on my own with my wheelchair </w:t>
      </w:r>
    </w:p>
    <w:p>
      <w:pPr>
        <w:pStyle w:val="Body A"/>
        <w:numPr>
          <w:ilvl w:val="0"/>
          <w:numId w:val="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 Would you recommend the store to purchase wheelchair attachable shopping carts?</w:t>
      </w:r>
    </w:p>
    <w:p>
      <w:pPr>
        <w:pStyle w:val="Body A"/>
        <w:numPr>
          <w:ilvl w:val="1"/>
          <w:numId w:val="12"/>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Yes</w:t>
      </w:r>
    </w:p>
    <w:p>
      <w:pPr>
        <w:pStyle w:val="Body A"/>
        <w:numPr>
          <w:ilvl w:val="1"/>
          <w:numId w:val="4"/>
        </w:numPr>
        <w:bidi w:val="0"/>
        <w:ind w:right="0"/>
        <w:jc w:val="left"/>
        <w:rPr>
          <w:rFonts w:ascii="Times New Roman" w:cs="Times New Roman" w:hAnsi="Times New Roman" w:eastAsia="Times New Roman"/>
          <w:sz w:val="24"/>
          <w:szCs w:val="24"/>
          <w:rtl w:val="0"/>
          <w:lang w:val="zh-TW" w:eastAsia="zh-TW"/>
        </w:rPr>
      </w:pPr>
      <w:r>
        <w:rPr>
          <w:rFonts w:ascii="Times New Roman" w:hAnsi="Times New Roman"/>
          <w:sz w:val="24"/>
          <w:szCs w:val="24"/>
          <w:rtl w:val="0"/>
          <w:lang w:val="zh-TW" w:eastAsia="zh-TW"/>
        </w:rPr>
        <w:t xml:space="preserve">No </w:t>
      </w:r>
    </w:p>
    <w:p>
      <w:pPr>
        <w:pStyle w:val="Body A"/>
        <w:numPr>
          <w:ilvl w:val="0"/>
          <w:numId w:val="2"/>
        </w:numPr>
        <w:bidi w:val="0"/>
        <w:ind w:right="0"/>
        <w:jc w:val="left"/>
        <w:rPr>
          <w:rFonts w:ascii="Times New Roman" w:cs="Times New Roman" w:hAnsi="Times New Roman" w:eastAsia="Times New Roman"/>
          <w:sz w:val="24"/>
          <w:szCs w:val="24"/>
          <w:rtl w:val="0"/>
          <w:lang w:val="zh-CN" w:eastAsia="zh-CN"/>
        </w:rPr>
      </w:pPr>
      <w:r>
        <w:rPr>
          <w:rFonts w:ascii="Times New Roman" w:hAnsi="Times New Roman"/>
          <w:sz w:val="24"/>
          <w:szCs w:val="24"/>
          <w:rtl w:val="0"/>
          <w:lang w:val="zh-CN" w:eastAsia="zh-CN"/>
        </w:rPr>
        <w:t>Please rate the store based on protecting&amp; respecting customers</w:t>
      </w:r>
      <w:r>
        <w:rPr>
          <w:rFonts w:ascii="Times New Roman" w:hAnsi="Times New Roman" w:hint="default"/>
          <w:sz w:val="24"/>
          <w:szCs w:val="24"/>
          <w:rtl w:val="0"/>
          <w:lang w:val="zh-CN" w:eastAsia="zh-CN"/>
        </w:rPr>
        <w:t xml:space="preserve">’ </w:t>
      </w:r>
      <w:r>
        <w:rPr>
          <w:rFonts w:ascii="Times New Roman" w:hAnsi="Times New Roman"/>
          <w:sz w:val="24"/>
          <w:szCs w:val="24"/>
          <w:rtl w:val="0"/>
          <w:lang w:val="zh-CN" w:eastAsia="zh-CN"/>
        </w:rPr>
        <w:t xml:space="preserve">privacy </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1.      Needs improvement</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2.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3.      Very Good</w:t>
      </w:r>
    </w:p>
    <w:p>
      <w:pPr>
        <w:pStyle w:val="Body A"/>
        <w:rPr>
          <w:rFonts w:ascii="Times New Roman" w:cs="Times New Roman" w:hAnsi="Times New Roman" w:eastAsia="Times New Roman"/>
          <w:sz w:val="24"/>
          <w:szCs w:val="24"/>
        </w:rPr>
      </w:pPr>
      <w:r>
        <w:rPr>
          <w:rFonts w:ascii="Times New Roman" w:hAnsi="Times New Roman"/>
          <w:sz w:val="24"/>
          <w:szCs w:val="24"/>
          <w:rtl w:val="0"/>
          <w:lang w:val="zh-TW" w:eastAsia="zh-TW"/>
        </w:rPr>
        <w:t>4.      Excellent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0"/>
  </w:abstractNum>
  <w:abstractNum w:abstractNumId="5">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 w:numId="8">
    <w:abstractNumId w:val="0"/>
    <w:lvlOverride w:ilvl="0">
      <w:lvl w:ilvl="0">
        <w:start w:val="1"/>
        <w:numFmt w:val="bullet"/>
        <w:suff w:val="tab"/>
        <w:lvlText w:val="*"/>
        <w:lvlJc w:val="left"/>
        <w:pPr>
          <w:ind w:left="16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2"/>
    <w:lvlOverride w:ilvl="1">
      <w:startOverride w:val="1"/>
    </w:lvlOverride>
  </w:num>
  <w:num w:numId="12">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numbering" w:styleId="Bullet">
    <w:name w:val="Bullet"/>
    <w:pPr>
      <w:numPr>
        <w:numId w:val="1"/>
      </w:numPr>
    </w:pPr>
  </w:style>
  <w:style w:type="numbering" w:styleId="Lettered">
    <w:name w:val="Lettered"/>
    <w:pPr>
      <w:numPr>
        <w:numId w:val="3"/>
      </w:numPr>
    </w:pPr>
  </w:style>
  <w:style w:type="numbering" w:styleId="Lettered.0">
    <w:name w:val="Lettered.0"/>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