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21783" w14:textId="77777777" w:rsidR="00C522D1" w:rsidRDefault="00C522D1" w:rsidP="00DB32DA">
      <w:pPr>
        <w:contextualSpacing/>
        <w:jc w:val="center"/>
        <w:rPr>
          <w:b/>
          <w:bCs/>
          <w:sz w:val="48"/>
          <w:szCs w:val="48"/>
          <w:lang w:val="en-US"/>
        </w:rPr>
      </w:pPr>
    </w:p>
    <w:p w14:paraId="2ADCD090" w14:textId="6F0D61E9" w:rsidR="002671C3" w:rsidRDefault="002671C3" w:rsidP="00DB32DA">
      <w:pPr>
        <w:contextualSpacing/>
        <w:jc w:val="center"/>
        <w:rPr>
          <w:b/>
          <w:bCs/>
          <w:sz w:val="48"/>
          <w:szCs w:val="48"/>
          <w:lang w:val="en-US"/>
        </w:rPr>
      </w:pPr>
      <w:r>
        <w:rPr>
          <w:b/>
          <w:bCs/>
          <w:sz w:val="48"/>
          <w:szCs w:val="48"/>
          <w:lang w:val="en-US"/>
        </w:rPr>
        <w:t xml:space="preserve">Analysis </w:t>
      </w:r>
      <w:r w:rsidR="00DB32DA">
        <w:rPr>
          <w:b/>
          <w:bCs/>
          <w:sz w:val="48"/>
          <w:szCs w:val="48"/>
          <w:lang w:val="en-US"/>
        </w:rPr>
        <w:t>o</w:t>
      </w:r>
      <w:r>
        <w:rPr>
          <w:b/>
          <w:bCs/>
          <w:sz w:val="48"/>
          <w:szCs w:val="48"/>
          <w:lang w:val="en-US"/>
        </w:rPr>
        <w:t>n</w:t>
      </w:r>
      <w:r w:rsidR="00DB32DA">
        <w:rPr>
          <w:b/>
          <w:bCs/>
          <w:sz w:val="48"/>
          <w:szCs w:val="48"/>
          <w:lang w:val="en-US"/>
        </w:rPr>
        <w:t xml:space="preserve"> </w:t>
      </w:r>
      <w:r>
        <w:rPr>
          <w:b/>
          <w:bCs/>
          <w:sz w:val="48"/>
          <w:szCs w:val="48"/>
          <w:lang w:val="en-US"/>
        </w:rPr>
        <w:t>Shelf-Labels</w:t>
      </w:r>
    </w:p>
    <w:p w14:paraId="5F954C0F" w14:textId="77777777" w:rsidR="002671C3" w:rsidRDefault="002671C3" w:rsidP="002671C3">
      <w:pPr>
        <w:contextualSpacing/>
        <w:jc w:val="center"/>
        <w:rPr>
          <w:sz w:val="48"/>
          <w:szCs w:val="48"/>
          <w:lang w:val="en-US"/>
        </w:rPr>
      </w:pPr>
      <w:r>
        <w:rPr>
          <w:b/>
          <w:bCs/>
          <w:sz w:val="48"/>
          <w:szCs w:val="48"/>
          <w:lang w:val="en-US"/>
        </w:rPr>
        <w:t>at Shoppers Drug Mart</w:t>
      </w:r>
    </w:p>
    <w:p w14:paraId="7C842969" w14:textId="77777777" w:rsidR="008A5F61" w:rsidRDefault="008A5F61" w:rsidP="002671C3">
      <w:pPr>
        <w:contextualSpacing/>
        <w:jc w:val="center"/>
        <w:rPr>
          <w:sz w:val="48"/>
          <w:szCs w:val="48"/>
          <w:lang w:val="en-US"/>
        </w:rPr>
      </w:pPr>
    </w:p>
    <w:p w14:paraId="23AFB9C6" w14:textId="43A97EDA" w:rsidR="008A5F61" w:rsidRDefault="008A5F61" w:rsidP="002671C3">
      <w:pPr>
        <w:contextualSpacing/>
        <w:jc w:val="center"/>
        <w:rPr>
          <w:sz w:val="48"/>
          <w:szCs w:val="48"/>
          <w:lang w:val="en-US"/>
        </w:rPr>
      </w:pPr>
    </w:p>
    <w:p w14:paraId="1CDA4298" w14:textId="77777777" w:rsidR="007536DA" w:rsidRDefault="007536DA" w:rsidP="002671C3">
      <w:pPr>
        <w:contextualSpacing/>
        <w:jc w:val="center"/>
        <w:rPr>
          <w:sz w:val="48"/>
          <w:szCs w:val="48"/>
          <w:lang w:val="en-US"/>
        </w:rPr>
      </w:pPr>
    </w:p>
    <w:p w14:paraId="0D3913A9" w14:textId="77777777" w:rsidR="008A5F61" w:rsidRDefault="008A5F61" w:rsidP="002671C3">
      <w:pPr>
        <w:contextualSpacing/>
        <w:jc w:val="center"/>
        <w:rPr>
          <w:sz w:val="48"/>
          <w:szCs w:val="48"/>
          <w:lang w:val="en-US"/>
        </w:rPr>
      </w:pPr>
    </w:p>
    <w:p w14:paraId="4615C4F7" w14:textId="77777777" w:rsidR="008A5F61" w:rsidRDefault="008A5F61" w:rsidP="002671C3">
      <w:pPr>
        <w:contextualSpacing/>
        <w:jc w:val="center"/>
        <w:rPr>
          <w:lang w:val="en-US"/>
        </w:rPr>
      </w:pPr>
      <w:r>
        <w:rPr>
          <w:lang w:val="en-US"/>
        </w:rPr>
        <w:t>for</w:t>
      </w:r>
    </w:p>
    <w:p w14:paraId="38F78558" w14:textId="77777777" w:rsidR="008A5F61" w:rsidRDefault="008A5F61" w:rsidP="002671C3">
      <w:pPr>
        <w:contextualSpacing/>
        <w:jc w:val="center"/>
        <w:rPr>
          <w:lang w:val="en-US"/>
        </w:rPr>
      </w:pPr>
      <w:r>
        <w:rPr>
          <w:lang w:val="en-US"/>
        </w:rPr>
        <w:t>Michael Lam</w:t>
      </w:r>
    </w:p>
    <w:p w14:paraId="7CCEBDB8" w14:textId="3FED5A65" w:rsidR="008A5F61" w:rsidRDefault="008A5F61" w:rsidP="002671C3">
      <w:pPr>
        <w:contextualSpacing/>
        <w:jc w:val="center"/>
        <w:rPr>
          <w:lang w:val="en-US"/>
        </w:rPr>
      </w:pPr>
      <w:r>
        <w:rPr>
          <w:lang w:val="en-US"/>
        </w:rPr>
        <w:t>Shoppers Drug Mart Store Owner</w:t>
      </w:r>
    </w:p>
    <w:p w14:paraId="30CF8C13" w14:textId="19F29FAC" w:rsidR="003B24B2" w:rsidRDefault="008A5F61" w:rsidP="002671C3">
      <w:pPr>
        <w:contextualSpacing/>
        <w:jc w:val="center"/>
        <w:rPr>
          <w:lang w:val="en-US"/>
        </w:rPr>
      </w:pPr>
      <w:r>
        <w:rPr>
          <w:lang w:val="en-US"/>
        </w:rPr>
        <w:t>Burnaby, BC</w:t>
      </w:r>
    </w:p>
    <w:p w14:paraId="0BE4558A" w14:textId="68D3328D" w:rsidR="008A5F61" w:rsidRDefault="008A5F61" w:rsidP="002671C3">
      <w:pPr>
        <w:contextualSpacing/>
        <w:jc w:val="center"/>
        <w:rPr>
          <w:lang w:val="en-US"/>
        </w:rPr>
      </w:pPr>
    </w:p>
    <w:p w14:paraId="094730C1" w14:textId="7A750AD6" w:rsidR="008A5F61" w:rsidRDefault="008A5F61" w:rsidP="002671C3">
      <w:pPr>
        <w:contextualSpacing/>
        <w:jc w:val="center"/>
        <w:rPr>
          <w:lang w:val="en-US"/>
        </w:rPr>
      </w:pPr>
      <w:r>
        <w:rPr>
          <w:lang w:val="en-US"/>
        </w:rPr>
        <w:t xml:space="preserve">and </w:t>
      </w:r>
    </w:p>
    <w:p w14:paraId="763A9BF2" w14:textId="74D20E2C" w:rsidR="008A5F61" w:rsidRDefault="008A5F61" w:rsidP="002671C3">
      <w:pPr>
        <w:contextualSpacing/>
        <w:jc w:val="center"/>
        <w:rPr>
          <w:lang w:val="en-US"/>
        </w:rPr>
      </w:pPr>
      <w:r>
        <w:rPr>
          <w:lang w:val="en-US"/>
        </w:rPr>
        <w:t>David Wong</w:t>
      </w:r>
    </w:p>
    <w:p w14:paraId="3976965C" w14:textId="15ABE7C3" w:rsidR="008A5F61" w:rsidRDefault="008A5F61" w:rsidP="002671C3">
      <w:pPr>
        <w:contextualSpacing/>
        <w:jc w:val="center"/>
        <w:rPr>
          <w:lang w:val="en-US"/>
        </w:rPr>
      </w:pPr>
      <w:r>
        <w:rPr>
          <w:lang w:val="en-US"/>
        </w:rPr>
        <w:t>Shoppers Drug Mart Store Manager</w:t>
      </w:r>
    </w:p>
    <w:p w14:paraId="7EE6EF37" w14:textId="2BFC5DF2" w:rsidR="008A5F61" w:rsidRDefault="008A5F61" w:rsidP="002671C3">
      <w:pPr>
        <w:contextualSpacing/>
        <w:jc w:val="center"/>
        <w:rPr>
          <w:lang w:val="en-US"/>
        </w:rPr>
      </w:pPr>
      <w:r>
        <w:rPr>
          <w:lang w:val="en-US"/>
        </w:rPr>
        <w:t>Burnaby, BC</w:t>
      </w:r>
    </w:p>
    <w:p w14:paraId="0BACD346" w14:textId="0031ED6A" w:rsidR="008A5F61" w:rsidRDefault="008A5F61" w:rsidP="002671C3">
      <w:pPr>
        <w:contextualSpacing/>
        <w:jc w:val="center"/>
        <w:rPr>
          <w:lang w:val="en-US"/>
        </w:rPr>
      </w:pPr>
    </w:p>
    <w:p w14:paraId="166DABD7" w14:textId="086610A8" w:rsidR="008A5F61" w:rsidRDefault="008A5F61" w:rsidP="002671C3">
      <w:pPr>
        <w:contextualSpacing/>
        <w:jc w:val="center"/>
        <w:rPr>
          <w:lang w:val="en-US"/>
        </w:rPr>
      </w:pPr>
    </w:p>
    <w:p w14:paraId="4E99ABB1" w14:textId="7C397631" w:rsidR="008A5F61" w:rsidRDefault="008A5F61" w:rsidP="002671C3">
      <w:pPr>
        <w:contextualSpacing/>
        <w:jc w:val="center"/>
        <w:rPr>
          <w:lang w:val="en-US"/>
        </w:rPr>
      </w:pPr>
    </w:p>
    <w:p w14:paraId="43781FC0" w14:textId="7266DC98" w:rsidR="007536DA" w:rsidRDefault="007536DA" w:rsidP="002671C3">
      <w:pPr>
        <w:contextualSpacing/>
        <w:jc w:val="center"/>
        <w:rPr>
          <w:lang w:val="en-US"/>
        </w:rPr>
      </w:pPr>
    </w:p>
    <w:p w14:paraId="6F2996DF" w14:textId="298DD955" w:rsidR="007536DA" w:rsidRDefault="007536DA" w:rsidP="002671C3">
      <w:pPr>
        <w:contextualSpacing/>
        <w:jc w:val="center"/>
        <w:rPr>
          <w:lang w:val="en-US"/>
        </w:rPr>
      </w:pPr>
    </w:p>
    <w:p w14:paraId="41D75025" w14:textId="7C2A731B" w:rsidR="007536DA" w:rsidRDefault="007536DA" w:rsidP="002671C3">
      <w:pPr>
        <w:contextualSpacing/>
        <w:jc w:val="center"/>
        <w:rPr>
          <w:lang w:val="en-US"/>
        </w:rPr>
      </w:pPr>
    </w:p>
    <w:p w14:paraId="038EC095" w14:textId="77777777" w:rsidR="007536DA" w:rsidRDefault="007536DA" w:rsidP="002671C3">
      <w:pPr>
        <w:contextualSpacing/>
        <w:jc w:val="center"/>
        <w:rPr>
          <w:lang w:val="en-US"/>
        </w:rPr>
      </w:pPr>
    </w:p>
    <w:p w14:paraId="11A2097E" w14:textId="1052D528" w:rsidR="008A5F61" w:rsidRDefault="008A5F61" w:rsidP="002671C3">
      <w:pPr>
        <w:contextualSpacing/>
        <w:jc w:val="center"/>
        <w:rPr>
          <w:lang w:val="en-US"/>
        </w:rPr>
      </w:pPr>
    </w:p>
    <w:p w14:paraId="54C823B7" w14:textId="1D0F0890" w:rsidR="008A5F61" w:rsidRDefault="008A5F61" w:rsidP="002671C3">
      <w:pPr>
        <w:contextualSpacing/>
        <w:jc w:val="center"/>
        <w:rPr>
          <w:lang w:val="en-US"/>
        </w:rPr>
      </w:pPr>
    </w:p>
    <w:p w14:paraId="64C8310F" w14:textId="18E26B89" w:rsidR="008A5F61" w:rsidRDefault="008A5F61" w:rsidP="002671C3">
      <w:pPr>
        <w:contextualSpacing/>
        <w:jc w:val="center"/>
        <w:rPr>
          <w:lang w:val="en-US"/>
        </w:rPr>
      </w:pPr>
      <w:r>
        <w:rPr>
          <w:lang w:val="en-US"/>
        </w:rPr>
        <w:t>by</w:t>
      </w:r>
    </w:p>
    <w:p w14:paraId="4144202A" w14:textId="6BA5A852" w:rsidR="008A5F61" w:rsidRDefault="008A5F61" w:rsidP="002671C3">
      <w:pPr>
        <w:contextualSpacing/>
        <w:jc w:val="center"/>
        <w:rPr>
          <w:lang w:val="en-US"/>
        </w:rPr>
      </w:pPr>
      <w:r>
        <w:rPr>
          <w:lang w:val="en-US"/>
        </w:rPr>
        <w:t>Jonathan Ho</w:t>
      </w:r>
    </w:p>
    <w:p w14:paraId="4D374AF3" w14:textId="09858558" w:rsidR="008A4AEF" w:rsidRDefault="008A4AEF" w:rsidP="002671C3">
      <w:pPr>
        <w:contextualSpacing/>
        <w:jc w:val="center"/>
        <w:rPr>
          <w:lang w:val="en-US"/>
        </w:rPr>
      </w:pPr>
      <w:r>
        <w:rPr>
          <w:lang w:val="en-US"/>
        </w:rPr>
        <w:t>U</w:t>
      </w:r>
      <w:r w:rsidR="00DC5D66">
        <w:rPr>
          <w:lang w:val="en-US"/>
        </w:rPr>
        <w:t>niversity of British Columbia</w:t>
      </w:r>
    </w:p>
    <w:p w14:paraId="0B8CC36C" w14:textId="60D80C0B" w:rsidR="008A5F61" w:rsidRDefault="008A5F61" w:rsidP="002671C3">
      <w:pPr>
        <w:contextualSpacing/>
        <w:jc w:val="center"/>
        <w:rPr>
          <w:lang w:val="en-US"/>
        </w:rPr>
      </w:pPr>
      <w:r>
        <w:rPr>
          <w:lang w:val="en-US"/>
        </w:rPr>
        <w:t>English 301 Student</w:t>
      </w:r>
    </w:p>
    <w:p w14:paraId="5B52E892" w14:textId="16B11C6E" w:rsidR="00A20437" w:rsidRDefault="00A20437" w:rsidP="002671C3">
      <w:pPr>
        <w:contextualSpacing/>
        <w:jc w:val="center"/>
        <w:rPr>
          <w:lang w:val="en-US"/>
        </w:rPr>
      </w:pPr>
    </w:p>
    <w:p w14:paraId="239C7750" w14:textId="4499F940" w:rsidR="00A20437" w:rsidRDefault="00A20437" w:rsidP="002671C3">
      <w:pPr>
        <w:contextualSpacing/>
        <w:jc w:val="center"/>
        <w:rPr>
          <w:lang w:val="en-US"/>
        </w:rPr>
      </w:pPr>
    </w:p>
    <w:p w14:paraId="61FBE723" w14:textId="17DF1038" w:rsidR="00A20437" w:rsidRDefault="00A20437" w:rsidP="002671C3">
      <w:pPr>
        <w:contextualSpacing/>
        <w:jc w:val="center"/>
        <w:rPr>
          <w:lang w:val="en-US"/>
        </w:rPr>
      </w:pPr>
    </w:p>
    <w:p w14:paraId="637DFA66" w14:textId="167ECBA7" w:rsidR="00A20437" w:rsidRDefault="00A20437" w:rsidP="002671C3">
      <w:pPr>
        <w:contextualSpacing/>
        <w:jc w:val="center"/>
        <w:rPr>
          <w:lang w:val="en-US"/>
        </w:rPr>
      </w:pPr>
    </w:p>
    <w:p w14:paraId="19579000" w14:textId="77777777" w:rsidR="007536DA" w:rsidRDefault="007536DA" w:rsidP="002671C3">
      <w:pPr>
        <w:contextualSpacing/>
        <w:jc w:val="center"/>
        <w:rPr>
          <w:lang w:val="en-US"/>
        </w:rPr>
      </w:pPr>
    </w:p>
    <w:p w14:paraId="4BBA2FA4" w14:textId="40C28510" w:rsidR="00A20437" w:rsidRDefault="00A20437" w:rsidP="002671C3">
      <w:pPr>
        <w:contextualSpacing/>
        <w:jc w:val="center"/>
        <w:rPr>
          <w:lang w:val="en-US"/>
        </w:rPr>
      </w:pPr>
    </w:p>
    <w:p w14:paraId="01779287" w14:textId="633D051B" w:rsidR="00A20437" w:rsidRDefault="00A20437" w:rsidP="002671C3">
      <w:pPr>
        <w:contextualSpacing/>
        <w:jc w:val="center"/>
        <w:rPr>
          <w:lang w:val="en-US"/>
        </w:rPr>
      </w:pPr>
    </w:p>
    <w:p w14:paraId="0543A2CB" w14:textId="0EC9085C" w:rsidR="00A20437" w:rsidRDefault="00A20437" w:rsidP="002671C3">
      <w:pPr>
        <w:contextualSpacing/>
        <w:jc w:val="center"/>
        <w:rPr>
          <w:lang w:val="en-US"/>
        </w:rPr>
      </w:pPr>
    </w:p>
    <w:p w14:paraId="51527741" w14:textId="59AC8DFC" w:rsidR="00F1173C" w:rsidRDefault="00A20437" w:rsidP="002671C3">
      <w:pPr>
        <w:contextualSpacing/>
        <w:jc w:val="center"/>
        <w:rPr>
          <w:lang w:val="en-US"/>
        </w:rPr>
      </w:pPr>
      <w:r>
        <w:rPr>
          <w:lang w:val="en-US"/>
        </w:rPr>
        <w:t>December 1, 2020</w:t>
      </w:r>
    </w:p>
    <w:p w14:paraId="4BCFF508" w14:textId="77777777" w:rsidR="00F1173C" w:rsidRDefault="00F1173C">
      <w:pPr>
        <w:rPr>
          <w:lang w:val="en-US"/>
        </w:rPr>
      </w:pPr>
      <w:r>
        <w:rPr>
          <w:lang w:val="en-US"/>
        </w:rPr>
        <w:br w:type="page"/>
      </w:r>
    </w:p>
    <w:p w14:paraId="47BDDBF8" w14:textId="77777777" w:rsidR="00A20437" w:rsidRDefault="00A20437" w:rsidP="003E011C">
      <w:pPr>
        <w:contextualSpacing/>
        <w:rPr>
          <w:lang w:val="en-US"/>
        </w:rPr>
      </w:pPr>
    </w:p>
    <w:p w14:paraId="31F1A5A1" w14:textId="0BEE5B4F" w:rsidR="008A5F61" w:rsidRDefault="00B06C32" w:rsidP="00847524">
      <w:pPr>
        <w:spacing w:line="480" w:lineRule="auto"/>
        <w:contextualSpacing/>
        <w:jc w:val="center"/>
        <w:rPr>
          <w:lang w:val="en-US"/>
        </w:rPr>
      </w:pPr>
      <w:r>
        <w:rPr>
          <w:lang w:val="en-US"/>
        </w:rPr>
        <w:t>Table of Contents</w:t>
      </w:r>
    </w:p>
    <w:p w14:paraId="5231986D" w14:textId="04686B42" w:rsidR="00B06C32" w:rsidRDefault="00B06C32" w:rsidP="00847524">
      <w:pPr>
        <w:spacing w:line="480" w:lineRule="auto"/>
        <w:contextualSpacing/>
        <w:jc w:val="center"/>
        <w:rPr>
          <w:lang w:val="en-US"/>
        </w:rPr>
      </w:pPr>
    </w:p>
    <w:p w14:paraId="34E77AA6" w14:textId="492E08D7" w:rsidR="00715D1A" w:rsidRDefault="00715D1A" w:rsidP="00847524">
      <w:pPr>
        <w:spacing w:line="480" w:lineRule="auto"/>
        <w:contextualSpacing/>
        <w:rPr>
          <w:lang w:val="en-US"/>
        </w:rPr>
      </w:pPr>
      <w:r>
        <w:rPr>
          <w:lang w:val="en-US"/>
        </w:rPr>
        <w:t>Abstract</w:t>
      </w:r>
      <w:r w:rsidR="00081672">
        <w:rPr>
          <w:lang w:val="en-US"/>
        </w:rPr>
        <w:t xml:space="preserve"> (to do) </w:t>
      </w:r>
      <w:r>
        <w:rPr>
          <w:lang w:val="en-US"/>
        </w:rPr>
        <w:t>…………………………………………………………………………………..i</w:t>
      </w:r>
      <w:r w:rsidR="00081672">
        <w:rPr>
          <w:lang w:val="en-US"/>
        </w:rPr>
        <w:t>v</w:t>
      </w:r>
    </w:p>
    <w:p w14:paraId="14F19A9B" w14:textId="3037AA72" w:rsidR="00715D1A" w:rsidRDefault="00715D1A" w:rsidP="00847524">
      <w:pPr>
        <w:spacing w:line="480" w:lineRule="auto"/>
        <w:contextualSpacing/>
        <w:rPr>
          <w:lang w:val="en-US"/>
        </w:rPr>
      </w:pPr>
      <w:r>
        <w:rPr>
          <w:lang w:val="en-US"/>
        </w:rPr>
        <w:t>Introduction ……………………………………………………………………………………….1</w:t>
      </w:r>
    </w:p>
    <w:p w14:paraId="59761D82" w14:textId="4E9ECDDA" w:rsidR="00715D1A" w:rsidRDefault="00715D1A" w:rsidP="00847524">
      <w:pPr>
        <w:spacing w:line="480" w:lineRule="auto"/>
        <w:contextualSpacing/>
        <w:rPr>
          <w:lang w:val="en-US"/>
        </w:rPr>
      </w:pPr>
      <w:r>
        <w:rPr>
          <w:lang w:val="en-US"/>
        </w:rPr>
        <w:t>Data Section ………………………………………………………………………………………</w:t>
      </w:r>
      <w:r w:rsidR="002A234B">
        <w:rPr>
          <w:lang w:val="en-US"/>
        </w:rPr>
        <w:t>3</w:t>
      </w:r>
    </w:p>
    <w:p w14:paraId="6209B480" w14:textId="3A9B085A" w:rsidR="00715D1A" w:rsidRDefault="00715D1A" w:rsidP="00847524">
      <w:pPr>
        <w:spacing w:line="480" w:lineRule="auto"/>
        <w:contextualSpacing/>
      </w:pPr>
      <w:r>
        <w:rPr>
          <w:lang w:val="en-US"/>
        </w:rPr>
        <w:tab/>
      </w:r>
      <w:r w:rsidRPr="00715D1A">
        <w:t>The Current State of Shelf-Labels at Shoppers Drug Mart</w:t>
      </w:r>
      <w:r>
        <w:t xml:space="preserve"> ……………………………….</w:t>
      </w:r>
      <w:r w:rsidR="002A234B">
        <w:t>3</w:t>
      </w:r>
    </w:p>
    <w:p w14:paraId="06B17D22" w14:textId="3532A211" w:rsidR="00715D1A" w:rsidRDefault="00715D1A" w:rsidP="00847524">
      <w:pPr>
        <w:spacing w:line="480" w:lineRule="auto"/>
        <w:contextualSpacing/>
      </w:pPr>
      <w:r>
        <w:tab/>
      </w:r>
      <w:r>
        <w:tab/>
        <w:t>The Update Cycle at Shoppers Drug Mart ………………………………………..</w:t>
      </w:r>
      <w:r w:rsidR="002A234B">
        <w:t>3</w:t>
      </w:r>
    </w:p>
    <w:p w14:paraId="0D753435" w14:textId="495EF45E" w:rsidR="00715D1A" w:rsidRDefault="00715D1A" w:rsidP="00847524">
      <w:pPr>
        <w:spacing w:line="480" w:lineRule="auto"/>
        <w:contextualSpacing/>
      </w:pPr>
      <w:r>
        <w:tab/>
      </w:r>
      <w:r>
        <w:tab/>
        <w:t>Maintenance of the Paper Shelf-Label System …………………………………...</w:t>
      </w:r>
      <w:r w:rsidR="002A234B">
        <w:t>4</w:t>
      </w:r>
    </w:p>
    <w:p w14:paraId="24B24CAB" w14:textId="4E73EEFD" w:rsidR="00715D1A" w:rsidRDefault="00715D1A" w:rsidP="00847524">
      <w:pPr>
        <w:spacing w:line="480" w:lineRule="auto"/>
        <w:contextualSpacing/>
      </w:pPr>
      <w:r>
        <w:tab/>
      </w:r>
      <w:r>
        <w:tab/>
        <w:t>Advantages of the Paper Shelf-Label System …………………………………….</w:t>
      </w:r>
      <w:r w:rsidR="002A234B">
        <w:t>5</w:t>
      </w:r>
    </w:p>
    <w:p w14:paraId="7F07967C" w14:textId="57F1FCBD" w:rsidR="00715D1A" w:rsidRDefault="00715D1A" w:rsidP="00847524">
      <w:pPr>
        <w:spacing w:line="480" w:lineRule="auto"/>
        <w:contextualSpacing/>
      </w:pPr>
      <w:r>
        <w:tab/>
      </w:r>
      <w:r>
        <w:tab/>
        <w:t>Disadvantages of the Paper Shelf-Label System …………………………………</w:t>
      </w:r>
      <w:r w:rsidR="002A234B">
        <w:t>5</w:t>
      </w:r>
    </w:p>
    <w:p w14:paraId="000D97A6" w14:textId="247FCD1F" w:rsidR="00715D1A" w:rsidRDefault="00715D1A" w:rsidP="00847524">
      <w:pPr>
        <w:spacing w:line="480" w:lineRule="auto"/>
        <w:contextualSpacing/>
      </w:pPr>
      <w:r>
        <w:tab/>
      </w:r>
      <w:r w:rsidRPr="00715D1A">
        <w:t>A Digital Alternative: The Electronic Shelf-Label System</w:t>
      </w:r>
      <w:r>
        <w:t xml:space="preserve"> ………</w:t>
      </w:r>
      <w:r w:rsidR="0034142A">
        <w:t>…..</w:t>
      </w:r>
      <w:r>
        <w:t>…………………..</w:t>
      </w:r>
      <w:r w:rsidR="00A131F7">
        <w:t>6</w:t>
      </w:r>
    </w:p>
    <w:p w14:paraId="01F7DAFB" w14:textId="5BA01BF5" w:rsidR="00715D1A" w:rsidRDefault="00715D1A" w:rsidP="00847524">
      <w:pPr>
        <w:spacing w:line="480" w:lineRule="auto"/>
        <w:contextualSpacing/>
      </w:pPr>
      <w:r>
        <w:tab/>
      </w:r>
      <w:r>
        <w:tab/>
        <w:t>Advantages of the Proposed Electronic Shelf-Label System</w:t>
      </w:r>
      <w:r w:rsidR="0034142A">
        <w:t xml:space="preserve"> …………………….</w:t>
      </w:r>
      <w:r w:rsidR="00A131F7">
        <w:t>6</w:t>
      </w:r>
    </w:p>
    <w:p w14:paraId="516ED9A6" w14:textId="06DB194E" w:rsidR="0034142A" w:rsidRDefault="0034142A" w:rsidP="00847524">
      <w:pPr>
        <w:spacing w:line="480" w:lineRule="auto"/>
        <w:contextualSpacing/>
      </w:pPr>
      <w:r>
        <w:tab/>
      </w:r>
      <w:r>
        <w:tab/>
        <w:t>Disadvantages of the Proposed Electronic Shelf-Label System ………………….</w:t>
      </w:r>
      <w:r w:rsidR="00A131F7">
        <w:t>6</w:t>
      </w:r>
    </w:p>
    <w:p w14:paraId="3D6FAACE" w14:textId="6B4938A0" w:rsidR="0034142A" w:rsidRDefault="0034142A" w:rsidP="00847524">
      <w:pPr>
        <w:spacing w:line="480" w:lineRule="auto"/>
        <w:contextualSpacing/>
      </w:pPr>
      <w:r>
        <w:tab/>
        <w:t>Customer and Employee Preferences …………………………………………………….</w:t>
      </w:r>
      <w:r w:rsidR="00A131F7">
        <w:t>7</w:t>
      </w:r>
    </w:p>
    <w:p w14:paraId="45FD7FA5" w14:textId="2E1762A8" w:rsidR="0034142A" w:rsidRDefault="0034142A" w:rsidP="00847524">
      <w:pPr>
        <w:spacing w:line="480" w:lineRule="auto"/>
        <w:contextualSpacing/>
      </w:pPr>
      <w:r>
        <w:tab/>
      </w:r>
      <w:r>
        <w:tab/>
        <w:t>Customer Opinion ………………………………………………………………...</w:t>
      </w:r>
      <w:r w:rsidR="009F6A04">
        <w:t>7</w:t>
      </w:r>
    </w:p>
    <w:p w14:paraId="4A853A9C" w14:textId="267BD22E" w:rsidR="0034142A" w:rsidRDefault="0034142A" w:rsidP="00847524">
      <w:pPr>
        <w:spacing w:line="480" w:lineRule="auto"/>
        <w:contextualSpacing/>
      </w:pPr>
      <w:r>
        <w:tab/>
      </w:r>
      <w:r>
        <w:tab/>
        <w:t>Employee Opinion ………………………………………………………………</w:t>
      </w:r>
      <w:r w:rsidR="009F6A04">
        <w:t>..8</w:t>
      </w:r>
    </w:p>
    <w:p w14:paraId="44F84C43" w14:textId="1060CE7A" w:rsidR="0034142A" w:rsidRDefault="0034142A" w:rsidP="00847524">
      <w:pPr>
        <w:spacing w:line="480" w:lineRule="auto"/>
        <w:contextualSpacing/>
      </w:pPr>
      <w:r>
        <w:t>Conclusion ……………………………………………………………………………………</w:t>
      </w:r>
      <w:r w:rsidR="006413D0">
        <w:t>...</w:t>
      </w:r>
      <w:r>
        <w:t>.</w:t>
      </w:r>
      <w:r w:rsidR="006413D0">
        <w:t>11</w:t>
      </w:r>
    </w:p>
    <w:p w14:paraId="1A93F619" w14:textId="51CB333A" w:rsidR="0034142A" w:rsidRDefault="0034142A" w:rsidP="00847524">
      <w:pPr>
        <w:spacing w:line="480" w:lineRule="auto"/>
        <w:contextualSpacing/>
      </w:pPr>
      <w:r>
        <w:tab/>
        <w:t xml:space="preserve">Summary and Interpretation of </w:t>
      </w:r>
      <w:r w:rsidR="00202657">
        <w:t>findings ………………………………………………</w:t>
      </w:r>
      <w:r w:rsidR="00CA146A">
        <w:t>...11</w:t>
      </w:r>
    </w:p>
    <w:p w14:paraId="10227E86" w14:textId="0B358AF4" w:rsidR="00202657" w:rsidRDefault="00202657" w:rsidP="00847524">
      <w:pPr>
        <w:spacing w:line="480" w:lineRule="auto"/>
        <w:contextualSpacing/>
      </w:pPr>
      <w:r>
        <w:tab/>
        <w:t>Recommendations ……………………………………………………………………….</w:t>
      </w:r>
      <w:r w:rsidR="00CA146A">
        <w:t>12</w:t>
      </w:r>
    </w:p>
    <w:p w14:paraId="7FDA971B" w14:textId="7D017567" w:rsidR="00202657" w:rsidRDefault="00202657" w:rsidP="00847524">
      <w:pPr>
        <w:spacing w:line="480" w:lineRule="auto"/>
        <w:contextualSpacing/>
      </w:pPr>
      <w:r>
        <w:t xml:space="preserve">References </w:t>
      </w:r>
      <w:r w:rsidR="00081672">
        <w:t xml:space="preserve">(to do) </w:t>
      </w:r>
      <w:r>
        <w:t>………………………………………………………………………………</w:t>
      </w:r>
      <w:r w:rsidR="00CA146A">
        <w:t>.13</w:t>
      </w:r>
    </w:p>
    <w:p w14:paraId="74B08866" w14:textId="336DA1E6" w:rsidR="00202657" w:rsidRDefault="00202657" w:rsidP="00847524">
      <w:pPr>
        <w:spacing w:line="480" w:lineRule="auto"/>
        <w:contextualSpacing/>
      </w:pPr>
    </w:p>
    <w:p w14:paraId="08297063" w14:textId="77777777" w:rsidR="00081672" w:rsidRDefault="00081672" w:rsidP="00847524">
      <w:pPr>
        <w:spacing w:line="480" w:lineRule="auto"/>
        <w:contextualSpacing/>
        <w:jc w:val="center"/>
      </w:pPr>
    </w:p>
    <w:p w14:paraId="18BF0BF8" w14:textId="77777777" w:rsidR="00081672" w:rsidRDefault="00081672" w:rsidP="00847524">
      <w:pPr>
        <w:spacing w:line="480" w:lineRule="auto"/>
        <w:contextualSpacing/>
        <w:jc w:val="center"/>
      </w:pPr>
    </w:p>
    <w:p w14:paraId="0FE8BD50" w14:textId="38C92C8E" w:rsidR="00202657" w:rsidRDefault="00202657" w:rsidP="00847524">
      <w:pPr>
        <w:spacing w:line="480" w:lineRule="auto"/>
        <w:contextualSpacing/>
        <w:jc w:val="center"/>
      </w:pPr>
      <w:r>
        <w:lastRenderedPageBreak/>
        <w:t>Figures and Tables</w:t>
      </w:r>
    </w:p>
    <w:p w14:paraId="32AA6E64" w14:textId="4F59C99E" w:rsidR="00202657" w:rsidRDefault="00202657" w:rsidP="00847524">
      <w:pPr>
        <w:spacing w:line="480" w:lineRule="auto"/>
        <w:contextualSpacing/>
        <w:jc w:val="center"/>
      </w:pPr>
    </w:p>
    <w:p w14:paraId="4298A3B1" w14:textId="3BE17330" w:rsidR="00202657" w:rsidRDefault="00202657" w:rsidP="00847524">
      <w:pPr>
        <w:spacing w:line="480" w:lineRule="auto"/>
        <w:contextualSpacing/>
      </w:pPr>
      <w:r>
        <w:t xml:space="preserve">Figure 1 </w:t>
      </w:r>
      <w:r>
        <w:t>Weekly Price Change Schedule at Shoppers Drug Mart</w:t>
      </w:r>
      <w:r>
        <w:t xml:space="preserve"> ……………………………</w:t>
      </w:r>
      <w:r w:rsidR="002A234B">
        <w:t>…..3</w:t>
      </w:r>
    </w:p>
    <w:p w14:paraId="4704366C" w14:textId="525E7DD6" w:rsidR="00202657" w:rsidRDefault="00202657" w:rsidP="00847524">
      <w:pPr>
        <w:spacing w:line="480" w:lineRule="auto"/>
        <w:contextualSpacing/>
      </w:pPr>
      <w:r>
        <w:t xml:space="preserve">Table 1 </w:t>
      </w:r>
      <w:r>
        <w:t>Overview of Advantages and Disadvantages of the Current Shelf-Label System</w:t>
      </w:r>
      <w:r>
        <w:t xml:space="preserve"> </w:t>
      </w:r>
      <w:r w:rsidR="002A234B">
        <w:t>………5</w:t>
      </w:r>
    </w:p>
    <w:p w14:paraId="1D70ED64" w14:textId="3B378DB8" w:rsidR="00202657" w:rsidRDefault="00202657" w:rsidP="00847524">
      <w:pPr>
        <w:spacing w:line="480" w:lineRule="auto"/>
        <w:contextualSpacing/>
      </w:pPr>
      <w:r>
        <w:t xml:space="preserve">Table 2 </w:t>
      </w:r>
      <w:r>
        <w:t>Overview of Advantages and Disadvantages of an Electronic Shelf-Label System</w:t>
      </w:r>
      <w:r w:rsidR="002A234B">
        <w:t xml:space="preserve"> …….7</w:t>
      </w:r>
    </w:p>
    <w:p w14:paraId="5165DEE0" w14:textId="142EAE16" w:rsidR="00202657" w:rsidRPr="00715D1A" w:rsidRDefault="00202657" w:rsidP="00847524">
      <w:pPr>
        <w:spacing w:line="480" w:lineRule="auto"/>
        <w:contextualSpacing/>
      </w:pPr>
      <w:r>
        <w:t xml:space="preserve">Figure 2 </w:t>
      </w:r>
      <w:r>
        <w:t>Pie Chart of Customer Shelf-Label Preference Responses</w:t>
      </w:r>
      <w:r w:rsidR="00A131F7">
        <w:t xml:space="preserve"> ……………………………..8</w:t>
      </w:r>
    </w:p>
    <w:p w14:paraId="1C863C26" w14:textId="77777777" w:rsidR="001A6F53" w:rsidRDefault="00202657" w:rsidP="00847524">
      <w:pPr>
        <w:spacing w:line="480" w:lineRule="auto"/>
        <w:contextualSpacing/>
      </w:pPr>
      <w:r>
        <w:rPr>
          <w:lang w:val="en-US"/>
        </w:rPr>
        <w:t xml:space="preserve">Figure 3 </w:t>
      </w:r>
      <w:r>
        <w:t xml:space="preserve">Relationship between hours worked and number </w:t>
      </w:r>
    </w:p>
    <w:p w14:paraId="5A0DBC3C" w14:textId="6305EC28" w:rsidR="00715D1A" w:rsidRPr="00715D1A" w:rsidRDefault="00202657" w:rsidP="00847524">
      <w:pPr>
        <w:spacing w:line="480" w:lineRule="auto"/>
        <w:contextualSpacing/>
        <w:rPr>
          <w:lang w:val="en-US"/>
        </w:rPr>
      </w:pPr>
      <w:r>
        <w:t>of incidents involving</w:t>
      </w:r>
      <w:r w:rsidR="001A6F53">
        <w:t xml:space="preserve"> </w:t>
      </w:r>
      <w:r>
        <w:t>shelf-labelling</w:t>
      </w:r>
      <w:r w:rsidR="009F6A04">
        <w:t xml:space="preserve"> </w:t>
      </w:r>
      <w:r>
        <w:t>inaccuracies</w:t>
      </w:r>
      <w:r w:rsidR="009F6A04">
        <w:t xml:space="preserve"> ……………………………………………...10</w:t>
      </w:r>
    </w:p>
    <w:p w14:paraId="2C20B62C" w14:textId="77777777" w:rsidR="00715D1A" w:rsidRDefault="00715D1A" w:rsidP="00715D1A">
      <w:pPr>
        <w:contextualSpacing/>
        <w:rPr>
          <w:lang w:val="en-US"/>
        </w:rPr>
      </w:pPr>
    </w:p>
    <w:p w14:paraId="57AEE74C" w14:textId="6BEC3F73" w:rsidR="00B06C32" w:rsidRDefault="00B06C32" w:rsidP="002671C3">
      <w:pPr>
        <w:contextualSpacing/>
        <w:jc w:val="center"/>
        <w:rPr>
          <w:lang w:val="en-US"/>
        </w:rPr>
      </w:pPr>
    </w:p>
    <w:p w14:paraId="614B0DBF" w14:textId="1F1DADB1" w:rsidR="00281249" w:rsidRDefault="00281249">
      <w:pPr>
        <w:rPr>
          <w:lang w:val="en-US"/>
        </w:rPr>
      </w:pPr>
      <w:r>
        <w:rPr>
          <w:lang w:val="en-US"/>
        </w:rPr>
        <w:br w:type="page"/>
      </w:r>
    </w:p>
    <w:p w14:paraId="11DE1E1E" w14:textId="77777777" w:rsidR="00081672" w:rsidRDefault="00081672" w:rsidP="00847524">
      <w:pPr>
        <w:spacing w:line="480" w:lineRule="auto"/>
        <w:contextualSpacing/>
        <w:jc w:val="center"/>
        <w:rPr>
          <w:b/>
          <w:bCs/>
          <w:lang w:val="en-US"/>
        </w:rPr>
        <w:sectPr w:rsidR="00081672" w:rsidSect="006C22F2">
          <w:headerReference w:type="default" r:id="rId8"/>
          <w:pgSz w:w="12240" w:h="15840"/>
          <w:pgMar w:top="1440" w:right="1440" w:bottom="1440" w:left="1440" w:header="708" w:footer="708" w:gutter="0"/>
          <w:pgNumType w:fmt="lowerRoman"/>
          <w:cols w:space="708"/>
          <w:titlePg/>
          <w:docGrid w:linePitch="360"/>
        </w:sectPr>
      </w:pPr>
    </w:p>
    <w:p w14:paraId="509D15D9" w14:textId="6CDA683F" w:rsidR="00B06C32" w:rsidRDefault="00261741" w:rsidP="00847524">
      <w:pPr>
        <w:spacing w:line="480" w:lineRule="auto"/>
        <w:contextualSpacing/>
        <w:jc w:val="center"/>
        <w:rPr>
          <w:lang w:val="en-US"/>
        </w:rPr>
      </w:pPr>
      <w:r>
        <w:rPr>
          <w:b/>
          <w:bCs/>
          <w:lang w:val="en-US"/>
        </w:rPr>
        <w:lastRenderedPageBreak/>
        <w:t>Introduction</w:t>
      </w:r>
    </w:p>
    <w:p w14:paraId="62369C27" w14:textId="64117682" w:rsidR="00356A14" w:rsidRDefault="00356A14" w:rsidP="00847524">
      <w:pPr>
        <w:spacing w:line="480" w:lineRule="auto"/>
        <w:contextualSpacing/>
        <w:jc w:val="center"/>
        <w:rPr>
          <w:lang w:val="en-US"/>
        </w:rPr>
      </w:pPr>
    </w:p>
    <w:p w14:paraId="1F65636D" w14:textId="2F23B29A" w:rsidR="00072474" w:rsidRDefault="00AE1281" w:rsidP="00847524">
      <w:pPr>
        <w:spacing w:line="480" w:lineRule="auto"/>
        <w:contextualSpacing/>
        <w:rPr>
          <w:lang w:val="en-US"/>
        </w:rPr>
      </w:pPr>
      <w:r>
        <w:rPr>
          <w:lang w:val="en-US"/>
        </w:rPr>
        <w:t xml:space="preserve">Shoppers Drug Mart (SDM) is a pharmaceutical and retail chain owned by Loblaw with over 1000 stores located across Canada </w:t>
      </w:r>
      <w:r w:rsidR="001113A4">
        <w:rPr>
          <w:lang w:val="en-US"/>
        </w:rPr>
        <w:fldChar w:fldCharType="begin"/>
      </w:r>
      <w:r w:rsidR="001113A4">
        <w:rPr>
          <w:lang w:val="en-US"/>
        </w:rPr>
        <w:instrText xml:space="preserve"> ADDIN ZOTERO_ITEM CSL_CITATION {"citationID":"9dg7mnTR","properties":{"formattedCitation":"({\\i{}Our Company})","plainCitation":"(Our Company)","noteIndex":0},"citationItems":[{"id":237,"uris":["http://zotero.org/users/6149243/items/25Z5VCKF"],"uri":["http://zotero.org/users/6149243/items/25Z5VCKF"],"itemData":{"id":237,"type":"webpage","title":"Our Company","URL":"http://corporate.shoppersdrugmart.ca/en-ca/about-us/our-company.aspx","accessed":{"date-parts":[["2020",11,28]]}}}],"schema":"https://github.com/citation-style-language/schema/raw/master/csl-citation.json"} </w:instrText>
      </w:r>
      <w:r w:rsidR="001113A4">
        <w:rPr>
          <w:lang w:val="en-US"/>
        </w:rPr>
        <w:fldChar w:fldCharType="separate"/>
      </w:r>
      <w:r w:rsidR="001113A4" w:rsidRPr="001113A4">
        <w:t>(</w:t>
      </w:r>
      <w:r w:rsidR="001113A4" w:rsidRPr="001113A4">
        <w:rPr>
          <w:i/>
          <w:iCs/>
        </w:rPr>
        <w:t>Our Company</w:t>
      </w:r>
      <w:r w:rsidR="001113A4" w:rsidRPr="001113A4">
        <w:t>)</w:t>
      </w:r>
      <w:r w:rsidR="001113A4">
        <w:rPr>
          <w:lang w:val="en-US"/>
        </w:rPr>
        <w:fldChar w:fldCharType="end"/>
      </w:r>
      <w:r w:rsidR="00F7150C">
        <w:rPr>
          <w:lang w:val="en-US"/>
        </w:rPr>
        <w:t>.</w:t>
      </w:r>
      <w:r w:rsidR="00001E22">
        <w:rPr>
          <w:lang w:val="en-US"/>
        </w:rPr>
        <w:t xml:space="preserve"> In retail, an important factor that determines whether a customer purchases a product is the price. As such, shelf-labels play the crucial role of communicating prices to customers. </w:t>
      </w:r>
    </w:p>
    <w:p w14:paraId="40C6C0CA" w14:textId="23DED88E" w:rsidR="002E49C4" w:rsidRDefault="002E49C4" w:rsidP="00847524">
      <w:pPr>
        <w:spacing w:line="480" w:lineRule="auto"/>
        <w:contextualSpacing/>
        <w:rPr>
          <w:lang w:val="en-US"/>
        </w:rPr>
      </w:pPr>
    </w:p>
    <w:p w14:paraId="02F54B53" w14:textId="77777777" w:rsidR="00E827BC" w:rsidRDefault="00E827BC" w:rsidP="00847524">
      <w:pPr>
        <w:spacing w:line="480" w:lineRule="auto"/>
        <w:contextualSpacing/>
        <w:rPr>
          <w:lang w:val="en-US"/>
        </w:rPr>
      </w:pPr>
      <w:r>
        <w:rPr>
          <w:lang w:val="en-US"/>
        </w:rPr>
        <w:t xml:space="preserve">At SDM, shelf labels are simply label paper held in place by a plastic cover, and the </w:t>
      </w:r>
      <w:r w:rsidRPr="00D30317">
        <w:rPr>
          <w:lang w:val="en-US"/>
        </w:rPr>
        <w:t xml:space="preserve">maintenance of the paper </w:t>
      </w:r>
      <w:r>
        <w:rPr>
          <w:lang w:val="en-US"/>
        </w:rPr>
        <w:t>label</w:t>
      </w:r>
      <w:r w:rsidRPr="00D30317">
        <w:rPr>
          <w:lang w:val="en-US"/>
        </w:rPr>
        <w:t xml:space="preserve"> system may be an issue</w:t>
      </w:r>
      <w:r>
        <w:rPr>
          <w:lang w:val="en-US"/>
        </w:rPr>
        <w:t>. With each new product addition, removal, relocation, or adjustment, the respective labels must also be added, removed, and adjusted accordingly. This label update process requires a significant amount of time and is also susceptible to human error because they must be manually changed.</w:t>
      </w:r>
    </w:p>
    <w:p w14:paraId="5215CA15" w14:textId="69E093AD" w:rsidR="000C00F9" w:rsidRDefault="000C00F9" w:rsidP="00847524">
      <w:pPr>
        <w:spacing w:line="480" w:lineRule="auto"/>
        <w:contextualSpacing/>
      </w:pPr>
    </w:p>
    <w:p w14:paraId="4F861E7D" w14:textId="77777777" w:rsidR="005310E6" w:rsidRDefault="005310E6" w:rsidP="00847524">
      <w:pPr>
        <w:spacing w:line="480" w:lineRule="auto"/>
        <w:contextualSpacing/>
        <w:rPr>
          <w:lang w:val="en-US"/>
        </w:rPr>
      </w:pPr>
      <w:r>
        <w:rPr>
          <w:lang w:val="en-US"/>
        </w:rPr>
        <w:t>In the event of an error, SDM experiences losses in multiple ways:</w:t>
      </w:r>
    </w:p>
    <w:p w14:paraId="674C8909" w14:textId="77777777" w:rsidR="005310E6" w:rsidRPr="004C4C1B" w:rsidRDefault="005310E6" w:rsidP="00847524">
      <w:pPr>
        <w:pStyle w:val="ListParagraph"/>
        <w:numPr>
          <w:ilvl w:val="0"/>
          <w:numId w:val="4"/>
        </w:numPr>
        <w:spacing w:line="480" w:lineRule="auto"/>
        <w:rPr>
          <w:lang w:val="en-US"/>
        </w:rPr>
      </w:pPr>
      <w:r>
        <w:rPr>
          <w:lang w:val="en-US"/>
        </w:rPr>
        <w:t>Shelf label errors reflect incompetence onto the store</w:t>
      </w:r>
    </w:p>
    <w:p w14:paraId="7E32001F" w14:textId="77777777" w:rsidR="005310E6" w:rsidRDefault="005310E6" w:rsidP="00847524">
      <w:pPr>
        <w:pStyle w:val="ListParagraph"/>
        <w:numPr>
          <w:ilvl w:val="0"/>
          <w:numId w:val="4"/>
        </w:numPr>
        <w:spacing w:line="480" w:lineRule="auto"/>
        <w:rPr>
          <w:lang w:val="en-US"/>
        </w:rPr>
      </w:pPr>
      <w:r>
        <w:rPr>
          <w:lang w:val="en-US"/>
        </w:rPr>
        <w:t>Both</w:t>
      </w:r>
      <w:r w:rsidRPr="00D468BB">
        <w:rPr>
          <w:lang w:val="en-US"/>
        </w:rPr>
        <w:t xml:space="preserve"> customer </w:t>
      </w:r>
      <w:r>
        <w:rPr>
          <w:lang w:val="en-US"/>
        </w:rPr>
        <w:t xml:space="preserve">and employee </w:t>
      </w:r>
      <w:r w:rsidRPr="00D468BB">
        <w:rPr>
          <w:lang w:val="en-US"/>
        </w:rPr>
        <w:t xml:space="preserve">time </w:t>
      </w:r>
      <w:r>
        <w:rPr>
          <w:lang w:val="en-US"/>
        </w:rPr>
        <w:t xml:space="preserve">are wasted </w:t>
      </w:r>
      <w:r w:rsidRPr="00D468BB">
        <w:rPr>
          <w:lang w:val="en-US"/>
        </w:rPr>
        <w:t>while verifying price</w:t>
      </w:r>
      <w:r>
        <w:rPr>
          <w:lang w:val="en-US"/>
        </w:rPr>
        <w:t xml:space="preserve">-label </w:t>
      </w:r>
      <w:r w:rsidRPr="00D468BB">
        <w:rPr>
          <w:lang w:val="en-US"/>
        </w:rPr>
        <w:t>difference</w:t>
      </w:r>
      <w:r>
        <w:rPr>
          <w:lang w:val="en-US"/>
        </w:rPr>
        <w:t>s</w:t>
      </w:r>
    </w:p>
    <w:p w14:paraId="5F3BAE01" w14:textId="77777777" w:rsidR="005310E6" w:rsidRPr="00D468BB" w:rsidRDefault="005310E6" w:rsidP="00847524">
      <w:pPr>
        <w:pStyle w:val="ListParagraph"/>
        <w:numPr>
          <w:ilvl w:val="0"/>
          <w:numId w:val="4"/>
        </w:numPr>
        <w:spacing w:line="480" w:lineRule="auto"/>
        <w:rPr>
          <w:lang w:val="en-US"/>
        </w:rPr>
      </w:pPr>
      <w:r>
        <w:rPr>
          <w:lang w:val="en-US"/>
        </w:rPr>
        <w:t>Scanning Code of Practice entitles customers to receive additional discounts, further compounding losses for SDM</w:t>
      </w:r>
    </w:p>
    <w:p w14:paraId="0F8F493D" w14:textId="77777777" w:rsidR="005310E6" w:rsidRDefault="005310E6" w:rsidP="00847524">
      <w:pPr>
        <w:spacing w:line="480" w:lineRule="auto"/>
        <w:contextualSpacing/>
      </w:pPr>
      <w:r>
        <w:t xml:space="preserve">What is the Scanning Code of Practice (SCOP)? </w:t>
      </w:r>
    </w:p>
    <w:p w14:paraId="06F959B8" w14:textId="132A7413" w:rsidR="005310E6" w:rsidRDefault="005310E6" w:rsidP="00847524">
      <w:pPr>
        <w:spacing w:line="480" w:lineRule="auto"/>
        <w:contextualSpacing/>
      </w:pPr>
      <w:r>
        <w:t xml:space="preserve">A code resulting from the collaboration of the Retail Council of Canada (RCC), Neighbourhood Pharmacy Association of Canada, and the Canadian Federation of Independent Grocers </w:t>
      </w:r>
      <w:r w:rsidR="00727647">
        <w:t xml:space="preserve">(CFIG) </w:t>
      </w:r>
      <w:r>
        <w:t>that attempts to improve customer relations by emphasizing accurate scanner pricing. An excerpt from a Scanner Price Accuracy Code ticket is as follows:</w:t>
      </w:r>
    </w:p>
    <w:p w14:paraId="26F38FEF" w14:textId="77777777" w:rsidR="005310E6" w:rsidRDefault="005310E6" w:rsidP="00847524">
      <w:pPr>
        <w:spacing w:line="480" w:lineRule="auto"/>
        <w:contextualSpacing/>
      </w:pPr>
    </w:p>
    <w:p w14:paraId="678E44C3" w14:textId="528699EB" w:rsidR="005310E6" w:rsidRDefault="005310E6" w:rsidP="006D2E9D">
      <w:pPr>
        <w:spacing w:line="480" w:lineRule="auto"/>
        <w:ind w:left="720"/>
        <w:contextualSpacing/>
      </w:pPr>
      <w:r>
        <w:t xml:space="preserve">If the scanned price of a non-price ticketed item is higher than the shelf price, or any other displayed price, the customer is entitled to receive the first item free up to a $10 maximum. If the item is more than $10, the customer is entitled to $10 off the lowest advertised price </w:t>
      </w:r>
      <w:r w:rsidR="00EC74FF">
        <w:fldChar w:fldCharType="begin"/>
      </w:r>
      <w:r w:rsidR="00EC74FF">
        <w:instrText xml:space="preserve"> ADDIN ZOTERO_ITEM CSL_CITATION {"citationID":"MrfgApw2","properties":{"formattedCitation":"(\\uc0\\u8220{}Scanner Price Accuracy Code\\uc0\\u8221{})","plainCitation":"(“Scanner Price Accuracy Code”)","noteIndex":0},"citationItems":[{"id":239,"uris":["http://zotero.org/users/6149243/items/WKGLSYI7"],"uri":["http://zotero.org/users/6149243/items/WKGLSYI7"],"itemData":{"id":239,"type":"post-weblog","abstract":"On behalf of Canadian retailers, RCC manages the Scanner Price Accuracy Code. To file a complaint under the Scanner Price Accuracy Code, please contact: 1-866-499-4599. Statement of intent Canadian retailers are committed to accurate scanner pricing. Incorrect prices can result in poor customer relations and legal sanctions. Consequently, many retailers are now implementing a variety … Continued","container-title":"Retail Council of Canada","language":"en-US","title":"Scanner Price Accuracy Code","URL":"https://www.retailcouncil.org/scanner-price-accuracy-code/","accessed":{"date-parts":[["2020",11,29]]}}}],"schema":"https://github.com/citation-style-language/schema/raw/master/csl-citation.json"} </w:instrText>
      </w:r>
      <w:r w:rsidR="00EC74FF">
        <w:fldChar w:fldCharType="separate"/>
      </w:r>
      <w:r w:rsidR="00EC74FF" w:rsidRPr="00EC74FF">
        <w:t>(“Scanner Price Accuracy Code”)</w:t>
      </w:r>
      <w:r w:rsidR="00EC74FF">
        <w:fldChar w:fldCharType="end"/>
      </w:r>
      <w:r>
        <w:t xml:space="preserve">. </w:t>
      </w:r>
    </w:p>
    <w:p w14:paraId="4F38C263" w14:textId="77777777" w:rsidR="005310E6" w:rsidRDefault="005310E6" w:rsidP="00847524">
      <w:pPr>
        <w:spacing w:line="480" w:lineRule="auto"/>
        <w:contextualSpacing/>
      </w:pPr>
    </w:p>
    <w:p w14:paraId="6392417F" w14:textId="2748AF6B" w:rsidR="00B415C1" w:rsidRDefault="00B415C1" w:rsidP="00847524">
      <w:pPr>
        <w:spacing w:line="480" w:lineRule="auto"/>
        <w:contextualSpacing/>
        <w:rPr>
          <w:lang w:val="en-US"/>
        </w:rPr>
      </w:pPr>
      <w:r>
        <w:t xml:space="preserve">One possible solution is to switch from paper shelf-labels to electronic ones. </w:t>
      </w:r>
      <w:r>
        <w:rPr>
          <w:lang w:val="en-US"/>
        </w:rPr>
        <w:t>With the text being configurable for each electronic label, product prices and labels could both be modified to reflect the corresponding product. In the case that multiple SDM location have electronic shelf-labels, all labels could be centrally managed, ensuring consistency across all store locations.</w:t>
      </w:r>
      <w:r w:rsidR="00EC74FF">
        <w:rPr>
          <w:lang w:val="en-US"/>
        </w:rPr>
        <w:t xml:space="preserve"> </w:t>
      </w:r>
      <w:r>
        <w:rPr>
          <w:lang w:val="en-US"/>
        </w:rPr>
        <w:t>Additionally, without the need to print thousands of labels for products, electronic labels are an environmentally friendlier option compared to their paper counterparts.</w:t>
      </w:r>
    </w:p>
    <w:p w14:paraId="193A2606" w14:textId="77777777" w:rsidR="00B415C1" w:rsidRDefault="00B415C1" w:rsidP="00847524">
      <w:pPr>
        <w:spacing w:line="480" w:lineRule="auto"/>
        <w:contextualSpacing/>
      </w:pPr>
    </w:p>
    <w:p w14:paraId="6F83F60B" w14:textId="5CAED4EC" w:rsidR="00E7112C" w:rsidRDefault="00B415C1" w:rsidP="00847524">
      <w:pPr>
        <w:spacing w:line="480" w:lineRule="auto"/>
        <w:contextualSpacing/>
      </w:pPr>
      <w:r>
        <w:t xml:space="preserve">The purpose of this report is </w:t>
      </w:r>
      <w:r w:rsidR="00EE2FF2">
        <w:t>to</w:t>
      </w:r>
      <w:r>
        <w:t xml:space="preserve"> </w:t>
      </w:r>
      <w:r w:rsidR="00EE2FF2">
        <w:t>investigate the pa</w:t>
      </w:r>
      <w:r>
        <w:t>per shelf-label</w:t>
      </w:r>
      <w:r w:rsidR="00EE2FF2">
        <w:t xml:space="preserve"> </w:t>
      </w:r>
      <w:r>
        <w:t>s</w:t>
      </w:r>
      <w:r w:rsidR="00EE2FF2">
        <w:t>ystem</w:t>
      </w:r>
      <w:r>
        <w:t xml:space="preserve"> at SDM </w:t>
      </w:r>
      <w:r w:rsidR="00EE2FF2">
        <w:t xml:space="preserve">and determine if </w:t>
      </w:r>
      <w:r>
        <w:t>electronic shelf-labels</w:t>
      </w:r>
      <w:r w:rsidR="00EE2FF2">
        <w:t xml:space="preserve"> are a suitable replacement</w:t>
      </w:r>
      <w:r>
        <w:t xml:space="preserve">. To do this, </w:t>
      </w:r>
      <w:r w:rsidR="00D40A24">
        <w:t>th</w:t>
      </w:r>
      <w:r w:rsidR="00D911DB">
        <w:t>e</w:t>
      </w:r>
      <w:r w:rsidR="00D40A24">
        <w:t xml:space="preserve"> report analyzes information gathered from SDM employees along with information researched from reviews of electronic shelf-labels. Th</w:t>
      </w:r>
      <w:r w:rsidR="00D911DB">
        <w:t>is</w:t>
      </w:r>
      <w:r w:rsidR="00D40A24">
        <w:t xml:space="preserve"> report discusses </w:t>
      </w:r>
      <w:r w:rsidR="00F83D5A">
        <w:t xml:space="preserve">the current state of the paper talker system, </w:t>
      </w:r>
      <w:r w:rsidR="00012E3C">
        <w:t>advantages,</w:t>
      </w:r>
      <w:r w:rsidR="00F33A96">
        <w:t xml:space="preserve"> and disadvantages of both the paper and</w:t>
      </w:r>
      <w:r w:rsidR="00E726B6">
        <w:t xml:space="preserve"> electronic shelf-label system, </w:t>
      </w:r>
      <w:r w:rsidR="00F33A96">
        <w:t xml:space="preserve">along with </w:t>
      </w:r>
      <w:r w:rsidR="00D40A24">
        <w:t>customer</w:t>
      </w:r>
      <w:r w:rsidR="00F33A96">
        <w:t xml:space="preserve"> and </w:t>
      </w:r>
      <w:r w:rsidR="00D40A24">
        <w:t>employee preferences</w:t>
      </w:r>
      <w:r w:rsidR="00F33A96">
        <w:t>.</w:t>
      </w:r>
    </w:p>
    <w:p w14:paraId="7E532A9F" w14:textId="77777777" w:rsidR="00E7112C" w:rsidRDefault="00E7112C" w:rsidP="00847524">
      <w:pPr>
        <w:spacing w:line="480" w:lineRule="auto"/>
      </w:pPr>
      <w:r>
        <w:br w:type="page"/>
      </w:r>
    </w:p>
    <w:p w14:paraId="1C8CB85D" w14:textId="7C5838BF" w:rsidR="00CD2332" w:rsidRDefault="00EC0FE4" w:rsidP="00847524">
      <w:pPr>
        <w:spacing w:line="480" w:lineRule="auto"/>
        <w:contextualSpacing/>
        <w:jc w:val="center"/>
      </w:pPr>
      <w:r>
        <w:rPr>
          <w:b/>
          <w:bCs/>
        </w:rPr>
        <w:lastRenderedPageBreak/>
        <w:t>Data Section</w:t>
      </w:r>
    </w:p>
    <w:p w14:paraId="5F85F950" w14:textId="31BA4AB4" w:rsidR="00EC0FE4" w:rsidRDefault="00EC0FE4" w:rsidP="00847524">
      <w:pPr>
        <w:spacing w:line="480" w:lineRule="auto"/>
        <w:contextualSpacing/>
        <w:jc w:val="center"/>
      </w:pPr>
    </w:p>
    <w:p w14:paraId="52D0B0A8" w14:textId="2F1933B7" w:rsidR="00EC0FE4" w:rsidRDefault="00CC7CC5" w:rsidP="00847524">
      <w:pPr>
        <w:spacing w:line="480" w:lineRule="auto"/>
        <w:contextualSpacing/>
        <w:rPr>
          <w:b/>
          <w:bCs/>
        </w:rPr>
      </w:pPr>
      <w:r>
        <w:rPr>
          <w:b/>
          <w:bCs/>
        </w:rPr>
        <w:t xml:space="preserve">The </w:t>
      </w:r>
      <w:r w:rsidR="009B3577" w:rsidRPr="0013498E">
        <w:rPr>
          <w:b/>
          <w:bCs/>
        </w:rPr>
        <w:t>Current State of Shelf-Labels at S</w:t>
      </w:r>
      <w:r>
        <w:rPr>
          <w:b/>
          <w:bCs/>
        </w:rPr>
        <w:t xml:space="preserve">hoppers </w:t>
      </w:r>
      <w:r w:rsidR="009B3577" w:rsidRPr="0013498E">
        <w:rPr>
          <w:b/>
          <w:bCs/>
        </w:rPr>
        <w:t>D</w:t>
      </w:r>
      <w:r>
        <w:rPr>
          <w:b/>
          <w:bCs/>
        </w:rPr>
        <w:t xml:space="preserve">rug </w:t>
      </w:r>
      <w:r w:rsidR="009B3577" w:rsidRPr="0013498E">
        <w:rPr>
          <w:b/>
          <w:bCs/>
        </w:rPr>
        <w:t>M</w:t>
      </w:r>
      <w:r>
        <w:rPr>
          <w:b/>
          <w:bCs/>
        </w:rPr>
        <w:t>art.</w:t>
      </w:r>
    </w:p>
    <w:p w14:paraId="6BFA3F3F" w14:textId="4B5BDA97" w:rsidR="003C680F" w:rsidRPr="003C680F" w:rsidRDefault="00CC7CC5" w:rsidP="00847524">
      <w:pPr>
        <w:spacing w:line="480" w:lineRule="auto"/>
        <w:contextualSpacing/>
      </w:pPr>
      <w:r>
        <w:t xml:space="preserve">Shoppers Drug Mart (SDM) </w:t>
      </w:r>
      <w:r w:rsidR="00DE0F54">
        <w:t>currently uses a paper shelf-labelling system. The update cycle, maintenance, advantages, and disadvantages are discussed below.</w:t>
      </w:r>
    </w:p>
    <w:p w14:paraId="06EDF9BF" w14:textId="1459C980" w:rsidR="009B3577" w:rsidRDefault="009B3577" w:rsidP="00847524">
      <w:pPr>
        <w:spacing w:line="480" w:lineRule="auto"/>
        <w:contextualSpacing/>
      </w:pPr>
    </w:p>
    <w:p w14:paraId="0014972C" w14:textId="022308F4" w:rsidR="00471E38" w:rsidRDefault="0013498E" w:rsidP="00847524">
      <w:pPr>
        <w:spacing w:line="480" w:lineRule="auto"/>
        <w:ind w:firstLine="720"/>
        <w:contextualSpacing/>
      </w:pPr>
      <w:r w:rsidRPr="0013498E">
        <w:rPr>
          <w:b/>
          <w:bCs/>
        </w:rPr>
        <w:t xml:space="preserve">The </w:t>
      </w:r>
      <w:r w:rsidR="00670FC9">
        <w:rPr>
          <w:b/>
          <w:bCs/>
        </w:rPr>
        <w:t>u</w:t>
      </w:r>
      <w:r w:rsidRPr="0013498E">
        <w:rPr>
          <w:b/>
          <w:bCs/>
        </w:rPr>
        <w:t xml:space="preserve">pdate </w:t>
      </w:r>
      <w:r w:rsidR="00670FC9">
        <w:rPr>
          <w:b/>
          <w:bCs/>
        </w:rPr>
        <w:t>c</w:t>
      </w:r>
      <w:r w:rsidRPr="0013498E">
        <w:rPr>
          <w:b/>
          <w:bCs/>
        </w:rPr>
        <w:t>ycle at S</w:t>
      </w:r>
      <w:r w:rsidR="00670FC9">
        <w:rPr>
          <w:b/>
          <w:bCs/>
        </w:rPr>
        <w:t>hoppers Drug Mart.</w:t>
      </w:r>
      <w:r>
        <w:rPr>
          <w:b/>
          <w:bCs/>
        </w:rPr>
        <w:t xml:space="preserve"> </w:t>
      </w:r>
      <w:r w:rsidR="005154FF">
        <w:t xml:space="preserve">During an interview with a SDM supervisor, the following information was obtained. </w:t>
      </w:r>
      <w:r w:rsidR="00BE1484">
        <w:t xml:space="preserve">SDM shelf-labels are normally setup to work in a 5+2 day cycle. </w:t>
      </w:r>
      <w:r w:rsidR="00517D87">
        <w:t>For</w:t>
      </w:r>
      <w:r w:rsidR="00BE1484">
        <w:t xml:space="preserve"> Monday through Friday</w:t>
      </w:r>
      <w:r w:rsidR="00517D87">
        <w:t>s</w:t>
      </w:r>
      <w:r w:rsidR="00BE1484">
        <w:t xml:space="preserve">, </w:t>
      </w:r>
      <w:r w:rsidR="00700FA0">
        <w:t xml:space="preserve">new </w:t>
      </w:r>
      <w:r w:rsidR="00BE1484">
        <w:t xml:space="preserve">product prices are </w:t>
      </w:r>
      <w:r w:rsidR="00517D87">
        <w:t>set</w:t>
      </w:r>
      <w:r w:rsidR="00BE1484">
        <w:t xml:space="preserve"> in the pricing system, and</w:t>
      </w:r>
      <w:r w:rsidR="00F86286">
        <w:t xml:space="preserve"> their prices are reflected in-store by adding </w:t>
      </w:r>
      <w:r w:rsidR="00B02E3B">
        <w:t>and</w:t>
      </w:r>
      <w:r w:rsidR="00F86286">
        <w:t xml:space="preserve"> removing </w:t>
      </w:r>
      <w:r w:rsidR="00BE1484">
        <w:t>talkers (stick</w:t>
      </w:r>
      <w:r w:rsidR="00D836A4">
        <w:t xml:space="preserve">ers placed </w:t>
      </w:r>
      <w:r w:rsidR="00D911DB">
        <w:t>over</w:t>
      </w:r>
      <w:r w:rsidR="00BE1484">
        <w:t xml:space="preserve"> shelf-labels</w:t>
      </w:r>
      <w:r w:rsidR="00D836A4">
        <w:t xml:space="preserve"> used to capture a customer’s attention</w:t>
      </w:r>
      <w:r w:rsidR="00BE1484">
        <w:t>)</w:t>
      </w:r>
      <w:r w:rsidR="00D836A4">
        <w:t>. These talkers are red in colour and are most commonly used to communicate that the product is for sale</w:t>
      </w:r>
      <w:r w:rsidR="008C5A9B">
        <w:t xml:space="preserve"> </w:t>
      </w:r>
      <w:r w:rsidR="00D836A4">
        <w:t>by showing both the original and sale price.</w:t>
      </w:r>
      <w:r w:rsidR="00816FBA">
        <w:t xml:space="preserve"> On Friday evenings, another wave of product prices are updated in the system </w:t>
      </w:r>
      <w:r w:rsidR="00700FA0">
        <w:t xml:space="preserve">for Saturday and Sunday; </w:t>
      </w:r>
      <w:r w:rsidR="00816FBA">
        <w:t xml:space="preserve">and </w:t>
      </w:r>
      <w:r w:rsidR="00B02E3B">
        <w:t xml:space="preserve">likewise, </w:t>
      </w:r>
      <w:r w:rsidR="00517D87">
        <w:t xml:space="preserve">another wave of </w:t>
      </w:r>
      <w:r w:rsidR="00E91538">
        <w:t>talkers must be added or removed for each product price change</w:t>
      </w:r>
      <w:r w:rsidR="00700FA0">
        <w:t xml:space="preserve"> (</w:t>
      </w:r>
      <w:r w:rsidR="005154FF">
        <w:t>Lam, Vincent</w:t>
      </w:r>
      <w:r w:rsidR="00700FA0">
        <w:t>. Personal interview. 1</w:t>
      </w:r>
      <w:r w:rsidR="005154FF">
        <w:t>5</w:t>
      </w:r>
      <w:r w:rsidR="00700FA0">
        <w:t xml:space="preserve"> November 2020</w:t>
      </w:r>
      <w:r w:rsidR="00C73FB2">
        <w:t>.</w:t>
      </w:r>
      <w:r w:rsidR="00700FA0">
        <w:t>)</w:t>
      </w:r>
      <w:r w:rsidR="00E91538">
        <w:t>.</w:t>
      </w:r>
      <w:r w:rsidR="009F09D4">
        <w:t xml:space="preserve"> Figure 1 shows the weekly price change schedule below.</w:t>
      </w:r>
      <w:r w:rsidR="00806BEF">
        <w:t xml:space="preserve"> (!!!add pictures of labels and or talkers?)</w:t>
      </w:r>
    </w:p>
    <w:p w14:paraId="6FD10E8A" w14:textId="77777777" w:rsidR="000E04D6" w:rsidRDefault="000E04D6" w:rsidP="00486E2E">
      <w:pPr>
        <w:contextualSpacing/>
      </w:pPr>
    </w:p>
    <w:p w14:paraId="73F3B66A" w14:textId="03213ECE" w:rsidR="00BE6759" w:rsidRDefault="00B564B1" w:rsidP="00486E2E">
      <w:pPr>
        <w:contextualSpacing/>
      </w:pPr>
      <w:r>
        <w:rPr>
          <w:noProof/>
        </w:rPr>
        <w:drawing>
          <wp:inline distT="0" distB="0" distL="0" distR="0" wp14:anchorId="72D3609C" wp14:editId="5935DC24">
            <wp:extent cx="5943600" cy="1493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493520"/>
                    </a:xfrm>
                    <a:prstGeom prst="rect">
                      <a:avLst/>
                    </a:prstGeom>
                    <a:noFill/>
                    <a:ln>
                      <a:noFill/>
                    </a:ln>
                  </pic:spPr>
                </pic:pic>
              </a:graphicData>
            </a:graphic>
          </wp:inline>
        </w:drawing>
      </w:r>
    </w:p>
    <w:p w14:paraId="38840A16" w14:textId="77777777" w:rsidR="00471E38" w:rsidRDefault="00471E38" w:rsidP="00486E2E">
      <w:pPr>
        <w:contextualSpacing/>
      </w:pPr>
    </w:p>
    <w:p w14:paraId="7B57DF1E" w14:textId="30F81680" w:rsidR="00B1077B" w:rsidRDefault="00B1077B" w:rsidP="00486E2E">
      <w:pPr>
        <w:contextualSpacing/>
      </w:pPr>
      <w:r w:rsidRPr="007C6171">
        <w:rPr>
          <w:b/>
          <w:bCs/>
        </w:rPr>
        <w:t>Figure 1.</w:t>
      </w:r>
      <w:r>
        <w:t xml:space="preserve"> Weekly Price Change Schedule at Shoppers Drug Mart</w:t>
      </w:r>
      <w:r w:rsidR="00445BAA">
        <w:t>. Arrows represent the duration of the price change. Colours used to emphasize the 5+2 cycle.</w:t>
      </w:r>
    </w:p>
    <w:p w14:paraId="0F3CCC6A" w14:textId="2A7AB369" w:rsidR="00BE6759" w:rsidRDefault="00BE6759" w:rsidP="00486E2E">
      <w:pPr>
        <w:contextualSpacing/>
      </w:pPr>
    </w:p>
    <w:p w14:paraId="036BEA27" w14:textId="49BE7780" w:rsidR="00ED5BDB" w:rsidRDefault="00322FC7" w:rsidP="00847524">
      <w:pPr>
        <w:spacing w:line="480" w:lineRule="auto"/>
        <w:ind w:firstLine="720"/>
        <w:contextualSpacing/>
      </w:pPr>
      <w:r w:rsidRPr="00F7777F">
        <w:rPr>
          <w:b/>
          <w:bCs/>
        </w:rPr>
        <w:lastRenderedPageBreak/>
        <w:t xml:space="preserve">Maintenance </w:t>
      </w:r>
      <w:r w:rsidR="00670FC9" w:rsidRPr="00F7777F">
        <w:rPr>
          <w:b/>
          <w:bCs/>
        </w:rPr>
        <w:t xml:space="preserve">of </w:t>
      </w:r>
      <w:r w:rsidR="00F7777F" w:rsidRPr="00F7777F">
        <w:rPr>
          <w:b/>
          <w:bCs/>
        </w:rPr>
        <w:t>the paper shelf-label system.</w:t>
      </w:r>
      <w:r w:rsidR="00F7777F">
        <w:rPr>
          <w:b/>
          <w:bCs/>
        </w:rPr>
        <w:t xml:space="preserve"> </w:t>
      </w:r>
      <w:r w:rsidR="00471E38">
        <w:t xml:space="preserve">During the weekly changes, </w:t>
      </w:r>
      <w:r w:rsidR="00B564B1">
        <w:t xml:space="preserve">SDM employees are responsible for </w:t>
      </w:r>
      <w:r w:rsidR="0099437A">
        <w:t xml:space="preserve">three key tasks: removing expired talkers, </w:t>
      </w:r>
      <w:r w:rsidR="00B564B1">
        <w:t xml:space="preserve">printing the updated prices onto </w:t>
      </w:r>
      <w:r w:rsidR="00391F94">
        <w:t xml:space="preserve">new </w:t>
      </w:r>
      <w:r w:rsidR="00B564B1">
        <w:t>talker</w:t>
      </w:r>
      <w:r w:rsidR="00D911DB">
        <w:t xml:space="preserve"> </w:t>
      </w:r>
      <w:r w:rsidR="00B564B1">
        <w:t>s</w:t>
      </w:r>
      <w:r w:rsidR="00D911DB">
        <w:t>tickers</w:t>
      </w:r>
      <w:r w:rsidR="00B564B1">
        <w:t xml:space="preserve">, and sticking the </w:t>
      </w:r>
      <w:r w:rsidR="00391F94">
        <w:t xml:space="preserve">new </w:t>
      </w:r>
      <w:r w:rsidR="00B564B1">
        <w:t>talkers onto the corresponding shelf-labels of each product</w:t>
      </w:r>
      <w:r w:rsidR="00AC7491">
        <w:t xml:space="preserve"> (Lam, Vincent. Personal interview. 15 November 2020</w:t>
      </w:r>
      <w:r w:rsidR="00C73FB2">
        <w:t>.</w:t>
      </w:r>
      <w:r w:rsidR="00AC7491">
        <w:t>)</w:t>
      </w:r>
      <w:r w:rsidR="00B564B1">
        <w:t>.</w:t>
      </w:r>
      <w:r w:rsidR="00BF0C1C">
        <w:t xml:space="preserve"> According to </w:t>
      </w:r>
      <w:r w:rsidR="00760AF0">
        <w:t xml:space="preserve">an </w:t>
      </w:r>
      <w:r w:rsidR="00F5062B">
        <w:t>assistant store manager</w:t>
      </w:r>
      <w:r w:rsidR="00760AF0">
        <w:t xml:space="preserve"> of SDM</w:t>
      </w:r>
      <w:r w:rsidR="00F5062B">
        <w:t>, e</w:t>
      </w:r>
      <w:r w:rsidR="00BF0C1C">
        <w:t xml:space="preserve">mployees of SDM </w:t>
      </w:r>
      <w:r w:rsidR="00F5062B">
        <w:t>can expect to</w:t>
      </w:r>
      <w:r w:rsidR="00BF0C1C">
        <w:t xml:space="preserve"> spend </w:t>
      </w:r>
      <w:r w:rsidR="002E1467">
        <w:t xml:space="preserve">approximately 3 – 5 hours on Friday shifts and 30 – 60 minutes on Sunday shifts performing talker updates on </w:t>
      </w:r>
      <w:r w:rsidR="00F5062B">
        <w:t xml:space="preserve">product shelf-labels. </w:t>
      </w:r>
      <w:r w:rsidR="00D32778">
        <w:t xml:space="preserve">Occasionally, the Friday updates </w:t>
      </w:r>
      <w:r w:rsidR="00D911DB">
        <w:t>are so large that they</w:t>
      </w:r>
      <w:r w:rsidR="00D32778">
        <w:t xml:space="preserve"> require additional time from Saturday morning shifts to fully complete</w:t>
      </w:r>
      <w:r w:rsidR="00760AF0">
        <w:t xml:space="preserve"> (Bui, Madeline</w:t>
      </w:r>
      <w:r w:rsidR="00D32778">
        <w:t>.</w:t>
      </w:r>
      <w:r w:rsidR="00760AF0">
        <w:t xml:space="preserve"> Personal interview. 19 November</w:t>
      </w:r>
      <w:r w:rsidR="003A2C7A">
        <w:t xml:space="preserve"> 2020</w:t>
      </w:r>
      <w:r w:rsidR="00C73FB2">
        <w:t>.</w:t>
      </w:r>
      <w:r w:rsidR="003A2C7A">
        <w:t>)</w:t>
      </w:r>
      <w:r w:rsidR="0068276D">
        <w:t>.</w:t>
      </w:r>
      <w:r w:rsidR="00AF7DCC">
        <w:t xml:space="preserve"> </w:t>
      </w:r>
      <w:r w:rsidR="000A5606">
        <w:t xml:space="preserve">In terms of </w:t>
      </w:r>
      <w:r w:rsidR="00D911DB">
        <w:t>paper</w:t>
      </w:r>
      <w:r w:rsidR="000A5606">
        <w:t xml:space="preserve"> consumption, each round of talker updates usually requires 50 – 60 pages of special sticker paper (Lam, Vincent. Personal interview. 15 November 2020.). This implies that a single SDM store can easily go through 100</w:t>
      </w:r>
      <w:r w:rsidR="00DC3743">
        <w:t>+ pages of sticker labels per week.</w:t>
      </w:r>
    </w:p>
    <w:p w14:paraId="22402D48" w14:textId="77777777" w:rsidR="00ED5BDB" w:rsidRDefault="00ED5BDB" w:rsidP="00847524">
      <w:pPr>
        <w:spacing w:line="480" w:lineRule="auto"/>
        <w:contextualSpacing/>
      </w:pPr>
    </w:p>
    <w:p w14:paraId="4CF74715" w14:textId="1ACC548B" w:rsidR="00ED5BDB" w:rsidRDefault="00ED5BDB" w:rsidP="00847524">
      <w:pPr>
        <w:spacing w:line="480" w:lineRule="auto"/>
        <w:contextualSpacing/>
      </w:pPr>
      <w:r>
        <w:t>Approximately once per quarter, SDM changes the layout of products in select sections</w:t>
      </w:r>
      <w:r w:rsidR="003B6E89">
        <w:t xml:space="preserve"> (oral care, first-aid, candy, etc.)</w:t>
      </w:r>
      <w:r>
        <w:t>. Sometimes this change is made to accommodate the introduction of a new product, removal of an old product, or to simply shift existing products into a different location for efficiency or presentation purposes.</w:t>
      </w:r>
      <w:r w:rsidR="00836FEE">
        <w:t xml:space="preserve"> </w:t>
      </w:r>
      <w:r w:rsidR="005D7725">
        <w:t>These quarterly changes typically c</w:t>
      </w:r>
      <w:r w:rsidR="008B7DA7">
        <w:t>over half the store</w:t>
      </w:r>
      <w:r w:rsidR="005D7725">
        <w:t xml:space="preserve"> at a time </w:t>
      </w:r>
      <w:r w:rsidR="00D911DB">
        <w:t xml:space="preserve">(about 10 sections) </w:t>
      </w:r>
      <w:r w:rsidR="005D7725">
        <w:t xml:space="preserve">and requires adjustment of each </w:t>
      </w:r>
      <w:r w:rsidR="004D267B">
        <w:t xml:space="preserve">affected </w:t>
      </w:r>
      <w:r w:rsidR="005D7725">
        <w:t>shelf-label</w:t>
      </w:r>
      <w:r w:rsidR="005261FE">
        <w:t xml:space="preserve"> as well.</w:t>
      </w:r>
      <w:r w:rsidR="003946CD">
        <w:t xml:space="preserve"> As such, SDM often uses this opportunity to update the base price of products. Since the shelf-label itself is a much smaller piece of paper, roughly 15 pages of label paper are used to complete the quarterly update. However, the time required for this change is much longer</w:t>
      </w:r>
      <w:r w:rsidR="00463ED8">
        <w:t xml:space="preserve"> than the average weekly cycle</w:t>
      </w:r>
      <w:r w:rsidR="003946CD">
        <w:t xml:space="preserve">, </w:t>
      </w:r>
      <w:r w:rsidR="008B7DA7">
        <w:t xml:space="preserve">about </w:t>
      </w:r>
      <w:r w:rsidR="004D267B">
        <w:t>20</w:t>
      </w:r>
      <w:r w:rsidR="008B7DA7">
        <w:t xml:space="preserve"> hours of work for the entire process.</w:t>
      </w:r>
      <w:r w:rsidR="00CF3FC2">
        <w:t xml:space="preserve"> (Wong, David. Personal Interview. 17 November 2020.)</w:t>
      </w:r>
      <w:r w:rsidR="003946CD">
        <w:t xml:space="preserve">. </w:t>
      </w:r>
    </w:p>
    <w:p w14:paraId="2244460A" w14:textId="13C6D01D" w:rsidR="00322FC7" w:rsidRDefault="00322FC7" w:rsidP="00847524">
      <w:pPr>
        <w:spacing w:line="480" w:lineRule="auto"/>
        <w:contextualSpacing/>
      </w:pPr>
    </w:p>
    <w:p w14:paraId="4D2AB4F6" w14:textId="740EC44F" w:rsidR="00EE702F" w:rsidRDefault="00B2483E" w:rsidP="00847524">
      <w:pPr>
        <w:spacing w:line="480" w:lineRule="auto"/>
        <w:ind w:firstLine="720"/>
        <w:contextualSpacing/>
      </w:pPr>
      <w:r>
        <w:rPr>
          <w:b/>
          <w:bCs/>
        </w:rPr>
        <w:t xml:space="preserve">Advantages of the </w:t>
      </w:r>
      <w:r w:rsidR="00EF738C">
        <w:rPr>
          <w:b/>
          <w:bCs/>
        </w:rPr>
        <w:t>paper</w:t>
      </w:r>
      <w:r>
        <w:rPr>
          <w:b/>
          <w:bCs/>
        </w:rPr>
        <w:t xml:space="preserve"> shelf-label system. </w:t>
      </w:r>
      <w:r w:rsidR="00345483">
        <w:t xml:space="preserve">While there are not many advantages </w:t>
      </w:r>
      <w:r w:rsidR="00A73643">
        <w:t xml:space="preserve">of the current system, they do exist. The current system is easy to understand, teach, and use. When new SDM employees are hired, training them on updating </w:t>
      </w:r>
      <w:r w:rsidR="008627E7">
        <w:t>shelf-labels</w:t>
      </w:r>
      <w:r w:rsidR="00A73643">
        <w:t xml:space="preserve"> is as simple as sticking and removing talkers on existing </w:t>
      </w:r>
      <w:r w:rsidR="00051BDD">
        <w:t>shelf-labels</w:t>
      </w:r>
      <w:r w:rsidR="00A73643">
        <w:t xml:space="preserve">. </w:t>
      </w:r>
      <w:r w:rsidR="00051BDD">
        <w:t xml:space="preserve">Additionally, the use of talkers in itself is a </w:t>
      </w:r>
      <w:r w:rsidR="007318FA">
        <w:t>feature</w:t>
      </w:r>
      <w:r w:rsidR="00F97D8A">
        <w:t xml:space="preserve"> of the paper system</w:t>
      </w:r>
      <w:r w:rsidR="007318FA">
        <w:t>.</w:t>
      </w:r>
      <w:r w:rsidR="00406C57">
        <w:t xml:space="preserve"> Because the labels are covered by a plastic covering, </w:t>
      </w:r>
      <w:r w:rsidR="007318FA">
        <w:t>talker stick</w:t>
      </w:r>
      <w:r w:rsidR="00406C57">
        <w:t>er</w:t>
      </w:r>
      <w:r w:rsidR="007318FA">
        <w:t>s</w:t>
      </w:r>
      <w:r w:rsidR="00406C57">
        <w:t xml:space="preserve"> can be used to indicate temporary price drops</w:t>
      </w:r>
      <w:r w:rsidR="007318FA">
        <w:t xml:space="preserve"> and removed when the </w:t>
      </w:r>
      <w:r w:rsidR="00406C57">
        <w:t>sale</w:t>
      </w:r>
      <w:r w:rsidR="007318FA">
        <w:t xml:space="preserve"> is over</w:t>
      </w:r>
      <w:r w:rsidR="004053E5">
        <w:t xml:space="preserve"> (Bui, Madeline. Personal interview. 19 November 2020.)</w:t>
      </w:r>
      <w:r w:rsidR="007318FA">
        <w:t xml:space="preserve">. </w:t>
      </w:r>
    </w:p>
    <w:p w14:paraId="7EAE1190" w14:textId="76E4B12D" w:rsidR="00CA659C" w:rsidRDefault="00CA659C" w:rsidP="00847524">
      <w:pPr>
        <w:spacing w:line="480" w:lineRule="auto"/>
        <w:contextualSpacing/>
      </w:pPr>
    </w:p>
    <w:p w14:paraId="3E6E12E5" w14:textId="1FD7A54C" w:rsidR="00CA659C" w:rsidRDefault="00CA659C" w:rsidP="00847524">
      <w:pPr>
        <w:spacing w:line="480" w:lineRule="auto"/>
        <w:contextualSpacing/>
      </w:pPr>
    </w:p>
    <w:p w14:paraId="2EED20BD" w14:textId="1CC96835" w:rsidR="00CA659C" w:rsidRPr="004B7FF5" w:rsidRDefault="00CA659C" w:rsidP="00847524">
      <w:pPr>
        <w:spacing w:line="480" w:lineRule="auto"/>
        <w:ind w:firstLine="720"/>
        <w:contextualSpacing/>
      </w:pPr>
      <w:r>
        <w:rPr>
          <w:b/>
          <w:bCs/>
        </w:rPr>
        <w:t xml:space="preserve">Disadvantages of the </w:t>
      </w:r>
      <w:r w:rsidR="00EF738C">
        <w:rPr>
          <w:b/>
          <w:bCs/>
        </w:rPr>
        <w:t>paper</w:t>
      </w:r>
      <w:r>
        <w:rPr>
          <w:b/>
          <w:bCs/>
        </w:rPr>
        <w:t xml:space="preserve"> shelf-label system. </w:t>
      </w:r>
      <w:r w:rsidR="00747205">
        <w:t xml:space="preserve">As mentioned previously, major weaknesses include the need to manually update each shelf-label or talker, the significant time cost, paper cost, and </w:t>
      </w:r>
      <w:r w:rsidR="00C70E3A">
        <w:t>human error.</w:t>
      </w:r>
      <w:r w:rsidR="00AF2A7E">
        <w:t xml:space="preserve"> Additionally, although the use of talkers allows shelf-labels to </w:t>
      </w:r>
      <w:r w:rsidR="00B01208">
        <w:t>reflect price changes relatively quickly</w:t>
      </w:r>
      <w:r w:rsidR="00AF2A7E">
        <w:t>, each successive talker leaves residue on the plastic cover, decreasing the visibility of the original shelf-label</w:t>
      </w:r>
      <w:r w:rsidR="00BF5EE1">
        <w:t xml:space="preserve"> (Lam, Vincent. Personal interview. 15 November 2020.).</w:t>
      </w:r>
    </w:p>
    <w:p w14:paraId="552505D3" w14:textId="085D4659" w:rsidR="000F3EB0" w:rsidRDefault="000F3EB0" w:rsidP="00C5727F">
      <w:pPr>
        <w:contextualSpacing/>
      </w:pPr>
    </w:p>
    <w:p w14:paraId="7D607DE0" w14:textId="685BA225" w:rsidR="000F3EB0" w:rsidRDefault="00D24821" w:rsidP="00C5727F">
      <w:pPr>
        <w:contextualSpacing/>
      </w:pPr>
      <w:r w:rsidRPr="007C6171">
        <w:rPr>
          <w:b/>
          <w:bCs/>
        </w:rPr>
        <w:t>Table 1.</w:t>
      </w:r>
      <w:r>
        <w:t xml:space="preserve"> Overview of Advantages and Disadvantages of the </w:t>
      </w:r>
      <w:r w:rsidR="00607892">
        <w:t>C</w:t>
      </w:r>
      <w:r>
        <w:t xml:space="preserve">urrent </w:t>
      </w:r>
      <w:r w:rsidR="00607892">
        <w:t>S</w:t>
      </w:r>
      <w:r>
        <w:t>helf-</w:t>
      </w:r>
      <w:r w:rsidR="00607892">
        <w:t>L</w:t>
      </w:r>
      <w:r>
        <w:t xml:space="preserve">abel </w:t>
      </w:r>
      <w:r w:rsidR="00607892">
        <w:t>S</w:t>
      </w:r>
      <w:r>
        <w:t>ystem.</w:t>
      </w:r>
    </w:p>
    <w:p w14:paraId="20770721" w14:textId="11593689" w:rsidR="002835C4" w:rsidRDefault="002835C4" w:rsidP="00C5727F">
      <w:pPr>
        <w:contextualSpacing/>
      </w:pPr>
    </w:p>
    <w:tbl>
      <w:tblPr>
        <w:tblStyle w:val="TableGrid"/>
        <w:tblW w:w="0" w:type="auto"/>
        <w:tblLook w:val="04A0" w:firstRow="1" w:lastRow="0" w:firstColumn="1" w:lastColumn="0" w:noHBand="0" w:noVBand="1"/>
      </w:tblPr>
      <w:tblGrid>
        <w:gridCol w:w="4675"/>
        <w:gridCol w:w="4675"/>
      </w:tblGrid>
      <w:tr w:rsidR="002835C4" w14:paraId="198F58E0" w14:textId="77777777" w:rsidTr="00B86575">
        <w:trPr>
          <w:trHeight w:val="307"/>
        </w:trPr>
        <w:tc>
          <w:tcPr>
            <w:tcW w:w="9350" w:type="dxa"/>
            <w:gridSpan w:val="2"/>
          </w:tcPr>
          <w:p w14:paraId="021277EC" w14:textId="57CAED93" w:rsidR="002835C4" w:rsidRDefault="002835C4" w:rsidP="00E32E7E">
            <w:pPr>
              <w:contextualSpacing/>
              <w:jc w:val="center"/>
            </w:pPr>
            <w:r>
              <w:t>Paper Shelf-Labe</w:t>
            </w:r>
            <w:r w:rsidR="00A21691">
              <w:t>l</w:t>
            </w:r>
            <w:r>
              <w:t xml:space="preserve"> System</w:t>
            </w:r>
          </w:p>
        </w:tc>
      </w:tr>
      <w:tr w:rsidR="002835C4" w14:paraId="1E4E5BF5" w14:textId="77777777" w:rsidTr="002835C4">
        <w:tc>
          <w:tcPr>
            <w:tcW w:w="4675" w:type="dxa"/>
          </w:tcPr>
          <w:p w14:paraId="0339C133" w14:textId="4BA12AEA" w:rsidR="002835C4" w:rsidRDefault="002835C4" w:rsidP="00E32E7E">
            <w:pPr>
              <w:contextualSpacing/>
              <w:jc w:val="center"/>
            </w:pPr>
            <w:r>
              <w:t>Advantages</w:t>
            </w:r>
          </w:p>
        </w:tc>
        <w:tc>
          <w:tcPr>
            <w:tcW w:w="4675" w:type="dxa"/>
          </w:tcPr>
          <w:p w14:paraId="59B560C5" w14:textId="1DCBE6DB" w:rsidR="002835C4" w:rsidRDefault="002835C4" w:rsidP="00E32E7E">
            <w:pPr>
              <w:contextualSpacing/>
              <w:jc w:val="center"/>
            </w:pPr>
            <w:r>
              <w:t>Disadvantages</w:t>
            </w:r>
          </w:p>
        </w:tc>
      </w:tr>
      <w:tr w:rsidR="002835C4" w14:paraId="58FA1251" w14:textId="77777777" w:rsidTr="002835C4">
        <w:tc>
          <w:tcPr>
            <w:tcW w:w="4675" w:type="dxa"/>
          </w:tcPr>
          <w:p w14:paraId="0F31B0B8" w14:textId="77777777" w:rsidR="002835C4" w:rsidRDefault="009C1EAD" w:rsidP="009C1EAD">
            <w:pPr>
              <w:pStyle w:val="ListParagraph"/>
              <w:numPr>
                <w:ilvl w:val="0"/>
                <w:numId w:val="5"/>
              </w:numPr>
            </w:pPr>
            <w:r>
              <w:t>Easy to understand, teach, and use</w:t>
            </w:r>
          </w:p>
          <w:p w14:paraId="3F2A902F" w14:textId="446E6F09" w:rsidR="009C1EAD" w:rsidRDefault="009C1EAD" w:rsidP="009C1EAD">
            <w:pPr>
              <w:pStyle w:val="ListParagraph"/>
              <w:numPr>
                <w:ilvl w:val="0"/>
                <w:numId w:val="5"/>
              </w:numPr>
            </w:pPr>
            <w:r>
              <w:t xml:space="preserve">Can use talkers to quickly reflect </w:t>
            </w:r>
            <w:r w:rsidR="00805682">
              <w:t>product sales</w:t>
            </w:r>
          </w:p>
        </w:tc>
        <w:tc>
          <w:tcPr>
            <w:tcW w:w="4675" w:type="dxa"/>
          </w:tcPr>
          <w:p w14:paraId="4F4D3E38" w14:textId="77777777" w:rsidR="002835C4" w:rsidRDefault="00611EB4" w:rsidP="00611EB4">
            <w:pPr>
              <w:pStyle w:val="ListParagraph"/>
              <w:numPr>
                <w:ilvl w:val="0"/>
                <w:numId w:val="5"/>
              </w:numPr>
            </w:pPr>
            <w:r>
              <w:t>Manual process</w:t>
            </w:r>
          </w:p>
          <w:p w14:paraId="704F934E" w14:textId="77777777" w:rsidR="00611EB4" w:rsidRDefault="00611EB4" w:rsidP="00611EB4">
            <w:pPr>
              <w:pStyle w:val="ListParagraph"/>
              <w:numPr>
                <w:ilvl w:val="0"/>
                <w:numId w:val="5"/>
              </w:numPr>
            </w:pPr>
            <w:r>
              <w:t>Significant time cost</w:t>
            </w:r>
          </w:p>
          <w:p w14:paraId="4597FB5F" w14:textId="77777777" w:rsidR="00611EB4" w:rsidRDefault="00611EB4" w:rsidP="00611EB4">
            <w:pPr>
              <w:pStyle w:val="ListParagraph"/>
              <w:numPr>
                <w:ilvl w:val="0"/>
                <w:numId w:val="5"/>
              </w:numPr>
            </w:pPr>
            <w:r>
              <w:t>Paper cost</w:t>
            </w:r>
          </w:p>
          <w:p w14:paraId="47708ECB" w14:textId="77777777" w:rsidR="00611EB4" w:rsidRDefault="00611EB4" w:rsidP="00611EB4">
            <w:pPr>
              <w:pStyle w:val="ListParagraph"/>
              <w:numPr>
                <w:ilvl w:val="0"/>
                <w:numId w:val="5"/>
              </w:numPr>
            </w:pPr>
            <w:r>
              <w:t>Subject to human error</w:t>
            </w:r>
          </w:p>
          <w:p w14:paraId="75CF1362" w14:textId="77777777" w:rsidR="00611EB4" w:rsidRDefault="00611EB4" w:rsidP="00611EB4">
            <w:pPr>
              <w:pStyle w:val="ListParagraph"/>
              <w:numPr>
                <w:ilvl w:val="0"/>
                <w:numId w:val="5"/>
              </w:numPr>
            </w:pPr>
            <w:r>
              <w:t>Sticky residue</w:t>
            </w:r>
          </w:p>
          <w:p w14:paraId="5EEA2E2B" w14:textId="664B6784" w:rsidR="00E32E7E" w:rsidRDefault="00E32E7E" w:rsidP="00E32E7E"/>
        </w:tc>
      </w:tr>
    </w:tbl>
    <w:p w14:paraId="268DEC6E" w14:textId="77777777" w:rsidR="002835C4" w:rsidRDefault="002835C4" w:rsidP="00C5727F">
      <w:pPr>
        <w:contextualSpacing/>
      </w:pPr>
    </w:p>
    <w:p w14:paraId="6A2D81BB" w14:textId="77777777" w:rsidR="003B159D" w:rsidRDefault="003B159D" w:rsidP="00C5727F">
      <w:pPr>
        <w:contextualSpacing/>
        <w:rPr>
          <w:b/>
          <w:bCs/>
        </w:rPr>
      </w:pPr>
    </w:p>
    <w:p w14:paraId="0128CF16" w14:textId="77777777" w:rsidR="005C5EBC" w:rsidRDefault="005C5EBC" w:rsidP="00847524">
      <w:pPr>
        <w:spacing w:line="480" w:lineRule="auto"/>
        <w:contextualSpacing/>
        <w:rPr>
          <w:b/>
          <w:bCs/>
        </w:rPr>
      </w:pPr>
    </w:p>
    <w:p w14:paraId="44D48763" w14:textId="2C70DF07" w:rsidR="003B159D" w:rsidRDefault="003B159D" w:rsidP="00847524">
      <w:pPr>
        <w:spacing w:line="480" w:lineRule="auto"/>
        <w:contextualSpacing/>
        <w:rPr>
          <w:b/>
          <w:bCs/>
        </w:rPr>
      </w:pPr>
      <w:r>
        <w:rPr>
          <w:b/>
          <w:bCs/>
        </w:rPr>
        <w:lastRenderedPageBreak/>
        <w:t>A Digital Alternative: The Electronic Shelf-Label System</w:t>
      </w:r>
    </w:p>
    <w:p w14:paraId="3D8DD6F6" w14:textId="0FA102BE" w:rsidR="003B159D" w:rsidRPr="003B159D" w:rsidRDefault="003D2798" w:rsidP="00847524">
      <w:pPr>
        <w:spacing w:line="480" w:lineRule="auto"/>
        <w:contextualSpacing/>
      </w:pPr>
      <w:r>
        <w:t>The proposed solution in this report calls on the use of an electronic shelf-label</w:t>
      </w:r>
      <w:r w:rsidR="004712A3">
        <w:t xml:space="preserve"> (ESL)</w:t>
      </w:r>
      <w:r>
        <w:t xml:space="preserve"> system. </w:t>
      </w:r>
      <w:r w:rsidR="00A12C05">
        <w:t xml:space="preserve">Instead of using paper labels, ESLs utilize an LCD or E-ink module to display product information to customers. </w:t>
      </w:r>
      <w:r>
        <w:t>The advantages and disadvantages are discussed below.</w:t>
      </w:r>
      <w:r w:rsidR="00C95B8C">
        <w:t xml:space="preserve"> (</w:t>
      </w:r>
      <w:r w:rsidR="00594742">
        <w:t>!!!</w:t>
      </w:r>
      <w:r w:rsidR="00C95B8C">
        <w:t>add picture?)</w:t>
      </w:r>
    </w:p>
    <w:p w14:paraId="3BB1C307" w14:textId="77777777" w:rsidR="003B159D" w:rsidRDefault="003B159D" w:rsidP="00847524">
      <w:pPr>
        <w:spacing w:line="480" w:lineRule="auto"/>
        <w:contextualSpacing/>
        <w:rPr>
          <w:b/>
          <w:bCs/>
        </w:rPr>
      </w:pPr>
    </w:p>
    <w:p w14:paraId="466BCA79" w14:textId="7B7C3DED" w:rsidR="00275C86" w:rsidRDefault="007131D4" w:rsidP="00847524">
      <w:pPr>
        <w:spacing w:line="480" w:lineRule="auto"/>
        <w:ind w:firstLine="720"/>
        <w:contextualSpacing/>
      </w:pPr>
      <w:r>
        <w:rPr>
          <w:b/>
          <w:bCs/>
        </w:rPr>
        <w:t xml:space="preserve">Advantages of proposed electronic shelf-label system. </w:t>
      </w:r>
      <w:r w:rsidR="008F59AF">
        <w:t>There are many advantages of electronic shelf-labels</w:t>
      </w:r>
      <w:r w:rsidR="00BB0DBB">
        <w:t xml:space="preserve"> (ESL</w:t>
      </w:r>
      <w:r w:rsidR="00483B3D">
        <w:t>s</w:t>
      </w:r>
      <w:r w:rsidR="00BB0DBB">
        <w:t>)</w:t>
      </w:r>
      <w:r w:rsidR="008F59AF">
        <w:t xml:space="preserve">, some of which are model-specific features; however, the basics </w:t>
      </w:r>
      <w:r w:rsidR="00483B3D">
        <w:t>tend to</w:t>
      </w:r>
      <w:r w:rsidR="008F59AF">
        <w:t xml:space="preserve"> always include: reduced manual labour, reduced paper waste</w:t>
      </w:r>
      <w:r w:rsidR="008A0DEA">
        <w:t xml:space="preserve">, and consistent pricing across the store system, point of sale, and shelf-label </w:t>
      </w:r>
      <w:r w:rsidR="000001F8">
        <w:fldChar w:fldCharType="begin"/>
      </w:r>
      <w:r w:rsidR="000001F8">
        <w:instrText xml:space="preserve"> ADDIN ZOTERO_ITEM CSL_CITATION {"citationID":"AvspkQk9","properties":{"formattedCitation":"(Chalberg)","plainCitation":"(Chalberg)","noteIndex":0},"citationItems":[{"id":243,"uris":["http://zotero.org/users/6149243/items/LR3HK6VK"],"uri":["http://zotero.org/users/6149243/items/LR3HK6VK"],"itemData":{"id":243,"type":"webpage","abstract":"Find out the 6 main benefits of electronic shelf labels and how they can make your retail store run much more efficiently. It's the future of retail.","container-title":"KORONA.pos","language":"en-US","title":"6 Benefits of Electronic Shelf Labels and How ESLs Work","URL":"https://koronapos.com/blog/benefits-of-electronic-shelf-labels/","author":[{"family":"Chalberg","given":"Michael"}],"accessed":{"date-parts":[["2020",12,1]]},"issued":{"date-parts":[["2019",10,11]]}}}],"schema":"https://github.com/citation-style-language/schema/raw/master/csl-citation.json"} </w:instrText>
      </w:r>
      <w:r w:rsidR="000001F8">
        <w:fldChar w:fldCharType="separate"/>
      </w:r>
      <w:r w:rsidR="000001F8" w:rsidRPr="000001F8">
        <w:t>(Chalberg)</w:t>
      </w:r>
      <w:r w:rsidR="000001F8">
        <w:fldChar w:fldCharType="end"/>
      </w:r>
      <w:r w:rsidR="008F59AF">
        <w:t>.</w:t>
      </w:r>
      <w:r w:rsidR="00BB0DBB">
        <w:t xml:space="preserve"> Depending on the model of ESL, other advantages could include: </w:t>
      </w:r>
      <w:r w:rsidR="00BE0BF7">
        <w:t>inventory tracking</w:t>
      </w:r>
      <w:r w:rsidR="00BB0DBB">
        <w:t xml:space="preserve">, central management of all SDM product prices, </w:t>
      </w:r>
      <w:r w:rsidR="00F45D70">
        <w:t xml:space="preserve">customer data collection, </w:t>
      </w:r>
      <w:r w:rsidR="00CF0C4A">
        <w:t xml:space="preserve">product finding, </w:t>
      </w:r>
      <w:r w:rsidR="00F45D70">
        <w:t xml:space="preserve">and much more </w:t>
      </w:r>
      <w:r w:rsidR="000001F8">
        <w:t xml:space="preserve"> </w:t>
      </w:r>
      <w:r w:rsidR="000001F8">
        <w:fldChar w:fldCharType="begin"/>
      </w:r>
      <w:r w:rsidR="000001F8">
        <w:instrText xml:space="preserve"> ADDIN ZOTERO_ITEM CSL_CITATION {"citationID":"FvQir60m","properties":{"formattedCitation":"(Chalberg; Lynn; Swedberg)","plainCitation":"(Chalberg; Lynn; Swedberg)","noteIndex":0},"citationItems":[{"id":243,"uris":["http://zotero.org/users/6149243/items/LR3HK6VK"],"uri":["http://zotero.org/users/6149243/items/LR3HK6VK"],"itemData":{"id":243,"type":"webpage","abstract":"Find out the 6 main benefits of electronic shelf labels and how they can make your retail store run much more efficiently. It's the future of retail.","container-title":"KORONA.pos","language":"en-US","title":"6 Benefits of Electronic Shelf Labels and How ESLs Work","URL":"https://koronapos.com/blog/benefits-of-electronic-shelf-labels/","author":[{"family":"Chalberg","given":"Michael"}],"accessed":{"date-parts":[["2020",12,1]]},"issued":{"date-parts":[["2019",10,11]]}}},{"id":241,"uris":["http://zotero.org/users/6149243/items/B28SP4MI"],"uri":["http://zotero.org/users/6149243/items/B28SP4MI"],"itemData":{"id":241,"type":"webpage","abstract":"Electronic shelf labels are the digital future of retail grocers and come with big benefits. Not only are they an effective margin management solution, they can streamline store operations, improve the shopper experience and boost grocery store profit margins.","language":"en-us","title":"Eight Benefits of Electronic Shelf Labels for Your Grocery Business","URL":"https://www.truno.com/resources/industry-topics/eight-benefits-of-electronic-shelf-labels-for-your-grocery-business","author":[{"family":"Lynn","given":"Marc"}],"accessed":{"date-parts":[["2020",12,1]]}}},{"id":245,"uris":["http://zotero.org/users/6149243/items/FT5U88HM"],"uri":["http://zotero.org/users/6149243/items/FT5U88HM"],"itemData":{"id":245,"type":"post-weblog","language":"en-US","title":"Displaydata’s New Electronic Shelf Label Interacts With Shoppers | RFID JOURNAL","URL":"https://www.rfidjournal.com/displaydatas-new-electronic-shelf-label-interacts-with-shoppers-2","author":[{"family":"Swedberg","given":"Claire"}],"accessed":{"date-parts":[["2020",12,1]]}}}],"schema":"https://github.com/citation-style-language/schema/raw/master/csl-citation.json"} </w:instrText>
      </w:r>
      <w:r w:rsidR="000001F8">
        <w:fldChar w:fldCharType="separate"/>
      </w:r>
      <w:r w:rsidR="000001F8" w:rsidRPr="000001F8">
        <w:t>(Chalberg; Lynn; Swedberg)</w:t>
      </w:r>
      <w:r w:rsidR="000001F8">
        <w:fldChar w:fldCharType="end"/>
      </w:r>
      <w:r w:rsidR="000001F8">
        <w:t>.</w:t>
      </w:r>
      <w:r w:rsidR="00643382">
        <w:t xml:space="preserve"> The list of advantages can vary and extend so far that it would be beyond the scope of this report to determine which model SDM should </w:t>
      </w:r>
      <w:r w:rsidR="00706326">
        <w:t>consider</w:t>
      </w:r>
      <w:r w:rsidR="00643382">
        <w:t>.</w:t>
      </w:r>
      <w:r w:rsidR="00B67B95">
        <w:t xml:space="preserve"> Perhaps the largest benefit that merits reiteration is the reduced labour cost. With every price change, the cost of paying a SDM employee to spend hours updating talkers or shelf-labels is reduced to near zero. Over time, this compounds into a return on investment measured upwards of 400% over 5 years</w:t>
      </w:r>
      <w:r w:rsidR="000001F8">
        <w:t xml:space="preserve"> </w:t>
      </w:r>
      <w:r w:rsidR="000001F8">
        <w:fldChar w:fldCharType="begin"/>
      </w:r>
      <w:r w:rsidR="000001F8">
        <w:instrText xml:space="preserve"> ADDIN ZOTERO_ITEM CSL_CITATION {"citationID":"M6kHDs2J","properties":{"formattedCitation":"(Valk)","plainCitation":"(Valk)","noteIndex":0},"citationItems":[{"id":247,"uris":["http://zotero.org/users/6149243/items/MP7XN7H3"],"uri":["http://zotero.org/users/6149243/items/MP7XN7H3"],"itemData":{"id":247,"type":"webpage","abstract":"What are electronic shelf labels, and why do retailers need them? Here are 5 reasons brick-and-mortar retailers should consider ESLs.","language":"en","title":"5 Benefits of Electronic Shelf Labels","URL":"https://www.omniaretail.com/blog/5-benefits-of-electronic-shelf-labels","author":[{"family":"Valk","given":"Hidde Roeloffs"}],"accessed":{"date-parts":[["2020",12,1]]}}}],"schema":"https://github.com/citation-style-language/schema/raw/master/csl-citation.json"} </w:instrText>
      </w:r>
      <w:r w:rsidR="000001F8">
        <w:fldChar w:fldCharType="separate"/>
      </w:r>
      <w:r w:rsidR="000001F8" w:rsidRPr="000001F8">
        <w:t>(Valk)</w:t>
      </w:r>
      <w:r w:rsidR="000001F8">
        <w:fldChar w:fldCharType="end"/>
      </w:r>
      <w:r w:rsidR="00B67B95">
        <w:t>.</w:t>
      </w:r>
      <w:r w:rsidR="00325E27">
        <w:t xml:space="preserve"> Furthermore, the many hours that employees normally spent on updating shelf-labels and talkers could then be put into customer service, loss prevention or other duties.</w:t>
      </w:r>
    </w:p>
    <w:p w14:paraId="2401E651" w14:textId="77777777" w:rsidR="00275C86" w:rsidRDefault="00275C86" w:rsidP="00847524">
      <w:pPr>
        <w:spacing w:line="480" w:lineRule="auto"/>
        <w:contextualSpacing/>
      </w:pPr>
    </w:p>
    <w:p w14:paraId="3E7EC7CA" w14:textId="45B25A07" w:rsidR="00CA3125" w:rsidRDefault="00275C86" w:rsidP="00847524">
      <w:pPr>
        <w:spacing w:line="480" w:lineRule="auto"/>
        <w:ind w:firstLine="720"/>
        <w:contextualSpacing/>
      </w:pPr>
      <w:r>
        <w:rPr>
          <w:b/>
          <w:bCs/>
        </w:rPr>
        <w:t>Disadvantages of proposed electronic shelf-label system</w:t>
      </w:r>
      <w:r w:rsidR="00153BF3">
        <w:t xml:space="preserve">. </w:t>
      </w:r>
      <w:r w:rsidR="00E75FC3">
        <w:t xml:space="preserve">Despite the numerous advantages, a switch to an </w:t>
      </w:r>
      <w:r w:rsidR="00307D4B">
        <w:t xml:space="preserve">ESL </w:t>
      </w:r>
      <w:r w:rsidR="00E75FC3">
        <w:t xml:space="preserve">system still includes disadvantages. </w:t>
      </w:r>
      <w:r w:rsidR="00307D4B">
        <w:t>The initial investment is undoubtedly high. Although no amount of research could reveal a number or rate for replac</w:t>
      </w:r>
      <w:r w:rsidR="00172CE7">
        <w:t>ing</w:t>
      </w:r>
      <w:r w:rsidR="00307D4B">
        <w:t xml:space="preserve"> </w:t>
      </w:r>
      <w:r w:rsidR="00307D4B">
        <w:lastRenderedPageBreak/>
        <w:t xml:space="preserve">paper shelf-labels with ESLs, multiple sources have hinted that </w:t>
      </w:r>
      <w:r w:rsidR="005C4771">
        <w:t xml:space="preserve">the </w:t>
      </w:r>
      <w:r w:rsidR="003F1A95">
        <w:t>period at which ESLs tend to pay themselves off is about 12 – 16 months</w:t>
      </w:r>
      <w:r w:rsidR="004D0245">
        <w:t xml:space="preserve"> </w:t>
      </w:r>
      <w:r w:rsidR="000001F8">
        <w:fldChar w:fldCharType="begin"/>
      </w:r>
      <w:r w:rsidR="000001F8">
        <w:instrText xml:space="preserve"> ADDIN ZOTERO_ITEM CSL_CITATION {"citationID":"nvI8jN67","properties":{"formattedCitation":"(TRUNO; Valk)","plainCitation":"(TRUNO; Valk)","noteIndex":0},"citationItems":[{"id":249,"uris":["http://zotero.org/users/6149243/items/U67JNP3N"],"uri":["http://zotero.org/users/6149243/items/U67JNP3N"],"itemData":{"id":249,"type":"webpage","abstract":"Retailers are looking for ways to enhance the in-store experience by adding digital elements. Converting to electronic shelf labels is a seemingly small change grocers can make, but one that has a surprisingly big impact on the bottom line, customer experience and employee morale.","language":"en-us","title":"How Electronic Shelf Labels Can Improve The Customer Experience","URL":"https://www.truno.com/resources/industry-topics/price-check-how-electronic-shelf-labels-can-improve-efficiency-while-enhancing-the-customer-experience","author":[{"family":"TRUNO","given":""}],"accessed":{"date-parts":[["2020",12,1]]}}},{"id":247,"uris":["http://zotero.org/users/6149243/items/MP7XN7H3"],"uri":["http://zotero.org/users/6149243/items/MP7XN7H3"],"itemData":{"id":247,"type":"webpage","abstract":"What are electronic shelf labels, and why do retailers need them? Here are 5 reasons brick-and-mortar retailers should consider ESLs.","language":"en","title":"5 Benefits of Electronic Shelf Labels","URL":"https://www.omniaretail.com/blog/5-benefits-of-electronic-shelf-labels","author":[{"family":"Valk","given":"Hidde Roeloffs"}],"accessed":{"date-parts":[["2020",12,1]]}}}],"schema":"https://github.com/citation-style-language/schema/raw/master/csl-citation.json"} </w:instrText>
      </w:r>
      <w:r w:rsidR="000001F8">
        <w:fldChar w:fldCharType="separate"/>
      </w:r>
      <w:r w:rsidR="000001F8" w:rsidRPr="000001F8">
        <w:t>(TRUNO; Valk)</w:t>
      </w:r>
      <w:r w:rsidR="000001F8">
        <w:fldChar w:fldCharType="end"/>
      </w:r>
      <w:r w:rsidR="000001F8">
        <w:t>.</w:t>
      </w:r>
      <w:r w:rsidR="003F1A95">
        <w:t xml:space="preserve"> </w:t>
      </w:r>
      <w:r w:rsidR="00DE0FC3">
        <w:t xml:space="preserve">Another disadvantage is error propagation. As an extension of being centrally managed, should a </w:t>
      </w:r>
      <w:r w:rsidR="006309B6">
        <w:t xml:space="preserve">pricing </w:t>
      </w:r>
      <w:r w:rsidR="00DE0FC3">
        <w:t xml:space="preserve">error occur </w:t>
      </w:r>
      <w:r w:rsidR="006309B6">
        <w:t xml:space="preserve">for a product </w:t>
      </w:r>
      <w:r w:rsidR="00DE0FC3">
        <w:t xml:space="preserve">within the central system, </w:t>
      </w:r>
      <w:r w:rsidR="006309B6">
        <w:t xml:space="preserve">that error would propagate to all ESLs corresponding to the product. </w:t>
      </w:r>
      <w:r w:rsidR="000861B9">
        <w:t>Finally, as with any change, it will be necessary to retrain</w:t>
      </w:r>
      <w:r w:rsidR="001320B4">
        <w:t xml:space="preserve"> </w:t>
      </w:r>
      <w:r w:rsidR="000861B9">
        <w:t xml:space="preserve">staff </w:t>
      </w:r>
      <w:r w:rsidR="00BE5DD2">
        <w:t>on</w:t>
      </w:r>
      <w:r w:rsidR="009A21F0">
        <w:t xml:space="preserve"> </w:t>
      </w:r>
      <w:r w:rsidR="005C4771">
        <w:t xml:space="preserve">using </w:t>
      </w:r>
      <w:r w:rsidR="009A21F0">
        <w:t xml:space="preserve">the new </w:t>
      </w:r>
      <w:r w:rsidR="005C4771">
        <w:t xml:space="preserve">technology of </w:t>
      </w:r>
      <w:r w:rsidR="001C581D">
        <w:t xml:space="preserve">the </w:t>
      </w:r>
      <w:r w:rsidR="009A21F0">
        <w:t>ESL system</w:t>
      </w:r>
      <w:r w:rsidR="000E435B">
        <w:t xml:space="preserve"> </w:t>
      </w:r>
      <w:r w:rsidR="005712DF">
        <w:fldChar w:fldCharType="begin"/>
      </w:r>
      <w:r w:rsidR="005712DF">
        <w:instrText xml:space="preserve"> ADDIN ZOTERO_ITEM CSL_CITATION {"citationID":"nbHSvSz2","properties":{"formattedCitation":"(Mertlich)","plainCitation":"(Mertlich)","noteIndex":0},"citationItems":[{"id":251,"uris":["http://zotero.org/users/6149243/items/4UIKZ6IQ"],"uri":["http://zotero.org/users/6149243/items/4UIKZ6IQ"],"itemData":{"id":251,"type":"webpage","language":"en","title":"YardView Blog || Retail: Benefits and Disadvantages of the Digital Price Tag: Is Electronic Shelf Labeling (ESL) worth your time?","title-short":"YardView Blog || Retail","URL":"https://www.yardview.com/post/retail-benefits-and-disadvantages-of-the-digital-price-tag-is-electronic-shelf-labeling-esl-worth-your-time","author":[{"family":"Mertlich","given":"Kimberly"}],"accessed":{"date-parts":[["2020",12,1]]}}}],"schema":"https://github.com/citation-style-language/schema/raw/master/csl-citation.json"} </w:instrText>
      </w:r>
      <w:r w:rsidR="005712DF">
        <w:fldChar w:fldCharType="separate"/>
      </w:r>
      <w:r w:rsidR="005712DF" w:rsidRPr="005712DF">
        <w:t>(Mertlich)</w:t>
      </w:r>
      <w:r w:rsidR="005712DF">
        <w:fldChar w:fldCharType="end"/>
      </w:r>
      <w:r w:rsidR="001822BF">
        <w:t xml:space="preserve">. </w:t>
      </w:r>
    </w:p>
    <w:p w14:paraId="05B328F9" w14:textId="4537868A" w:rsidR="001822BF" w:rsidRDefault="001822BF" w:rsidP="00847524">
      <w:pPr>
        <w:spacing w:line="480" w:lineRule="auto"/>
        <w:contextualSpacing/>
      </w:pPr>
    </w:p>
    <w:p w14:paraId="7E312ACE" w14:textId="6BDBA3DC" w:rsidR="001822BF" w:rsidRPr="00FB6983" w:rsidRDefault="001822BF" w:rsidP="00C5727F">
      <w:pPr>
        <w:contextualSpacing/>
      </w:pPr>
      <w:r w:rsidRPr="007C6171">
        <w:rPr>
          <w:b/>
          <w:bCs/>
        </w:rPr>
        <w:t>Table 2.</w:t>
      </w:r>
      <w:r>
        <w:t xml:space="preserve"> Overview of Advantages and Disadvantages of an Electronic Shelf-Label System</w:t>
      </w:r>
      <w:r w:rsidR="00607892">
        <w:t>.</w:t>
      </w:r>
      <w:r>
        <w:t xml:space="preserve"> </w:t>
      </w:r>
    </w:p>
    <w:p w14:paraId="203DBCD2" w14:textId="7B818985" w:rsidR="007131D4" w:rsidRDefault="007131D4" w:rsidP="00C5727F">
      <w:pPr>
        <w:contextualSpacing/>
      </w:pPr>
    </w:p>
    <w:tbl>
      <w:tblPr>
        <w:tblStyle w:val="TableGrid"/>
        <w:tblW w:w="0" w:type="auto"/>
        <w:tblLook w:val="04A0" w:firstRow="1" w:lastRow="0" w:firstColumn="1" w:lastColumn="0" w:noHBand="0" w:noVBand="1"/>
      </w:tblPr>
      <w:tblGrid>
        <w:gridCol w:w="4675"/>
        <w:gridCol w:w="4675"/>
      </w:tblGrid>
      <w:tr w:rsidR="00B31B83" w14:paraId="22C9504A" w14:textId="77777777" w:rsidTr="00544236">
        <w:tc>
          <w:tcPr>
            <w:tcW w:w="9350" w:type="dxa"/>
            <w:gridSpan w:val="2"/>
          </w:tcPr>
          <w:p w14:paraId="6B57CFBC" w14:textId="577666F0" w:rsidR="00B31B83" w:rsidRDefault="00B31B83" w:rsidP="00B31B83">
            <w:pPr>
              <w:contextualSpacing/>
              <w:jc w:val="center"/>
            </w:pPr>
            <w:r>
              <w:t>Electronic Shelf-Label System</w:t>
            </w:r>
          </w:p>
        </w:tc>
      </w:tr>
      <w:tr w:rsidR="00B31B83" w14:paraId="6FB47FF0" w14:textId="77777777" w:rsidTr="00B31B83">
        <w:tc>
          <w:tcPr>
            <w:tcW w:w="4675" w:type="dxa"/>
          </w:tcPr>
          <w:p w14:paraId="2019FD6D" w14:textId="5C7BFD83" w:rsidR="00B31B83" w:rsidRDefault="00B31B83" w:rsidP="00B31B83">
            <w:pPr>
              <w:contextualSpacing/>
              <w:jc w:val="center"/>
            </w:pPr>
            <w:r>
              <w:t>Advantages</w:t>
            </w:r>
          </w:p>
        </w:tc>
        <w:tc>
          <w:tcPr>
            <w:tcW w:w="4675" w:type="dxa"/>
          </w:tcPr>
          <w:p w14:paraId="201C1092" w14:textId="774EA184" w:rsidR="00B31B83" w:rsidRDefault="00B31B83" w:rsidP="00B31B83">
            <w:pPr>
              <w:contextualSpacing/>
              <w:jc w:val="center"/>
            </w:pPr>
            <w:r>
              <w:t>Disadvantages</w:t>
            </w:r>
          </w:p>
        </w:tc>
      </w:tr>
      <w:tr w:rsidR="00B31B83" w14:paraId="3320FC78" w14:textId="77777777" w:rsidTr="00B016CA">
        <w:trPr>
          <w:trHeight w:val="2521"/>
        </w:trPr>
        <w:tc>
          <w:tcPr>
            <w:tcW w:w="4675" w:type="dxa"/>
          </w:tcPr>
          <w:p w14:paraId="648D0901" w14:textId="77777777" w:rsidR="00B31B83" w:rsidRDefault="00706326" w:rsidP="00706326">
            <w:pPr>
              <w:pStyle w:val="ListParagraph"/>
              <w:numPr>
                <w:ilvl w:val="0"/>
                <w:numId w:val="6"/>
              </w:numPr>
            </w:pPr>
            <w:r>
              <w:t>Reduced manual labour</w:t>
            </w:r>
          </w:p>
          <w:p w14:paraId="34C8FF5A" w14:textId="77777777" w:rsidR="00706326" w:rsidRDefault="00706326" w:rsidP="00706326">
            <w:pPr>
              <w:pStyle w:val="ListParagraph"/>
              <w:numPr>
                <w:ilvl w:val="0"/>
                <w:numId w:val="6"/>
              </w:numPr>
            </w:pPr>
            <w:r>
              <w:t>Reduced paper waste</w:t>
            </w:r>
          </w:p>
          <w:p w14:paraId="2DF9EDC3" w14:textId="0601745A" w:rsidR="00706326" w:rsidRDefault="00706326" w:rsidP="00706326">
            <w:pPr>
              <w:pStyle w:val="ListParagraph"/>
              <w:numPr>
                <w:ilvl w:val="0"/>
                <w:numId w:val="6"/>
              </w:numPr>
            </w:pPr>
            <w:r>
              <w:t>Consistent pricing information</w:t>
            </w:r>
          </w:p>
          <w:p w14:paraId="05D220F0" w14:textId="4E68330C" w:rsidR="00706326" w:rsidRDefault="00BE0BF7" w:rsidP="00706326">
            <w:pPr>
              <w:pStyle w:val="ListParagraph"/>
              <w:numPr>
                <w:ilvl w:val="0"/>
                <w:numId w:val="6"/>
              </w:numPr>
            </w:pPr>
            <w:r>
              <w:t>Inventory tracking</w:t>
            </w:r>
          </w:p>
          <w:p w14:paraId="0E6810AD" w14:textId="77777777" w:rsidR="000861B9" w:rsidRDefault="000861B9" w:rsidP="00706326">
            <w:pPr>
              <w:pStyle w:val="ListParagraph"/>
              <w:numPr>
                <w:ilvl w:val="0"/>
                <w:numId w:val="6"/>
              </w:numPr>
            </w:pPr>
            <w:r>
              <w:t>Central management</w:t>
            </w:r>
          </w:p>
          <w:p w14:paraId="23FA7484" w14:textId="77777777" w:rsidR="000861B9" w:rsidRDefault="000861B9" w:rsidP="00706326">
            <w:pPr>
              <w:pStyle w:val="ListParagraph"/>
              <w:numPr>
                <w:ilvl w:val="0"/>
                <w:numId w:val="6"/>
              </w:numPr>
            </w:pPr>
            <w:r>
              <w:t>Data collection</w:t>
            </w:r>
          </w:p>
          <w:p w14:paraId="40CE2D63" w14:textId="77777777" w:rsidR="000861B9" w:rsidRDefault="000861B9" w:rsidP="00706326">
            <w:pPr>
              <w:pStyle w:val="ListParagraph"/>
              <w:numPr>
                <w:ilvl w:val="0"/>
                <w:numId w:val="6"/>
              </w:numPr>
            </w:pPr>
            <w:r>
              <w:t>Product finding</w:t>
            </w:r>
          </w:p>
          <w:p w14:paraId="7A9CFE4A" w14:textId="45625E6A" w:rsidR="000861B9" w:rsidRDefault="000861B9" w:rsidP="00706326">
            <w:pPr>
              <w:pStyle w:val="ListParagraph"/>
              <w:numPr>
                <w:ilvl w:val="0"/>
                <w:numId w:val="6"/>
              </w:numPr>
            </w:pPr>
            <w:r>
              <w:t>Much more</w:t>
            </w:r>
          </w:p>
        </w:tc>
        <w:tc>
          <w:tcPr>
            <w:tcW w:w="4675" w:type="dxa"/>
          </w:tcPr>
          <w:p w14:paraId="0EBD50DF" w14:textId="77777777" w:rsidR="00B31B83" w:rsidRDefault="000861B9" w:rsidP="000861B9">
            <w:pPr>
              <w:pStyle w:val="ListParagraph"/>
              <w:numPr>
                <w:ilvl w:val="0"/>
                <w:numId w:val="6"/>
              </w:numPr>
            </w:pPr>
            <w:r>
              <w:t>High initial investment</w:t>
            </w:r>
          </w:p>
          <w:p w14:paraId="29E72B6D" w14:textId="77777777" w:rsidR="000861B9" w:rsidRDefault="000861B9" w:rsidP="000861B9">
            <w:pPr>
              <w:pStyle w:val="ListParagraph"/>
              <w:numPr>
                <w:ilvl w:val="0"/>
                <w:numId w:val="6"/>
              </w:numPr>
            </w:pPr>
            <w:r>
              <w:t>Error propagation</w:t>
            </w:r>
          </w:p>
          <w:p w14:paraId="73D4507F" w14:textId="1EA63821" w:rsidR="009A21F0" w:rsidRDefault="009A21F0" w:rsidP="000861B9">
            <w:pPr>
              <w:pStyle w:val="ListParagraph"/>
              <w:numPr>
                <w:ilvl w:val="0"/>
                <w:numId w:val="6"/>
              </w:numPr>
            </w:pPr>
            <w:r>
              <w:t>Retrain staff</w:t>
            </w:r>
          </w:p>
        </w:tc>
      </w:tr>
    </w:tbl>
    <w:p w14:paraId="407D6408" w14:textId="77777777" w:rsidR="00F45D70" w:rsidRDefault="00F45D70" w:rsidP="00C5727F">
      <w:pPr>
        <w:contextualSpacing/>
      </w:pPr>
    </w:p>
    <w:p w14:paraId="1CB1873E" w14:textId="619E229F" w:rsidR="00D96234" w:rsidRDefault="00D96234" w:rsidP="00C5727F">
      <w:pPr>
        <w:contextualSpacing/>
      </w:pPr>
    </w:p>
    <w:p w14:paraId="7D8A11C7" w14:textId="7D3D3A44" w:rsidR="003C419A" w:rsidRDefault="003C419A" w:rsidP="00847524">
      <w:pPr>
        <w:spacing w:line="480" w:lineRule="auto"/>
        <w:contextualSpacing/>
      </w:pPr>
      <w:r>
        <w:rPr>
          <w:b/>
          <w:bCs/>
        </w:rPr>
        <w:t>Customer and Employee Preferences</w:t>
      </w:r>
    </w:p>
    <w:p w14:paraId="30F13E7C" w14:textId="744042C3" w:rsidR="003C419A" w:rsidRPr="003C419A" w:rsidRDefault="00B25610" w:rsidP="00847524">
      <w:pPr>
        <w:spacing w:line="480" w:lineRule="auto"/>
        <w:contextualSpacing/>
      </w:pPr>
      <w:r>
        <w:t xml:space="preserve">The examination of customer and employee opinions should also be considered prior to SDM </w:t>
      </w:r>
      <w:r w:rsidR="00C83766">
        <w:t>selecting</w:t>
      </w:r>
      <w:r>
        <w:t xml:space="preserve"> between paper or electronic shelf-labelling systems. Below are the results from </w:t>
      </w:r>
      <w:r w:rsidR="00314CE2">
        <w:t xml:space="preserve">analyzing </w:t>
      </w:r>
      <w:r>
        <w:t>survey</w:t>
      </w:r>
      <w:r w:rsidR="00314CE2">
        <w:t xml:space="preserve"> responses from</w:t>
      </w:r>
      <w:r>
        <w:t xml:space="preserve"> </w:t>
      </w:r>
      <w:r w:rsidR="00314CE2">
        <w:t>the two groups.</w:t>
      </w:r>
    </w:p>
    <w:p w14:paraId="01561957" w14:textId="5F63B666" w:rsidR="003C419A" w:rsidRDefault="003C419A" w:rsidP="00847524">
      <w:pPr>
        <w:spacing w:line="480" w:lineRule="auto"/>
        <w:contextualSpacing/>
      </w:pPr>
    </w:p>
    <w:p w14:paraId="5F5AF590" w14:textId="70B0694F" w:rsidR="00780E40" w:rsidRDefault="0028753C" w:rsidP="00847524">
      <w:pPr>
        <w:spacing w:line="480" w:lineRule="auto"/>
        <w:contextualSpacing/>
      </w:pPr>
      <w:r>
        <w:rPr>
          <w:b/>
          <w:bCs/>
        </w:rPr>
        <w:t>Customer Opinion.</w:t>
      </w:r>
      <w:r w:rsidR="009C60C1">
        <w:rPr>
          <w:b/>
          <w:bCs/>
        </w:rPr>
        <w:t xml:space="preserve"> </w:t>
      </w:r>
      <w:r w:rsidR="00990662">
        <w:t>When asked about the visibility of the paper shelf-labels, 12 out of the 24 respondents selected “easy to read” with the other half choosing “sometimes difficult to read”.</w:t>
      </w:r>
      <w:r w:rsidR="00332F4B">
        <w:t xml:space="preserve"> Meanwhile, of the 21 respondents who have visited a store with ESLs, 16 responded with the ESLs being “easy to read” and the remaining 5 choosing “sometimes difficult to read”.</w:t>
      </w:r>
      <w:r w:rsidR="009C60C1">
        <w:t xml:space="preserve"> </w:t>
      </w:r>
      <w:r w:rsidR="00780E40">
        <w:t xml:space="preserve">A </w:t>
      </w:r>
      <w:r w:rsidR="00780E40">
        <w:lastRenderedPageBreak/>
        <w:t xml:space="preserve">possible explanation </w:t>
      </w:r>
      <w:r w:rsidR="00F87078">
        <w:t>for</w:t>
      </w:r>
      <w:r w:rsidR="00780E40">
        <w:t xml:space="preserve"> this readability difference is perhaps the sticky residue left behind from talkers</w:t>
      </w:r>
      <w:r w:rsidR="005C1341">
        <w:t xml:space="preserve"> on the paper shelf-label system</w:t>
      </w:r>
      <w:r w:rsidR="00780E40">
        <w:t xml:space="preserve">. </w:t>
      </w:r>
    </w:p>
    <w:p w14:paraId="0F595713" w14:textId="7C6C3C87" w:rsidR="0028753C" w:rsidRPr="005B6593" w:rsidRDefault="004E66F1" w:rsidP="00847524">
      <w:pPr>
        <w:spacing w:line="480" w:lineRule="auto"/>
        <w:contextualSpacing/>
      </w:pPr>
      <w:r>
        <w:t>Finally, w</w:t>
      </w:r>
      <w:r w:rsidR="00C52D5B">
        <w:t xml:space="preserve">hen given the option of shopping in a store with paper shelf-labels, electronic shelf-labels, or no preference, 2/24 chose paper, 10/24 chose electronic, and 12/24 had no preference. </w:t>
      </w:r>
      <w:r w:rsidR="00E91747">
        <w:t xml:space="preserve">Figure 2 visualizes the </w:t>
      </w:r>
      <w:r w:rsidR="002706E0">
        <w:t xml:space="preserve">preference </w:t>
      </w:r>
      <w:r w:rsidR="00E91747">
        <w:t>results below.</w:t>
      </w:r>
    </w:p>
    <w:p w14:paraId="0863EE5E" w14:textId="3F64A85A" w:rsidR="003C419A" w:rsidRDefault="003C419A" w:rsidP="00C5727F">
      <w:pPr>
        <w:contextualSpacing/>
      </w:pPr>
    </w:p>
    <w:p w14:paraId="139B607C" w14:textId="2085123B" w:rsidR="004E66F1" w:rsidRDefault="004E66F1" w:rsidP="00C5727F">
      <w:pPr>
        <w:contextualSpacing/>
      </w:pPr>
      <w:r>
        <w:rPr>
          <w:noProof/>
        </w:rPr>
        <w:drawing>
          <wp:inline distT="0" distB="0" distL="0" distR="0" wp14:anchorId="2C19229F" wp14:editId="1E63AAB1">
            <wp:extent cx="5943600" cy="3930015"/>
            <wp:effectExtent l="0" t="0" r="0" b="13335"/>
            <wp:docPr id="1" name="Chart 1">
              <a:extLst xmlns:a="http://schemas.openxmlformats.org/drawingml/2006/main">
                <a:ext uri="{FF2B5EF4-FFF2-40B4-BE49-F238E27FC236}">
                  <a16:creationId xmlns:a16="http://schemas.microsoft.com/office/drawing/2014/main" id="{BC57B64D-CA43-44D1-BB92-A4431D11D2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07F9F55" w14:textId="77777777" w:rsidR="004E66F1" w:rsidRDefault="004E66F1" w:rsidP="00C5727F">
      <w:pPr>
        <w:contextualSpacing/>
      </w:pPr>
    </w:p>
    <w:p w14:paraId="3BE769AF" w14:textId="445D71C3" w:rsidR="004E66F1" w:rsidRPr="004E66F1" w:rsidRDefault="004E66F1" w:rsidP="00C5727F">
      <w:pPr>
        <w:contextualSpacing/>
      </w:pPr>
      <w:r>
        <w:rPr>
          <w:b/>
          <w:bCs/>
        </w:rPr>
        <w:t xml:space="preserve">Figure 2. </w:t>
      </w:r>
      <w:r w:rsidR="00A12AC9">
        <w:t>Pie Chart of Customer Shelf-Label Preference Responses.</w:t>
      </w:r>
    </w:p>
    <w:p w14:paraId="79FE72B7" w14:textId="77777777" w:rsidR="004E66F1" w:rsidRDefault="004E66F1" w:rsidP="00C5727F">
      <w:pPr>
        <w:contextualSpacing/>
      </w:pPr>
    </w:p>
    <w:p w14:paraId="2462545E" w14:textId="67990318" w:rsidR="00C25E28" w:rsidRDefault="00C25E28" w:rsidP="00C5727F">
      <w:pPr>
        <w:contextualSpacing/>
      </w:pPr>
    </w:p>
    <w:p w14:paraId="5098BCDC" w14:textId="77777777" w:rsidR="00C60ACF" w:rsidRDefault="00C25E28" w:rsidP="00847524">
      <w:pPr>
        <w:spacing w:line="480" w:lineRule="auto"/>
        <w:contextualSpacing/>
      </w:pPr>
      <w:r>
        <w:rPr>
          <w:b/>
          <w:bCs/>
        </w:rPr>
        <w:t>Employee Opinion</w:t>
      </w:r>
      <w:r w:rsidR="0031310C">
        <w:rPr>
          <w:b/>
          <w:bCs/>
        </w:rPr>
        <w:t xml:space="preserve">. </w:t>
      </w:r>
      <w:r w:rsidR="0082734F">
        <w:t>The employee survey results follow a similar trend to the customer results. When given the option between having paper shelf-labels, electronic shelf-labels, or no preference, not a single employee chose paper.</w:t>
      </w:r>
      <w:r w:rsidR="00DF3142">
        <w:t xml:space="preserve"> 11 out of the 13 chose electronic and the remaining 2 did not have a preference.</w:t>
      </w:r>
      <w:r w:rsidR="00542174">
        <w:t xml:space="preserve"> </w:t>
      </w:r>
    </w:p>
    <w:p w14:paraId="02EE4349" w14:textId="77777777" w:rsidR="00283ACF" w:rsidRDefault="00283ACF" w:rsidP="00847524">
      <w:pPr>
        <w:spacing w:line="480" w:lineRule="auto"/>
        <w:contextualSpacing/>
      </w:pPr>
    </w:p>
    <w:p w14:paraId="152DE34B" w14:textId="62CA38B4" w:rsidR="00C60ACF" w:rsidRDefault="00542174" w:rsidP="00847524">
      <w:pPr>
        <w:spacing w:line="480" w:lineRule="auto"/>
        <w:contextualSpacing/>
      </w:pPr>
      <w:r>
        <w:lastRenderedPageBreak/>
        <w:t xml:space="preserve">This can </w:t>
      </w:r>
      <w:r w:rsidR="00544236">
        <w:t xml:space="preserve">perhaps </w:t>
      </w:r>
      <w:r>
        <w:t xml:space="preserve">be explained from the results of </w:t>
      </w:r>
      <w:r w:rsidR="00C60ACF">
        <w:t xml:space="preserve">two other </w:t>
      </w:r>
      <w:r>
        <w:t>survey question</w:t>
      </w:r>
      <w:r w:rsidR="00C60ACF">
        <w:t>s</w:t>
      </w:r>
      <w:r>
        <w:t xml:space="preserve">. </w:t>
      </w:r>
      <w:r w:rsidR="00C60ACF">
        <w:t>The employees were asked how</w:t>
      </w:r>
      <w:r w:rsidR="00CB6A6E">
        <w:t xml:space="preserve"> often the</w:t>
      </w:r>
      <w:r w:rsidR="00C60ACF">
        <w:t>y</w:t>
      </w:r>
      <w:r w:rsidR="00CB6A6E">
        <w:t xml:space="preserve"> encounter</w:t>
      </w:r>
      <w:r w:rsidR="00C60ACF">
        <w:t>ed</w:t>
      </w:r>
      <w:r w:rsidR="00CB6A6E">
        <w:t xml:space="preserve"> incidents regarding shelf-labelling inaccuracies within a week</w:t>
      </w:r>
      <w:r w:rsidR="00C60ACF">
        <w:t xml:space="preserve"> and were given the following options:</w:t>
      </w:r>
    </w:p>
    <w:p w14:paraId="7B0449E4" w14:textId="5EE49DDB" w:rsidR="00C60ACF" w:rsidRDefault="00C60ACF" w:rsidP="00C60ACF">
      <w:pPr>
        <w:pStyle w:val="ListParagraph"/>
        <w:numPr>
          <w:ilvl w:val="0"/>
          <w:numId w:val="8"/>
        </w:numPr>
      </w:pPr>
      <w:r>
        <w:t>0 incidents</w:t>
      </w:r>
    </w:p>
    <w:p w14:paraId="78B0786F" w14:textId="0388B2E7" w:rsidR="00C60ACF" w:rsidRDefault="00C60ACF" w:rsidP="00C60ACF">
      <w:pPr>
        <w:pStyle w:val="ListParagraph"/>
        <w:numPr>
          <w:ilvl w:val="0"/>
          <w:numId w:val="8"/>
        </w:numPr>
      </w:pPr>
      <w:r>
        <w:t>1 – 2 incidents</w:t>
      </w:r>
    </w:p>
    <w:p w14:paraId="2E440150" w14:textId="37A95C8B" w:rsidR="00C60ACF" w:rsidRDefault="00C60ACF" w:rsidP="00C60ACF">
      <w:pPr>
        <w:pStyle w:val="ListParagraph"/>
        <w:numPr>
          <w:ilvl w:val="0"/>
          <w:numId w:val="8"/>
        </w:numPr>
      </w:pPr>
      <w:r>
        <w:t>3 – 5 incidents</w:t>
      </w:r>
    </w:p>
    <w:p w14:paraId="77501BC1" w14:textId="7BEC8B9F" w:rsidR="00C60ACF" w:rsidRDefault="00C60ACF" w:rsidP="00C60ACF">
      <w:pPr>
        <w:pStyle w:val="ListParagraph"/>
        <w:numPr>
          <w:ilvl w:val="0"/>
          <w:numId w:val="8"/>
        </w:numPr>
      </w:pPr>
      <w:r>
        <w:t>6 – 10 incidents</w:t>
      </w:r>
    </w:p>
    <w:p w14:paraId="3CB559DC" w14:textId="52CA8A72" w:rsidR="00C60ACF" w:rsidRDefault="00C60ACF" w:rsidP="00C60ACF">
      <w:pPr>
        <w:pStyle w:val="ListParagraph"/>
        <w:numPr>
          <w:ilvl w:val="0"/>
          <w:numId w:val="8"/>
        </w:numPr>
      </w:pPr>
      <w:r>
        <w:t>11+ incidents</w:t>
      </w:r>
    </w:p>
    <w:p w14:paraId="3F2E069D" w14:textId="067D0A84" w:rsidR="00544236" w:rsidRDefault="00544236" w:rsidP="00847524">
      <w:pPr>
        <w:spacing w:line="480" w:lineRule="auto"/>
      </w:pPr>
      <w:r>
        <w:t>Additionally, the employees were asked how many hours they worked per week with the following options:</w:t>
      </w:r>
    </w:p>
    <w:p w14:paraId="06091232" w14:textId="5300BB42" w:rsidR="00544236" w:rsidRDefault="00544236" w:rsidP="00544236">
      <w:pPr>
        <w:pStyle w:val="ListParagraph"/>
        <w:numPr>
          <w:ilvl w:val="0"/>
          <w:numId w:val="9"/>
        </w:numPr>
      </w:pPr>
      <w:r>
        <w:t>4 – 7 hours</w:t>
      </w:r>
    </w:p>
    <w:p w14:paraId="5E1CA7CB" w14:textId="4CE88572" w:rsidR="00544236" w:rsidRDefault="00544236" w:rsidP="00544236">
      <w:pPr>
        <w:pStyle w:val="ListParagraph"/>
        <w:numPr>
          <w:ilvl w:val="0"/>
          <w:numId w:val="9"/>
        </w:numPr>
      </w:pPr>
      <w:r>
        <w:t>8 – 16 hours</w:t>
      </w:r>
    </w:p>
    <w:p w14:paraId="0F54474D" w14:textId="3BF2DD36" w:rsidR="00544236" w:rsidRDefault="00544236" w:rsidP="00544236">
      <w:pPr>
        <w:pStyle w:val="ListParagraph"/>
        <w:numPr>
          <w:ilvl w:val="0"/>
          <w:numId w:val="9"/>
        </w:numPr>
      </w:pPr>
      <w:r>
        <w:t>17 – 24 hours</w:t>
      </w:r>
    </w:p>
    <w:p w14:paraId="6F1D4445" w14:textId="313F6866" w:rsidR="00544236" w:rsidRDefault="00544236" w:rsidP="00544236">
      <w:pPr>
        <w:pStyle w:val="ListParagraph"/>
        <w:numPr>
          <w:ilvl w:val="0"/>
          <w:numId w:val="9"/>
        </w:numPr>
      </w:pPr>
      <w:r>
        <w:t>25 – 32 hours</w:t>
      </w:r>
    </w:p>
    <w:p w14:paraId="6894D264" w14:textId="0610AF61" w:rsidR="00544236" w:rsidRDefault="00544236" w:rsidP="00544236">
      <w:pPr>
        <w:pStyle w:val="ListParagraph"/>
        <w:numPr>
          <w:ilvl w:val="0"/>
          <w:numId w:val="9"/>
        </w:numPr>
      </w:pPr>
      <w:r>
        <w:t>33 – 40+ hours</w:t>
      </w:r>
    </w:p>
    <w:p w14:paraId="4924CFDD" w14:textId="12C59831" w:rsidR="00544236" w:rsidRDefault="00544236" w:rsidP="00847524">
      <w:pPr>
        <w:spacing w:line="480" w:lineRule="auto"/>
      </w:pPr>
      <w:r>
        <w:t>Due to the nature of the survey questions, precise averages would be impossible to calculate, bu</w:t>
      </w:r>
      <w:r w:rsidR="00D52B43">
        <w:t>t averages at the low end (using the upper limit of hours and lower limit of incidents) and high end (using the lower limit of hours and upper limit of incidents) can be calculated</w:t>
      </w:r>
      <w:r w:rsidR="00EE2D25">
        <w:t>.</w:t>
      </w:r>
      <w:r w:rsidR="008028A9">
        <w:t xml:space="preserve"> Using the gathered </w:t>
      </w:r>
      <w:r w:rsidR="00346B97">
        <w:t>information,</w:t>
      </w:r>
      <w:r w:rsidR="008028A9">
        <w:t xml:space="preserve"> which is also visualized below in Figure 3, the incidents per hours worked can be concluded to be somewhere between </w:t>
      </w:r>
      <w:r w:rsidR="00B576CC">
        <w:t>0.132 and 0.275 incidents per hour. In terms of an 8</w:t>
      </w:r>
      <w:r w:rsidR="00346B97">
        <w:t>-</w:t>
      </w:r>
      <w:r w:rsidR="00B576CC">
        <w:t xml:space="preserve">hour shift, this equates to </w:t>
      </w:r>
      <w:r w:rsidR="00346B97">
        <w:t>roughly</w:t>
      </w:r>
      <w:r w:rsidR="00B576CC">
        <w:t xml:space="preserve"> 1 – 2 incidents. </w:t>
      </w:r>
    </w:p>
    <w:p w14:paraId="4C8A5E39" w14:textId="734D8C57" w:rsidR="00C60ACF" w:rsidRDefault="00C60ACF" w:rsidP="00C5727F">
      <w:pPr>
        <w:contextualSpacing/>
      </w:pPr>
    </w:p>
    <w:p w14:paraId="010DEB6E" w14:textId="58191FCA" w:rsidR="00C60ACF" w:rsidRPr="0031310C" w:rsidRDefault="008028A9" w:rsidP="00C5727F">
      <w:pPr>
        <w:contextualSpacing/>
      </w:pPr>
      <w:r>
        <w:rPr>
          <w:noProof/>
        </w:rPr>
        <w:lastRenderedPageBreak/>
        <w:drawing>
          <wp:inline distT="0" distB="0" distL="0" distR="0" wp14:anchorId="56E56AC3" wp14:editId="6BEDAE9E">
            <wp:extent cx="5943600" cy="4026535"/>
            <wp:effectExtent l="0" t="0" r="0" b="12065"/>
            <wp:docPr id="6" name="Chart 6">
              <a:extLst xmlns:a="http://schemas.openxmlformats.org/drawingml/2006/main">
                <a:ext uri="{FF2B5EF4-FFF2-40B4-BE49-F238E27FC236}">
                  <a16:creationId xmlns:a16="http://schemas.microsoft.com/office/drawing/2014/main" id="{DE10B045-FEA4-4046-B26D-A1A0D49DE2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5B0E4FC" w14:textId="77777777" w:rsidR="00C25E28" w:rsidRDefault="00C25E28" w:rsidP="00C5727F">
      <w:pPr>
        <w:contextualSpacing/>
      </w:pPr>
    </w:p>
    <w:p w14:paraId="697FD19A" w14:textId="05E72BD5" w:rsidR="00C25E28" w:rsidRDefault="000E59DD" w:rsidP="00C5727F">
      <w:pPr>
        <w:contextualSpacing/>
      </w:pPr>
      <w:r>
        <w:rPr>
          <w:b/>
          <w:bCs/>
        </w:rPr>
        <w:t xml:space="preserve">Figure 3. </w:t>
      </w:r>
      <w:r w:rsidR="00337189">
        <w:t>Relationship between hours worked and number of incidents involving shelf-labelling inaccuracies.</w:t>
      </w:r>
    </w:p>
    <w:p w14:paraId="108934C1" w14:textId="77777777" w:rsidR="007E1A88" w:rsidRPr="000E59DD" w:rsidRDefault="007E1A88" w:rsidP="00C5727F">
      <w:pPr>
        <w:contextualSpacing/>
      </w:pPr>
    </w:p>
    <w:p w14:paraId="7EEBD3D5" w14:textId="77777777" w:rsidR="00283ACF" w:rsidRDefault="00283ACF">
      <w:r>
        <w:br w:type="page"/>
      </w:r>
    </w:p>
    <w:p w14:paraId="1FEA021D" w14:textId="5195BED0" w:rsidR="00AC2ADC" w:rsidRPr="00283ACF" w:rsidRDefault="00AC2ADC" w:rsidP="00847524">
      <w:pPr>
        <w:spacing w:line="480" w:lineRule="auto"/>
        <w:contextualSpacing/>
        <w:jc w:val="center"/>
        <w:rPr>
          <w:b/>
          <w:bCs/>
        </w:rPr>
      </w:pPr>
      <w:r w:rsidRPr="00283ACF">
        <w:rPr>
          <w:b/>
          <w:bCs/>
        </w:rPr>
        <w:lastRenderedPageBreak/>
        <w:t>Conclusion</w:t>
      </w:r>
    </w:p>
    <w:p w14:paraId="5F93ACE4" w14:textId="77777777" w:rsidR="00283ACF" w:rsidRDefault="00283ACF" w:rsidP="00847524">
      <w:pPr>
        <w:spacing w:line="480" w:lineRule="auto"/>
        <w:contextualSpacing/>
      </w:pPr>
    </w:p>
    <w:p w14:paraId="3AD3F3DA" w14:textId="77777777" w:rsidR="00283ACF" w:rsidRPr="00283ACF" w:rsidRDefault="00BB0DBB" w:rsidP="00847524">
      <w:pPr>
        <w:spacing w:line="480" w:lineRule="auto"/>
        <w:contextualSpacing/>
        <w:rPr>
          <w:b/>
          <w:bCs/>
        </w:rPr>
      </w:pPr>
      <w:r w:rsidRPr="00283ACF">
        <w:rPr>
          <w:b/>
          <w:bCs/>
        </w:rPr>
        <w:t xml:space="preserve">Summary </w:t>
      </w:r>
      <w:r w:rsidR="00283ACF" w:rsidRPr="00283ACF">
        <w:rPr>
          <w:b/>
          <w:bCs/>
        </w:rPr>
        <w:t>of Findings</w:t>
      </w:r>
    </w:p>
    <w:p w14:paraId="329F5888" w14:textId="6BFF9DBF" w:rsidR="00283ACF" w:rsidRDefault="00406C57" w:rsidP="00847524">
      <w:pPr>
        <w:spacing w:line="480" w:lineRule="auto"/>
        <w:contextualSpacing/>
      </w:pPr>
      <w:r>
        <w:t>The main advantages of paper shelf</w:t>
      </w:r>
      <w:r w:rsidR="00271805">
        <w:t>-</w:t>
      </w:r>
      <w:r>
        <w:t xml:space="preserve">labels are ease of </w:t>
      </w:r>
      <w:r w:rsidR="00C2061A">
        <w:t xml:space="preserve">use, </w:t>
      </w:r>
      <w:r>
        <w:t xml:space="preserve">understanding, </w:t>
      </w:r>
      <w:r w:rsidR="00C2061A">
        <w:t xml:space="preserve">and </w:t>
      </w:r>
      <w:r>
        <w:t>teaching,</w:t>
      </w:r>
      <w:r w:rsidR="00805682">
        <w:t xml:space="preserve"> along with the use of talkers to indicate sale prices. </w:t>
      </w:r>
      <w:r w:rsidR="00271805">
        <w:t xml:space="preserve">The disadvantages include being a manual process that requires significant time and paper cost, subjection to human error, and the sticky residue from talker stickers that </w:t>
      </w:r>
      <w:r w:rsidR="00C2061A">
        <w:t xml:space="preserve">can </w:t>
      </w:r>
      <w:r w:rsidR="00271805">
        <w:t>affect shelf-label visibility.</w:t>
      </w:r>
    </w:p>
    <w:p w14:paraId="6DB463F0" w14:textId="77777777" w:rsidR="00283ACF" w:rsidRDefault="00283ACF" w:rsidP="00847524">
      <w:pPr>
        <w:spacing w:line="480" w:lineRule="auto"/>
        <w:contextualSpacing/>
      </w:pPr>
    </w:p>
    <w:p w14:paraId="5997E1CF" w14:textId="14796973" w:rsidR="00283ACF" w:rsidRDefault="00271805" w:rsidP="00847524">
      <w:pPr>
        <w:spacing w:line="480" w:lineRule="auto"/>
        <w:contextualSpacing/>
      </w:pPr>
      <w:r>
        <w:t>On the other hand, the main advantages of electronic shelf-labels include a massive reduction in manual labour, reduced paper waste, consistent pricing information, inventory tracking, central management, data collection, product finding, the ability for staff to allocate time to other more important duties, and much more. The disadvantages of ESLs are the high initial investment cost, need to retrain staff, and the possibility of error propagation.</w:t>
      </w:r>
    </w:p>
    <w:p w14:paraId="47F003C4" w14:textId="5DCD5AAE" w:rsidR="00271805" w:rsidRDefault="00271805" w:rsidP="00847524">
      <w:pPr>
        <w:spacing w:line="480" w:lineRule="auto"/>
        <w:contextualSpacing/>
      </w:pPr>
    </w:p>
    <w:p w14:paraId="631DE09B" w14:textId="5418E059" w:rsidR="00271805" w:rsidRDefault="00C64CE1" w:rsidP="00847524">
      <w:pPr>
        <w:spacing w:line="480" w:lineRule="auto"/>
        <w:contextualSpacing/>
      </w:pPr>
      <w:r>
        <w:t>Customer s</w:t>
      </w:r>
      <w:r w:rsidR="00271805">
        <w:t xml:space="preserve">urveys </w:t>
      </w:r>
      <w:r>
        <w:t>show that the vast majority either prefer ESLs (12/24) or do not have a preference (10/24); only 2 out of 24 customer respondents prefer paper shelf-labels.</w:t>
      </w:r>
    </w:p>
    <w:p w14:paraId="0B1D4818" w14:textId="7D63668E" w:rsidR="00C64CE1" w:rsidRDefault="00C64CE1" w:rsidP="00847524">
      <w:pPr>
        <w:spacing w:line="480" w:lineRule="auto"/>
        <w:contextualSpacing/>
      </w:pPr>
    </w:p>
    <w:p w14:paraId="69624B5F" w14:textId="1985CB83" w:rsidR="00C64CE1" w:rsidRDefault="00C64CE1" w:rsidP="00847524">
      <w:pPr>
        <w:spacing w:line="480" w:lineRule="auto"/>
        <w:contextualSpacing/>
      </w:pPr>
      <w:r>
        <w:t>All SDM employees surveyed either prefer ESLs (11/13) or do not have a preference (2/13); no SDM employee prefer paper shelf-labels.</w:t>
      </w:r>
    </w:p>
    <w:p w14:paraId="566A3FE7" w14:textId="77777777" w:rsidR="00271805" w:rsidRDefault="00271805" w:rsidP="00847524">
      <w:pPr>
        <w:spacing w:line="480" w:lineRule="auto"/>
        <w:contextualSpacing/>
      </w:pPr>
    </w:p>
    <w:p w14:paraId="181ADDBD" w14:textId="6881DC9E" w:rsidR="00BB0DBB" w:rsidRPr="00283ACF" w:rsidRDefault="00283ACF" w:rsidP="00847524">
      <w:pPr>
        <w:spacing w:line="480" w:lineRule="auto"/>
        <w:contextualSpacing/>
        <w:rPr>
          <w:b/>
          <w:bCs/>
        </w:rPr>
      </w:pPr>
      <w:r w:rsidRPr="00283ACF">
        <w:rPr>
          <w:b/>
          <w:bCs/>
        </w:rPr>
        <w:t>I</w:t>
      </w:r>
      <w:r w:rsidR="00BB0DBB" w:rsidRPr="00283ACF">
        <w:rPr>
          <w:b/>
          <w:bCs/>
        </w:rPr>
        <w:t>nterpretation</w:t>
      </w:r>
      <w:r w:rsidRPr="00283ACF">
        <w:rPr>
          <w:b/>
          <w:bCs/>
        </w:rPr>
        <w:t xml:space="preserve"> of Findings</w:t>
      </w:r>
    </w:p>
    <w:p w14:paraId="21F7FE1C" w14:textId="19C5F376" w:rsidR="00AB6C2D" w:rsidRDefault="006B0BFD" w:rsidP="00847524">
      <w:pPr>
        <w:spacing w:line="480" w:lineRule="auto"/>
        <w:contextualSpacing/>
      </w:pPr>
      <w:r>
        <w:t xml:space="preserve">Although switching from paper shelf-labels to ESLs would require a high upfront cost, each year after the first adds to the compounding return on investment. Moreover, the many disadvantages </w:t>
      </w:r>
      <w:r>
        <w:lastRenderedPageBreak/>
        <w:t>of the paper system become advantages in the electronic system</w:t>
      </w:r>
      <w:r w:rsidR="006E62C1">
        <w:t xml:space="preserve"> while still retaining the old strengths</w:t>
      </w:r>
      <w:r>
        <w:t>.</w:t>
      </w:r>
      <w:r w:rsidR="007B22CB">
        <w:t xml:space="preserve"> While ESLs still have disadvantages, both the high initial investment and need to retrain staff quickly disappear</w:t>
      </w:r>
      <w:r w:rsidR="00BA4FC8">
        <w:t xml:space="preserve"> with time</w:t>
      </w:r>
      <w:r w:rsidR="007B22CB">
        <w:t>, and the possibility of error propagation is as simple as fixing the root of the error.</w:t>
      </w:r>
    </w:p>
    <w:p w14:paraId="39325212" w14:textId="77777777" w:rsidR="00AB6C2D" w:rsidRDefault="00AB6C2D" w:rsidP="00847524">
      <w:pPr>
        <w:spacing w:line="480" w:lineRule="auto"/>
        <w:contextualSpacing/>
      </w:pPr>
    </w:p>
    <w:p w14:paraId="066B7E23" w14:textId="51685D65" w:rsidR="00D96234" w:rsidRDefault="00AB6C2D" w:rsidP="00847524">
      <w:pPr>
        <w:spacing w:line="480" w:lineRule="auto"/>
        <w:contextualSpacing/>
      </w:pPr>
      <w:r>
        <w:t>With widespread approval from both customers and employees, SDM should consider the switch from paper to an electronic shelf-labelling system.</w:t>
      </w:r>
      <w:r w:rsidR="006B0BFD">
        <w:t xml:space="preserve"> </w:t>
      </w:r>
    </w:p>
    <w:p w14:paraId="2770763F" w14:textId="77777777" w:rsidR="00E22F6A" w:rsidRDefault="00E22F6A" w:rsidP="00847524">
      <w:pPr>
        <w:spacing w:line="480" w:lineRule="auto"/>
        <w:contextualSpacing/>
      </w:pPr>
    </w:p>
    <w:p w14:paraId="48FBC100" w14:textId="6D3BF3E5" w:rsidR="00E22F6A" w:rsidRPr="00E22F6A" w:rsidRDefault="00E22F6A" w:rsidP="00847524">
      <w:pPr>
        <w:spacing w:line="480" w:lineRule="auto"/>
        <w:contextualSpacing/>
      </w:pPr>
      <w:r>
        <w:rPr>
          <w:b/>
          <w:bCs/>
        </w:rPr>
        <w:t>Recommendations</w:t>
      </w:r>
    </w:p>
    <w:p w14:paraId="3AAC1CE9" w14:textId="77777777" w:rsidR="00AB6C2D" w:rsidRDefault="00AB6C2D" w:rsidP="00847524">
      <w:pPr>
        <w:spacing w:line="480" w:lineRule="auto"/>
        <w:contextualSpacing/>
      </w:pPr>
      <w:r>
        <w:t xml:space="preserve">Given the many limitations of this report: </w:t>
      </w:r>
    </w:p>
    <w:p w14:paraId="51287CB4" w14:textId="1A621F84" w:rsidR="00AB6C2D" w:rsidRDefault="00AB6C2D" w:rsidP="00847524">
      <w:pPr>
        <w:pStyle w:val="ListParagraph"/>
        <w:numPr>
          <w:ilvl w:val="0"/>
          <w:numId w:val="10"/>
        </w:numPr>
        <w:spacing w:line="480" w:lineRule="auto"/>
      </w:pPr>
      <w:r>
        <w:t>Small sample sizes</w:t>
      </w:r>
    </w:p>
    <w:p w14:paraId="024BB68A" w14:textId="29337F40" w:rsidR="00AB6C2D" w:rsidRDefault="00AB6C2D" w:rsidP="00847524">
      <w:pPr>
        <w:pStyle w:val="ListParagraph"/>
        <w:numPr>
          <w:ilvl w:val="0"/>
          <w:numId w:val="10"/>
        </w:numPr>
        <w:spacing w:line="480" w:lineRule="auto"/>
      </w:pPr>
      <w:r>
        <w:t xml:space="preserve">Samples </w:t>
      </w:r>
      <w:r w:rsidR="005A17CC">
        <w:t>sources from</w:t>
      </w:r>
      <w:r>
        <w:t xml:space="preserve"> a single SDM store</w:t>
      </w:r>
    </w:p>
    <w:p w14:paraId="67047AA5" w14:textId="0F9C08D8" w:rsidR="00AB6C2D" w:rsidRDefault="00AB6C2D" w:rsidP="00847524">
      <w:pPr>
        <w:pStyle w:val="ListParagraph"/>
        <w:numPr>
          <w:ilvl w:val="0"/>
          <w:numId w:val="10"/>
        </w:numPr>
        <w:spacing w:line="480" w:lineRule="auto"/>
      </w:pPr>
      <w:r>
        <w:t xml:space="preserve">Inability to find accurate figures for the initial investment, </w:t>
      </w:r>
    </w:p>
    <w:p w14:paraId="2A711EA2" w14:textId="5C5FB924" w:rsidR="00B415C1" w:rsidRDefault="00AB6C2D" w:rsidP="00847524">
      <w:pPr>
        <w:pStyle w:val="ListParagraph"/>
        <w:numPr>
          <w:ilvl w:val="0"/>
          <w:numId w:val="10"/>
        </w:numPr>
        <w:spacing w:line="480" w:lineRule="auto"/>
      </w:pPr>
      <w:r>
        <w:t>Current pandemic limiting information gathering from individuals working in stores with ESLs already installed</w:t>
      </w:r>
    </w:p>
    <w:p w14:paraId="5F4E9376" w14:textId="2A7E8904" w:rsidR="00AB6C2D" w:rsidRDefault="00787C92" w:rsidP="00847524">
      <w:pPr>
        <w:spacing w:line="480" w:lineRule="auto"/>
        <w:contextualSpacing/>
      </w:pPr>
      <w:r>
        <w:t>Consider the following suggestions:</w:t>
      </w:r>
    </w:p>
    <w:p w14:paraId="535B2D34" w14:textId="389DE777" w:rsidR="00787C92" w:rsidRDefault="00787C92" w:rsidP="00847524">
      <w:pPr>
        <w:pStyle w:val="ListParagraph"/>
        <w:numPr>
          <w:ilvl w:val="0"/>
          <w:numId w:val="11"/>
        </w:numPr>
        <w:spacing w:line="480" w:lineRule="auto"/>
      </w:pPr>
      <w:r>
        <w:t xml:space="preserve">Perform a similar research report with a broader sample </w:t>
      </w:r>
      <w:r w:rsidR="00F9794B">
        <w:t xml:space="preserve">source and </w:t>
      </w:r>
      <w:r>
        <w:t>size using this pilot study as a template</w:t>
      </w:r>
    </w:p>
    <w:p w14:paraId="2DEC6BF3" w14:textId="1A5D32B4" w:rsidR="00F9794B" w:rsidRDefault="00F9794B" w:rsidP="00847524">
      <w:pPr>
        <w:pStyle w:val="ListParagraph"/>
        <w:numPr>
          <w:ilvl w:val="0"/>
          <w:numId w:val="11"/>
        </w:numPr>
        <w:spacing w:line="480" w:lineRule="auto"/>
      </w:pPr>
      <w:r>
        <w:t>Should that larger study have similar findings and conclusions, begin researching potential ESL candidates to implement</w:t>
      </w:r>
    </w:p>
    <w:p w14:paraId="472F877F" w14:textId="0997FE98" w:rsidR="00C83766" w:rsidRPr="00DB5E2A" w:rsidRDefault="00C83766" w:rsidP="00C5727F">
      <w:pPr>
        <w:contextualSpacing/>
      </w:pPr>
    </w:p>
    <w:sectPr w:rsidR="00C83766" w:rsidRPr="00DB5E2A" w:rsidSect="00081672">
      <w:headerReference w:type="first" r:id="rId12"/>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9BE07" w14:textId="77777777" w:rsidR="0032579A" w:rsidRDefault="0032579A" w:rsidP="006C22F2">
      <w:pPr>
        <w:spacing w:after="0"/>
      </w:pPr>
      <w:r>
        <w:separator/>
      </w:r>
    </w:p>
  </w:endnote>
  <w:endnote w:type="continuationSeparator" w:id="0">
    <w:p w14:paraId="07DA6ADB" w14:textId="77777777" w:rsidR="0032579A" w:rsidRDefault="0032579A" w:rsidP="006C22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C25FE" w14:textId="77777777" w:rsidR="0032579A" w:rsidRDefault="0032579A" w:rsidP="006C22F2">
      <w:pPr>
        <w:spacing w:after="0"/>
      </w:pPr>
      <w:r>
        <w:separator/>
      </w:r>
    </w:p>
  </w:footnote>
  <w:footnote w:type="continuationSeparator" w:id="0">
    <w:p w14:paraId="6E57EEA8" w14:textId="77777777" w:rsidR="0032579A" w:rsidRDefault="0032579A" w:rsidP="006C22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5368548"/>
      <w:docPartObj>
        <w:docPartGallery w:val="Page Numbers (Top of Page)"/>
        <w:docPartUnique/>
      </w:docPartObj>
    </w:sdtPr>
    <w:sdtEndPr>
      <w:rPr>
        <w:noProof/>
      </w:rPr>
    </w:sdtEndPr>
    <w:sdtContent>
      <w:p w14:paraId="622FA83D" w14:textId="5930261F" w:rsidR="006C22F2" w:rsidRDefault="006C22F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3449F31" w14:textId="77777777" w:rsidR="006C22F2" w:rsidRDefault="006C22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0785441"/>
      <w:docPartObj>
        <w:docPartGallery w:val="Page Numbers (Top of Page)"/>
        <w:docPartUnique/>
      </w:docPartObj>
    </w:sdtPr>
    <w:sdtEndPr>
      <w:rPr>
        <w:noProof/>
      </w:rPr>
    </w:sdtEndPr>
    <w:sdtContent>
      <w:p w14:paraId="14990CAF" w14:textId="5D72C8E0" w:rsidR="00081672" w:rsidRDefault="0008167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0214AD5" w14:textId="77777777" w:rsidR="00081672" w:rsidRDefault="00081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37C93"/>
    <w:multiLevelType w:val="hybridMultilevel"/>
    <w:tmpl w:val="D398EC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40675E2"/>
    <w:multiLevelType w:val="hybridMultilevel"/>
    <w:tmpl w:val="F5C6558A"/>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34CA5486"/>
    <w:multiLevelType w:val="multilevel"/>
    <w:tmpl w:val="A318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95284C"/>
    <w:multiLevelType w:val="hybridMultilevel"/>
    <w:tmpl w:val="37BC73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F130667"/>
    <w:multiLevelType w:val="hybridMultilevel"/>
    <w:tmpl w:val="2646D2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9F321B0"/>
    <w:multiLevelType w:val="hybridMultilevel"/>
    <w:tmpl w:val="2FE00862"/>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8C84ABA"/>
    <w:multiLevelType w:val="hybridMultilevel"/>
    <w:tmpl w:val="4A7CFBE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A934D84"/>
    <w:multiLevelType w:val="hybridMultilevel"/>
    <w:tmpl w:val="188405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BC523D3"/>
    <w:multiLevelType w:val="hybridMultilevel"/>
    <w:tmpl w:val="1B2A68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E923161"/>
    <w:multiLevelType w:val="hybridMultilevel"/>
    <w:tmpl w:val="3A821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7DC17A4"/>
    <w:multiLevelType w:val="hybridMultilevel"/>
    <w:tmpl w:val="4C8882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8"/>
  </w:num>
  <w:num w:numId="5">
    <w:abstractNumId w:val="4"/>
  </w:num>
  <w:num w:numId="6">
    <w:abstractNumId w:val="0"/>
  </w:num>
  <w:num w:numId="7">
    <w:abstractNumId w:val="9"/>
  </w:num>
  <w:num w:numId="8">
    <w:abstractNumId w:val="5"/>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37D"/>
    <w:rsid w:val="000001F8"/>
    <w:rsid w:val="00001E22"/>
    <w:rsid w:val="000062A8"/>
    <w:rsid w:val="00012E3C"/>
    <w:rsid w:val="00015635"/>
    <w:rsid w:val="00016ADC"/>
    <w:rsid w:val="00031CA2"/>
    <w:rsid w:val="00051BDD"/>
    <w:rsid w:val="00072474"/>
    <w:rsid w:val="00081672"/>
    <w:rsid w:val="000861B9"/>
    <w:rsid w:val="000A5606"/>
    <w:rsid w:val="000C00F9"/>
    <w:rsid w:val="000E04D6"/>
    <w:rsid w:val="000E435B"/>
    <w:rsid w:val="000E59DD"/>
    <w:rsid w:val="000F3EB0"/>
    <w:rsid w:val="000F4F53"/>
    <w:rsid w:val="001113A4"/>
    <w:rsid w:val="00130EB3"/>
    <w:rsid w:val="001320B4"/>
    <w:rsid w:val="0013215A"/>
    <w:rsid w:val="0013498E"/>
    <w:rsid w:val="001422FA"/>
    <w:rsid w:val="001456A6"/>
    <w:rsid w:val="00153BF3"/>
    <w:rsid w:val="00160EF4"/>
    <w:rsid w:val="001713A7"/>
    <w:rsid w:val="00172CE7"/>
    <w:rsid w:val="001821D4"/>
    <w:rsid w:val="001822BF"/>
    <w:rsid w:val="001A3A4B"/>
    <w:rsid w:val="001A6F53"/>
    <w:rsid w:val="001C581D"/>
    <w:rsid w:val="001D4288"/>
    <w:rsid w:val="00202657"/>
    <w:rsid w:val="00261741"/>
    <w:rsid w:val="0026250B"/>
    <w:rsid w:val="002671C3"/>
    <w:rsid w:val="002706E0"/>
    <w:rsid w:val="00271805"/>
    <w:rsid w:val="0027538C"/>
    <w:rsid w:val="00275C86"/>
    <w:rsid w:val="00281249"/>
    <w:rsid w:val="002835C4"/>
    <w:rsid w:val="00283ACF"/>
    <w:rsid w:val="0028753C"/>
    <w:rsid w:val="00297ABD"/>
    <w:rsid w:val="002A234B"/>
    <w:rsid w:val="002A7148"/>
    <w:rsid w:val="002C12F5"/>
    <w:rsid w:val="002E1318"/>
    <w:rsid w:val="002E1467"/>
    <w:rsid w:val="002E49C4"/>
    <w:rsid w:val="002F3B3C"/>
    <w:rsid w:val="002F457C"/>
    <w:rsid w:val="002F7C57"/>
    <w:rsid w:val="00307D4B"/>
    <w:rsid w:val="0031310C"/>
    <w:rsid w:val="00314CE2"/>
    <w:rsid w:val="00322FC7"/>
    <w:rsid w:val="0032579A"/>
    <w:rsid w:val="00325E27"/>
    <w:rsid w:val="00332F4B"/>
    <w:rsid w:val="00337189"/>
    <w:rsid w:val="0034142A"/>
    <w:rsid w:val="00345483"/>
    <w:rsid w:val="00346B97"/>
    <w:rsid w:val="0035486F"/>
    <w:rsid w:val="00356A14"/>
    <w:rsid w:val="00376A12"/>
    <w:rsid w:val="00391F94"/>
    <w:rsid w:val="003946CD"/>
    <w:rsid w:val="003A2C7A"/>
    <w:rsid w:val="003B159D"/>
    <w:rsid w:val="003B24B2"/>
    <w:rsid w:val="003B6E89"/>
    <w:rsid w:val="003C419A"/>
    <w:rsid w:val="003C680F"/>
    <w:rsid w:val="003D2798"/>
    <w:rsid w:val="003E011C"/>
    <w:rsid w:val="003F1A95"/>
    <w:rsid w:val="004008C8"/>
    <w:rsid w:val="004053E5"/>
    <w:rsid w:val="00406C57"/>
    <w:rsid w:val="004162AF"/>
    <w:rsid w:val="00424B40"/>
    <w:rsid w:val="00444911"/>
    <w:rsid w:val="00445BAA"/>
    <w:rsid w:val="00463ED8"/>
    <w:rsid w:val="00470B7B"/>
    <w:rsid w:val="004712A3"/>
    <w:rsid w:val="00471E38"/>
    <w:rsid w:val="00474CBC"/>
    <w:rsid w:val="00483B3D"/>
    <w:rsid w:val="00484AFD"/>
    <w:rsid w:val="00486E2E"/>
    <w:rsid w:val="004B2406"/>
    <w:rsid w:val="004B597E"/>
    <w:rsid w:val="004B7FF5"/>
    <w:rsid w:val="004D0245"/>
    <w:rsid w:val="004D267B"/>
    <w:rsid w:val="004E66F1"/>
    <w:rsid w:val="005154FF"/>
    <w:rsid w:val="00515EA2"/>
    <w:rsid w:val="00517D87"/>
    <w:rsid w:val="005261FE"/>
    <w:rsid w:val="005310E6"/>
    <w:rsid w:val="00542174"/>
    <w:rsid w:val="00544236"/>
    <w:rsid w:val="005535FA"/>
    <w:rsid w:val="00566440"/>
    <w:rsid w:val="005712DF"/>
    <w:rsid w:val="00571AF4"/>
    <w:rsid w:val="005760EF"/>
    <w:rsid w:val="00594742"/>
    <w:rsid w:val="005A17CC"/>
    <w:rsid w:val="005B6593"/>
    <w:rsid w:val="005C1341"/>
    <w:rsid w:val="005C4771"/>
    <w:rsid w:val="005C49DC"/>
    <w:rsid w:val="005C5EBC"/>
    <w:rsid w:val="005D01C8"/>
    <w:rsid w:val="005D7725"/>
    <w:rsid w:val="00607892"/>
    <w:rsid w:val="00611EB4"/>
    <w:rsid w:val="006309B6"/>
    <w:rsid w:val="006413D0"/>
    <w:rsid w:val="00643382"/>
    <w:rsid w:val="00670FC9"/>
    <w:rsid w:val="0068276D"/>
    <w:rsid w:val="00684DA9"/>
    <w:rsid w:val="006B0BFD"/>
    <w:rsid w:val="006C22F2"/>
    <w:rsid w:val="006C3002"/>
    <w:rsid w:val="006D2E9D"/>
    <w:rsid w:val="006E0F44"/>
    <w:rsid w:val="006E62C1"/>
    <w:rsid w:val="006F3BC9"/>
    <w:rsid w:val="00700FA0"/>
    <w:rsid w:val="00706326"/>
    <w:rsid w:val="007131D4"/>
    <w:rsid w:val="00715D1A"/>
    <w:rsid w:val="0072741C"/>
    <w:rsid w:val="00727647"/>
    <w:rsid w:val="007318FA"/>
    <w:rsid w:val="00747205"/>
    <w:rsid w:val="007536DA"/>
    <w:rsid w:val="00760AF0"/>
    <w:rsid w:val="00780E40"/>
    <w:rsid w:val="00787C92"/>
    <w:rsid w:val="007B22CB"/>
    <w:rsid w:val="007C6171"/>
    <w:rsid w:val="007D514F"/>
    <w:rsid w:val="007E1A88"/>
    <w:rsid w:val="007F6C99"/>
    <w:rsid w:val="008028A9"/>
    <w:rsid w:val="00805682"/>
    <w:rsid w:val="00806BEF"/>
    <w:rsid w:val="00807646"/>
    <w:rsid w:val="0081433C"/>
    <w:rsid w:val="00816FBA"/>
    <w:rsid w:val="0082734F"/>
    <w:rsid w:val="00836FEE"/>
    <w:rsid w:val="00847524"/>
    <w:rsid w:val="008572E6"/>
    <w:rsid w:val="008576CC"/>
    <w:rsid w:val="008627E7"/>
    <w:rsid w:val="008A0DEA"/>
    <w:rsid w:val="008A4AEF"/>
    <w:rsid w:val="008A5F61"/>
    <w:rsid w:val="008A6EA5"/>
    <w:rsid w:val="008B71F5"/>
    <w:rsid w:val="008B7DA7"/>
    <w:rsid w:val="008C43D2"/>
    <w:rsid w:val="008C5A9B"/>
    <w:rsid w:val="008F16D0"/>
    <w:rsid w:val="008F59AF"/>
    <w:rsid w:val="0095488E"/>
    <w:rsid w:val="00971457"/>
    <w:rsid w:val="00990662"/>
    <w:rsid w:val="0099437A"/>
    <w:rsid w:val="009A183B"/>
    <w:rsid w:val="009A21F0"/>
    <w:rsid w:val="009B3577"/>
    <w:rsid w:val="009C1EAD"/>
    <w:rsid w:val="009C60C1"/>
    <w:rsid w:val="009F09D4"/>
    <w:rsid w:val="009F6A04"/>
    <w:rsid w:val="00A066CE"/>
    <w:rsid w:val="00A12AC9"/>
    <w:rsid w:val="00A12C05"/>
    <w:rsid w:val="00A131F7"/>
    <w:rsid w:val="00A20437"/>
    <w:rsid w:val="00A21691"/>
    <w:rsid w:val="00A73643"/>
    <w:rsid w:val="00A747D7"/>
    <w:rsid w:val="00AB560E"/>
    <w:rsid w:val="00AB6C2D"/>
    <w:rsid w:val="00AC2ADC"/>
    <w:rsid w:val="00AC7491"/>
    <w:rsid w:val="00AE1281"/>
    <w:rsid w:val="00AF2A7E"/>
    <w:rsid w:val="00AF737D"/>
    <w:rsid w:val="00AF7DCC"/>
    <w:rsid w:val="00B01208"/>
    <w:rsid w:val="00B016CA"/>
    <w:rsid w:val="00B02E3B"/>
    <w:rsid w:val="00B06C32"/>
    <w:rsid w:val="00B1077B"/>
    <w:rsid w:val="00B2483E"/>
    <w:rsid w:val="00B25610"/>
    <w:rsid w:val="00B31B83"/>
    <w:rsid w:val="00B415C1"/>
    <w:rsid w:val="00B53F1B"/>
    <w:rsid w:val="00B564B1"/>
    <w:rsid w:val="00B576CC"/>
    <w:rsid w:val="00B67B95"/>
    <w:rsid w:val="00B80C68"/>
    <w:rsid w:val="00B81E54"/>
    <w:rsid w:val="00B86575"/>
    <w:rsid w:val="00B94527"/>
    <w:rsid w:val="00BA0B95"/>
    <w:rsid w:val="00BA4FC8"/>
    <w:rsid w:val="00BB0DBB"/>
    <w:rsid w:val="00BD4F2F"/>
    <w:rsid w:val="00BE0BF7"/>
    <w:rsid w:val="00BE1484"/>
    <w:rsid w:val="00BE5DD2"/>
    <w:rsid w:val="00BE6759"/>
    <w:rsid w:val="00BF0C1C"/>
    <w:rsid w:val="00BF5EE1"/>
    <w:rsid w:val="00C03BF9"/>
    <w:rsid w:val="00C2061A"/>
    <w:rsid w:val="00C25E28"/>
    <w:rsid w:val="00C522D1"/>
    <w:rsid w:val="00C526B8"/>
    <w:rsid w:val="00C52D5B"/>
    <w:rsid w:val="00C5727F"/>
    <w:rsid w:val="00C60ACF"/>
    <w:rsid w:val="00C64CE1"/>
    <w:rsid w:val="00C70E3A"/>
    <w:rsid w:val="00C73FB2"/>
    <w:rsid w:val="00C83766"/>
    <w:rsid w:val="00C91F3E"/>
    <w:rsid w:val="00C95B8C"/>
    <w:rsid w:val="00CA146A"/>
    <w:rsid w:val="00CA3125"/>
    <w:rsid w:val="00CA36C2"/>
    <w:rsid w:val="00CA659C"/>
    <w:rsid w:val="00CB6A6E"/>
    <w:rsid w:val="00CC7CC5"/>
    <w:rsid w:val="00CD2332"/>
    <w:rsid w:val="00CD44CE"/>
    <w:rsid w:val="00CE3208"/>
    <w:rsid w:val="00CF0C4A"/>
    <w:rsid w:val="00CF3FC2"/>
    <w:rsid w:val="00D10DE6"/>
    <w:rsid w:val="00D20E43"/>
    <w:rsid w:val="00D24821"/>
    <w:rsid w:val="00D32778"/>
    <w:rsid w:val="00D40A24"/>
    <w:rsid w:val="00D52B43"/>
    <w:rsid w:val="00D836A4"/>
    <w:rsid w:val="00D911DB"/>
    <w:rsid w:val="00D96234"/>
    <w:rsid w:val="00DA5ED7"/>
    <w:rsid w:val="00DA6515"/>
    <w:rsid w:val="00DB32DA"/>
    <w:rsid w:val="00DB5E2A"/>
    <w:rsid w:val="00DC3743"/>
    <w:rsid w:val="00DC5D66"/>
    <w:rsid w:val="00DE0F54"/>
    <w:rsid w:val="00DE0FC3"/>
    <w:rsid w:val="00DF3142"/>
    <w:rsid w:val="00E0228D"/>
    <w:rsid w:val="00E22F6A"/>
    <w:rsid w:val="00E32E7E"/>
    <w:rsid w:val="00E60A45"/>
    <w:rsid w:val="00E7112C"/>
    <w:rsid w:val="00E726B6"/>
    <w:rsid w:val="00E75FC3"/>
    <w:rsid w:val="00E827BC"/>
    <w:rsid w:val="00E91538"/>
    <w:rsid w:val="00E91747"/>
    <w:rsid w:val="00EC0FE4"/>
    <w:rsid w:val="00EC74FF"/>
    <w:rsid w:val="00ED5BDB"/>
    <w:rsid w:val="00EE2D25"/>
    <w:rsid w:val="00EE2FF2"/>
    <w:rsid w:val="00EE702F"/>
    <w:rsid w:val="00EF738C"/>
    <w:rsid w:val="00F00A6C"/>
    <w:rsid w:val="00F07B9B"/>
    <w:rsid w:val="00F1173C"/>
    <w:rsid w:val="00F33A96"/>
    <w:rsid w:val="00F45D70"/>
    <w:rsid w:val="00F5062B"/>
    <w:rsid w:val="00F57B03"/>
    <w:rsid w:val="00F7150C"/>
    <w:rsid w:val="00F7777F"/>
    <w:rsid w:val="00F83D5A"/>
    <w:rsid w:val="00F86286"/>
    <w:rsid w:val="00F87078"/>
    <w:rsid w:val="00F9346D"/>
    <w:rsid w:val="00F9794B"/>
    <w:rsid w:val="00F97D8A"/>
    <w:rsid w:val="00FB69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7DA54"/>
  <w15:chartTrackingRefBased/>
  <w15:docId w15:val="{13619F7F-CB21-43FE-91C1-8292BF5D8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CA"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008C8"/>
    <w:rPr>
      <w:b/>
      <w:bCs/>
    </w:rPr>
  </w:style>
  <w:style w:type="paragraph" w:styleId="ListParagraph">
    <w:name w:val="List Paragraph"/>
    <w:basedOn w:val="Normal"/>
    <w:uiPriority w:val="34"/>
    <w:qFormat/>
    <w:rsid w:val="0027538C"/>
    <w:pPr>
      <w:ind w:left="720"/>
      <w:contextualSpacing/>
    </w:pPr>
  </w:style>
  <w:style w:type="table" w:styleId="TableGrid">
    <w:name w:val="Table Grid"/>
    <w:basedOn w:val="TableNormal"/>
    <w:uiPriority w:val="39"/>
    <w:rsid w:val="00BE67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22F2"/>
    <w:pPr>
      <w:tabs>
        <w:tab w:val="center" w:pos="4680"/>
        <w:tab w:val="right" w:pos="9360"/>
      </w:tabs>
      <w:spacing w:after="0"/>
    </w:pPr>
  </w:style>
  <w:style w:type="character" w:customStyle="1" w:styleId="HeaderChar">
    <w:name w:val="Header Char"/>
    <w:basedOn w:val="DefaultParagraphFont"/>
    <w:link w:val="Header"/>
    <w:uiPriority w:val="99"/>
    <w:rsid w:val="006C22F2"/>
  </w:style>
  <w:style w:type="paragraph" w:styleId="Footer">
    <w:name w:val="footer"/>
    <w:basedOn w:val="Normal"/>
    <w:link w:val="FooterChar"/>
    <w:uiPriority w:val="99"/>
    <w:unhideWhenUsed/>
    <w:rsid w:val="006C22F2"/>
    <w:pPr>
      <w:tabs>
        <w:tab w:val="center" w:pos="4680"/>
        <w:tab w:val="right" w:pos="9360"/>
      </w:tabs>
      <w:spacing w:after="0"/>
    </w:pPr>
  </w:style>
  <w:style w:type="character" w:customStyle="1" w:styleId="FooterChar">
    <w:name w:val="Footer Char"/>
    <w:basedOn w:val="DefaultParagraphFont"/>
    <w:link w:val="Footer"/>
    <w:uiPriority w:val="99"/>
    <w:rsid w:val="006C2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92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onathan\Documents\English\301\Formal%20Report\Graph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onathan\Documents\English\301\Formal%20Report\Graph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r>
              <a:rPr lang="en-CA" sz="1800" baseline="0"/>
              <a:t>Customer Shelf-Label Preference</a:t>
            </a:r>
          </a:p>
        </c:rich>
      </c:tx>
      <c:overlay val="0"/>
      <c:spPr>
        <a:noFill/>
        <a:ln>
          <a:noFill/>
        </a:ln>
        <a:effectLst/>
      </c:spPr>
      <c:txPr>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A13-4A81-A366-55AA99D3D39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A13-4A81-A366-55AA99D3D39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A13-4A81-A366-55AA99D3D394}"/>
              </c:ext>
            </c:extLst>
          </c:dPt>
          <c:dLbls>
            <c:spPr>
              <a:noFill/>
              <a:ln>
                <a:noFill/>
              </a:ln>
              <a:effectLst/>
            </c:spPr>
            <c:txPr>
              <a:bodyPr rot="0" spcFirstLastPara="1" vertOverflow="ellipsis" vert="horz" wrap="square" lIns="38100" tIns="19050" rIns="38100" bIns="19050" anchor="ctr" anchorCtr="1">
                <a:spAutoFit/>
              </a:bodyPr>
              <a:lstStyle/>
              <a:p>
                <a:pPr>
                  <a:defRPr sz="24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Sheet1!$A$1:$C$1</c:f>
              <c:strCache>
                <c:ptCount val="3"/>
                <c:pt idx="0">
                  <c:v>Paper</c:v>
                </c:pt>
                <c:pt idx="1">
                  <c:v>Electronic</c:v>
                </c:pt>
                <c:pt idx="2">
                  <c:v>No Preference</c:v>
                </c:pt>
              </c:strCache>
            </c:strRef>
          </c:cat>
          <c:val>
            <c:numRef>
              <c:f>Sheet1!$A$2:$C$2</c:f>
              <c:numCache>
                <c:formatCode>General</c:formatCode>
                <c:ptCount val="3"/>
                <c:pt idx="0">
                  <c:v>2</c:v>
                </c:pt>
                <c:pt idx="1">
                  <c:v>10</c:v>
                </c:pt>
                <c:pt idx="2">
                  <c:v>12</c:v>
                </c:pt>
              </c:numCache>
            </c:numRef>
          </c:val>
          <c:extLst>
            <c:ext xmlns:c16="http://schemas.microsoft.com/office/drawing/2014/chart" uri="{C3380CC4-5D6E-409C-BE32-E72D297353CC}">
              <c16:uniqueId val="{00000006-5A13-4A81-A366-55AA99D3D394}"/>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5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a:t>Hours Worked</a:t>
            </a:r>
            <a:r>
              <a:rPr lang="en-CA" baseline="0"/>
              <a:t> and Number of Incidents</a:t>
            </a:r>
            <a:endParaRPr lang="en-CA"/>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Sheet1!$P$1</c:f>
              <c:strCache>
                <c:ptCount val="1"/>
                <c:pt idx="0">
                  <c:v>Hours Worked</c:v>
                </c:pt>
              </c:strCache>
            </c:strRef>
          </c:tx>
          <c:spPr>
            <a:solidFill>
              <a:schemeClr val="accent1"/>
            </a:solidFill>
            <a:ln>
              <a:noFill/>
            </a:ln>
            <a:effectLst/>
          </c:spPr>
          <c:invertIfNegative val="0"/>
          <c:val>
            <c:numRef>
              <c:f>Sheet1!$P$2:$P$14</c:f>
              <c:numCache>
                <c:formatCode>General</c:formatCode>
                <c:ptCount val="13"/>
                <c:pt idx="0">
                  <c:v>7</c:v>
                </c:pt>
                <c:pt idx="1">
                  <c:v>7</c:v>
                </c:pt>
                <c:pt idx="2">
                  <c:v>16</c:v>
                </c:pt>
                <c:pt idx="3">
                  <c:v>16</c:v>
                </c:pt>
                <c:pt idx="4">
                  <c:v>16</c:v>
                </c:pt>
                <c:pt idx="5">
                  <c:v>24</c:v>
                </c:pt>
                <c:pt idx="6">
                  <c:v>24</c:v>
                </c:pt>
                <c:pt idx="7">
                  <c:v>32</c:v>
                </c:pt>
                <c:pt idx="8">
                  <c:v>32</c:v>
                </c:pt>
                <c:pt idx="9">
                  <c:v>32</c:v>
                </c:pt>
                <c:pt idx="10">
                  <c:v>40</c:v>
                </c:pt>
                <c:pt idx="11">
                  <c:v>40</c:v>
                </c:pt>
                <c:pt idx="12">
                  <c:v>40</c:v>
                </c:pt>
              </c:numCache>
            </c:numRef>
          </c:val>
          <c:extLst>
            <c:ext xmlns:c16="http://schemas.microsoft.com/office/drawing/2014/chart" uri="{C3380CC4-5D6E-409C-BE32-E72D297353CC}">
              <c16:uniqueId val="{00000000-4E2F-49AD-AC6F-07F3BD214893}"/>
            </c:ext>
          </c:extLst>
        </c:ser>
        <c:ser>
          <c:idx val="1"/>
          <c:order val="1"/>
          <c:tx>
            <c:strRef>
              <c:f>Sheet1!$Q$1</c:f>
              <c:strCache>
                <c:ptCount val="1"/>
                <c:pt idx="0">
                  <c:v>Incidents</c:v>
                </c:pt>
              </c:strCache>
            </c:strRef>
          </c:tx>
          <c:spPr>
            <a:solidFill>
              <a:schemeClr val="accent2"/>
            </a:solidFill>
            <a:ln>
              <a:noFill/>
            </a:ln>
            <a:effectLst/>
          </c:spPr>
          <c:invertIfNegative val="0"/>
          <c:val>
            <c:numRef>
              <c:f>Sheet1!$Q$2:$Q$14</c:f>
              <c:numCache>
                <c:formatCode>General</c:formatCode>
                <c:ptCount val="13"/>
                <c:pt idx="0">
                  <c:v>1</c:v>
                </c:pt>
                <c:pt idx="1">
                  <c:v>1</c:v>
                </c:pt>
                <c:pt idx="2">
                  <c:v>1</c:v>
                </c:pt>
                <c:pt idx="3">
                  <c:v>1</c:v>
                </c:pt>
                <c:pt idx="4">
                  <c:v>3</c:v>
                </c:pt>
                <c:pt idx="5">
                  <c:v>3</c:v>
                </c:pt>
                <c:pt idx="6">
                  <c:v>11</c:v>
                </c:pt>
                <c:pt idx="7">
                  <c:v>1</c:v>
                </c:pt>
                <c:pt idx="8">
                  <c:v>3</c:v>
                </c:pt>
                <c:pt idx="9">
                  <c:v>3</c:v>
                </c:pt>
                <c:pt idx="10">
                  <c:v>3</c:v>
                </c:pt>
                <c:pt idx="11">
                  <c:v>6</c:v>
                </c:pt>
                <c:pt idx="12">
                  <c:v>6</c:v>
                </c:pt>
              </c:numCache>
            </c:numRef>
          </c:val>
          <c:extLst>
            <c:ext xmlns:c16="http://schemas.microsoft.com/office/drawing/2014/chart" uri="{C3380CC4-5D6E-409C-BE32-E72D297353CC}">
              <c16:uniqueId val="{00000001-4E2F-49AD-AC6F-07F3BD214893}"/>
            </c:ext>
          </c:extLst>
        </c:ser>
        <c:dLbls>
          <c:showLegendKey val="0"/>
          <c:showVal val="0"/>
          <c:showCatName val="0"/>
          <c:showSerName val="0"/>
          <c:showPercent val="0"/>
          <c:showBubbleSize val="0"/>
        </c:dLbls>
        <c:gapWidth val="219"/>
        <c:overlap val="-27"/>
        <c:axId val="477722608"/>
        <c:axId val="362284984"/>
      </c:barChart>
      <c:catAx>
        <c:axId val="47772260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2284984"/>
        <c:crosses val="autoZero"/>
        <c:auto val="1"/>
        <c:lblAlgn val="ctr"/>
        <c:lblOffset val="100"/>
        <c:noMultiLvlLbl val="0"/>
      </c:catAx>
      <c:valAx>
        <c:axId val="362284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7722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F45FE-27EE-4BEB-97F1-E01F49A1F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2498</TotalTime>
  <Pages>15</Pages>
  <Words>3713</Words>
  <Characters>21170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Jonathan.Ho@ubc365.onmicrosoft.com</dc:creator>
  <cp:keywords/>
  <dc:description/>
  <cp:lastModifiedBy>Jonathan.Ho@ubc365.onmicrosoft.com</cp:lastModifiedBy>
  <cp:revision>280</cp:revision>
  <dcterms:created xsi:type="dcterms:W3CDTF">2020-11-29T03:31:00Z</dcterms:created>
  <dcterms:modified xsi:type="dcterms:W3CDTF">2020-12-02T04:59:00Z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id="qPgKYu9a"/&gt;&lt;style id="http://www.zotero.org/styles/modern-language-association" locale="en-US" hasBibliography="1" bibliographyStyleHasBeenSet="0"/&gt;&lt;prefs&gt;&lt;pref name="fieldType" value="Field"/&gt;&lt;p</vt:lpwstr>
  </property>
  <property fmtid="{D5CDD505-2E9C-101B-9397-08002B2CF9AE}" pid="3" name="ZOTERO_PREF_2">
    <vt:lpwstr>ref name="automaticJournalAbbreviations" value="true"/&gt;&lt;/prefs&gt;&lt;/data&gt;</vt:lpwstr>
  </property>
</Properties>
</file>