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March 25,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Threeline Trading</w:t>
      </w:r>
    </w:p>
    <w:p w:rsidR="00000000" w:rsidDel="00000000" w:rsidP="00000000" w:rsidRDefault="00000000" w:rsidRPr="00000000" w14:paraId="00000004">
      <w:pPr>
        <w:rPr/>
      </w:pPr>
      <w:r w:rsidDel="00000000" w:rsidR="00000000" w:rsidRPr="00000000">
        <w:rPr>
          <w:rFonts w:ascii="Roboto" w:cs="Roboto" w:eastAsia="Roboto" w:hAnsi="Roboto"/>
          <w:color w:val="333333"/>
          <w:sz w:val="24"/>
          <w:szCs w:val="24"/>
          <w:highlight w:val="white"/>
          <w:rtl w:val="0"/>
        </w:rPr>
        <w:t xml:space="preserve">555 Burrard Street Vancouver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Vancouver, BC</w:t>
      </w:r>
    </w:p>
    <w:p w:rsidR="00000000" w:rsidDel="00000000" w:rsidP="00000000" w:rsidRDefault="00000000" w:rsidRPr="00000000" w14:paraId="00000006">
      <w:pPr>
        <w:rPr/>
      </w:pPr>
      <w:r w:rsidDel="00000000" w:rsidR="00000000" w:rsidRPr="00000000">
        <w:rPr>
          <w:rFonts w:ascii="Roboto" w:cs="Roboto" w:eastAsia="Roboto" w:hAnsi="Roboto"/>
          <w:color w:val="333333"/>
          <w:sz w:val="24"/>
          <w:szCs w:val="24"/>
          <w:highlight w:val="white"/>
          <w:rtl w:val="0"/>
        </w:rPr>
        <w:t xml:space="preserve">V7X 1M7</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Mr. Da Silva,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I’m excited to explore new territories in programming. After reading the job description, I’m excited to apply for this position. It’s clear that the development team members are problem-solvers and interested in innovating. And who doesn’t want to learn the ins-and-outs of professional software development?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semester I’ve started learning the foundations of good programming. Using Java, I’ve learnt to develop robust software components. All the projects I’ve worked on were cloned from Git originally, or later committed to Git through the use of IntelliJ.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I’m not afraid to take risks or try new things. I have a BFA in Fashion and worked in the industry for 3 years before completely changing paths to pursue Computer Science. However, my experience in the fashion industry has prepared me to be able to meet aggressive deadlines. Fashion designers finish approximately 8 projects annually, and all are completed more than a year before they’ll be released.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I’m excited to work with a group of passionate developers that use cutting edge technology and would love to interview for Threeline Trading’s Software Engineering intern position. I can be contacted at madeleinemleroux@gmail.com or 604-822-9513.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look forward to hearing back from you,</w:t>
      </w:r>
    </w:p>
    <w:p w:rsidR="00000000" w:rsidDel="00000000" w:rsidP="00000000" w:rsidRDefault="00000000" w:rsidRPr="00000000" w14:paraId="00000013">
      <w:pPr>
        <w:rPr/>
      </w:pPr>
      <w:r w:rsidDel="00000000" w:rsidR="00000000" w:rsidRPr="00000000">
        <w:rPr>
          <w:rtl w:val="0"/>
        </w:rPr>
        <w:t xml:space="preserve">Madeleine Leroux</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