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2B34A4" w14:textId="77777777" w:rsidR="000C39A9" w:rsidRPr="000C081E" w:rsidRDefault="000C39A9" w:rsidP="000C39A9">
      <w:pPr>
        <w:jc w:val="center"/>
        <w:rPr>
          <w:rFonts w:ascii="Times New Roman" w:hAnsi="Times New Roman" w:cs="Times New Roman"/>
          <w:b/>
          <w:bCs/>
        </w:rPr>
      </w:pPr>
    </w:p>
    <w:p w14:paraId="088F2C68" w14:textId="77777777" w:rsidR="000C39A9" w:rsidRPr="000C081E" w:rsidRDefault="000C39A9" w:rsidP="000C39A9">
      <w:pPr>
        <w:jc w:val="center"/>
        <w:rPr>
          <w:rFonts w:ascii="Times New Roman" w:hAnsi="Times New Roman" w:cs="Times New Roman"/>
          <w:b/>
          <w:bCs/>
        </w:rPr>
      </w:pPr>
    </w:p>
    <w:p w14:paraId="77A7476D" w14:textId="77777777" w:rsidR="000C39A9" w:rsidRPr="000C081E" w:rsidRDefault="000C39A9" w:rsidP="000C39A9">
      <w:pPr>
        <w:jc w:val="center"/>
        <w:rPr>
          <w:rFonts w:ascii="Times New Roman" w:hAnsi="Times New Roman" w:cs="Times New Roman"/>
          <w:b/>
          <w:bCs/>
        </w:rPr>
      </w:pPr>
    </w:p>
    <w:p w14:paraId="676C22E5" w14:textId="77777777" w:rsidR="000C39A9" w:rsidRPr="000C081E" w:rsidRDefault="000C39A9" w:rsidP="000C39A9">
      <w:pPr>
        <w:jc w:val="center"/>
        <w:rPr>
          <w:rFonts w:ascii="Times New Roman" w:hAnsi="Times New Roman" w:cs="Times New Roman"/>
          <w:b/>
          <w:bCs/>
        </w:rPr>
      </w:pPr>
    </w:p>
    <w:p w14:paraId="3A83A699" w14:textId="6CCFB2F0" w:rsidR="000C39A9" w:rsidRPr="000C081E" w:rsidRDefault="00B7233E" w:rsidP="000C39A9">
      <w:pPr>
        <w:jc w:val="center"/>
        <w:rPr>
          <w:rFonts w:ascii="Times New Roman" w:hAnsi="Times New Roman" w:cs="Times New Roman"/>
          <w:b/>
          <w:bCs/>
        </w:rPr>
      </w:pPr>
      <w:r w:rsidRPr="000C081E">
        <w:rPr>
          <w:rFonts w:ascii="Times New Roman" w:hAnsi="Times New Roman" w:cs="Times New Roman"/>
          <w:b/>
          <w:bCs/>
        </w:rPr>
        <w:t xml:space="preserve">Analysis of Food Affordability and Visibility </w:t>
      </w:r>
    </w:p>
    <w:p w14:paraId="679B1BA3" w14:textId="6D868B89" w:rsidR="000C39A9" w:rsidRPr="000C081E" w:rsidRDefault="00B7233E" w:rsidP="000C39A9">
      <w:pPr>
        <w:jc w:val="center"/>
        <w:rPr>
          <w:rFonts w:ascii="Times New Roman" w:hAnsi="Times New Roman" w:cs="Times New Roman"/>
          <w:b/>
          <w:bCs/>
        </w:rPr>
      </w:pPr>
      <w:r w:rsidRPr="000C081E">
        <w:rPr>
          <w:rFonts w:ascii="Times New Roman" w:hAnsi="Times New Roman" w:cs="Times New Roman"/>
          <w:b/>
          <w:bCs/>
        </w:rPr>
        <w:t>For University of British Columbia Students</w:t>
      </w:r>
      <w:r w:rsidR="000C39A9" w:rsidRPr="000C081E">
        <w:rPr>
          <w:rFonts w:ascii="Times New Roman" w:hAnsi="Times New Roman" w:cs="Times New Roman"/>
          <w:b/>
          <w:bCs/>
        </w:rPr>
        <w:br/>
      </w:r>
    </w:p>
    <w:p w14:paraId="4480372C" w14:textId="77777777" w:rsidR="000C39A9" w:rsidRPr="000C081E" w:rsidRDefault="000C39A9" w:rsidP="000C39A9">
      <w:pPr>
        <w:jc w:val="center"/>
        <w:rPr>
          <w:rFonts w:ascii="Times New Roman" w:hAnsi="Times New Roman" w:cs="Times New Roman"/>
          <w:b/>
          <w:bCs/>
        </w:rPr>
      </w:pPr>
    </w:p>
    <w:p w14:paraId="05D16F9A" w14:textId="77777777" w:rsidR="000C39A9" w:rsidRPr="000C081E" w:rsidRDefault="000C39A9" w:rsidP="000C39A9">
      <w:pPr>
        <w:jc w:val="center"/>
        <w:rPr>
          <w:rFonts w:ascii="Times New Roman" w:hAnsi="Times New Roman" w:cs="Times New Roman"/>
          <w:b/>
          <w:bCs/>
        </w:rPr>
      </w:pPr>
    </w:p>
    <w:p w14:paraId="4EB3078A" w14:textId="77777777" w:rsidR="000C39A9" w:rsidRPr="000C081E" w:rsidRDefault="000C39A9" w:rsidP="000C39A9">
      <w:pPr>
        <w:jc w:val="center"/>
        <w:rPr>
          <w:rFonts w:ascii="Times New Roman" w:hAnsi="Times New Roman" w:cs="Times New Roman"/>
          <w:b/>
          <w:bCs/>
        </w:rPr>
      </w:pPr>
    </w:p>
    <w:p w14:paraId="53134D4B" w14:textId="75F1CF8D" w:rsidR="000C39A9" w:rsidRPr="000C081E" w:rsidRDefault="000C39A9" w:rsidP="000C39A9">
      <w:pPr>
        <w:jc w:val="center"/>
        <w:rPr>
          <w:rFonts w:ascii="Times New Roman" w:hAnsi="Times New Roman" w:cs="Times New Roman"/>
        </w:rPr>
      </w:pPr>
    </w:p>
    <w:p w14:paraId="26892A9D" w14:textId="77777777" w:rsidR="000C39A9" w:rsidRPr="000C081E" w:rsidRDefault="000C39A9" w:rsidP="000C39A9">
      <w:pPr>
        <w:jc w:val="center"/>
        <w:rPr>
          <w:rFonts w:ascii="Times New Roman" w:hAnsi="Times New Roman" w:cs="Times New Roman"/>
        </w:rPr>
      </w:pPr>
    </w:p>
    <w:p w14:paraId="77347FE1" w14:textId="77777777" w:rsidR="000C39A9" w:rsidRPr="000C081E" w:rsidRDefault="000C39A9" w:rsidP="000C39A9">
      <w:pPr>
        <w:jc w:val="center"/>
        <w:rPr>
          <w:rFonts w:ascii="Times New Roman" w:hAnsi="Times New Roman" w:cs="Times New Roman"/>
        </w:rPr>
      </w:pPr>
    </w:p>
    <w:p w14:paraId="341AD971" w14:textId="77777777" w:rsidR="000C39A9" w:rsidRPr="000C081E" w:rsidRDefault="000C39A9" w:rsidP="000C39A9">
      <w:pPr>
        <w:jc w:val="center"/>
        <w:rPr>
          <w:rFonts w:ascii="Times New Roman" w:hAnsi="Times New Roman" w:cs="Times New Roman"/>
        </w:rPr>
      </w:pPr>
    </w:p>
    <w:p w14:paraId="0514A3E3" w14:textId="77777777" w:rsidR="000C39A9" w:rsidRPr="000C081E" w:rsidRDefault="000C39A9" w:rsidP="000C39A9">
      <w:pPr>
        <w:jc w:val="center"/>
        <w:rPr>
          <w:rFonts w:ascii="Times New Roman" w:hAnsi="Times New Roman" w:cs="Times New Roman"/>
        </w:rPr>
      </w:pPr>
      <w:r w:rsidRPr="000C081E">
        <w:rPr>
          <w:rFonts w:ascii="Times New Roman" w:hAnsi="Times New Roman" w:cs="Times New Roman"/>
        </w:rPr>
        <w:t>by</w:t>
      </w:r>
    </w:p>
    <w:p w14:paraId="03DFFB28" w14:textId="308D153B" w:rsidR="000C39A9" w:rsidRPr="000C081E" w:rsidRDefault="00B7233E" w:rsidP="000C39A9">
      <w:pPr>
        <w:jc w:val="center"/>
        <w:rPr>
          <w:rFonts w:ascii="Times New Roman" w:hAnsi="Times New Roman" w:cs="Times New Roman"/>
        </w:rPr>
      </w:pPr>
      <w:r w:rsidRPr="000C081E">
        <w:rPr>
          <w:rFonts w:ascii="Times New Roman" w:hAnsi="Times New Roman" w:cs="Times New Roman"/>
        </w:rPr>
        <w:t>Kelly Kim</w:t>
      </w:r>
    </w:p>
    <w:p w14:paraId="42B2F025" w14:textId="77777777" w:rsidR="000C39A9" w:rsidRPr="000C081E" w:rsidRDefault="000C39A9" w:rsidP="000C39A9">
      <w:pPr>
        <w:jc w:val="center"/>
        <w:rPr>
          <w:rFonts w:ascii="Times New Roman" w:hAnsi="Times New Roman" w:cs="Times New Roman"/>
        </w:rPr>
      </w:pPr>
      <w:r w:rsidRPr="000C081E">
        <w:rPr>
          <w:rFonts w:ascii="Times New Roman" w:hAnsi="Times New Roman" w:cs="Times New Roman"/>
        </w:rPr>
        <w:t>English 301 Student</w:t>
      </w:r>
    </w:p>
    <w:p w14:paraId="65B38146" w14:textId="77777777" w:rsidR="000C39A9" w:rsidRPr="000C081E" w:rsidRDefault="000C39A9" w:rsidP="000C39A9">
      <w:pPr>
        <w:jc w:val="center"/>
        <w:rPr>
          <w:rFonts w:ascii="Times New Roman" w:hAnsi="Times New Roman" w:cs="Times New Roman"/>
        </w:rPr>
      </w:pPr>
    </w:p>
    <w:p w14:paraId="32733F5C" w14:textId="77777777" w:rsidR="000C39A9" w:rsidRPr="000C081E" w:rsidRDefault="000C39A9" w:rsidP="000C39A9">
      <w:pPr>
        <w:jc w:val="center"/>
        <w:rPr>
          <w:rFonts w:ascii="Times New Roman" w:hAnsi="Times New Roman" w:cs="Times New Roman"/>
        </w:rPr>
      </w:pPr>
    </w:p>
    <w:p w14:paraId="136AB30A" w14:textId="77777777" w:rsidR="000C39A9" w:rsidRPr="000C081E" w:rsidRDefault="000C39A9" w:rsidP="000C39A9">
      <w:pPr>
        <w:jc w:val="center"/>
        <w:rPr>
          <w:rFonts w:ascii="Times New Roman" w:hAnsi="Times New Roman" w:cs="Times New Roman"/>
        </w:rPr>
      </w:pPr>
    </w:p>
    <w:p w14:paraId="7F6349D7" w14:textId="77777777" w:rsidR="000C39A9" w:rsidRPr="000C081E" w:rsidRDefault="000C39A9" w:rsidP="000C39A9">
      <w:pPr>
        <w:jc w:val="center"/>
        <w:rPr>
          <w:rFonts w:ascii="Times New Roman" w:hAnsi="Times New Roman" w:cs="Times New Roman"/>
        </w:rPr>
      </w:pPr>
    </w:p>
    <w:p w14:paraId="1F14BAB0" w14:textId="77777777" w:rsidR="000C39A9" w:rsidRPr="000C081E" w:rsidRDefault="000C39A9" w:rsidP="000C39A9">
      <w:pPr>
        <w:jc w:val="center"/>
        <w:rPr>
          <w:rFonts w:ascii="Times New Roman" w:hAnsi="Times New Roman" w:cs="Times New Roman"/>
        </w:rPr>
      </w:pPr>
    </w:p>
    <w:p w14:paraId="794AB5E5" w14:textId="77777777" w:rsidR="000C39A9" w:rsidRPr="000C081E" w:rsidRDefault="000C39A9" w:rsidP="000C39A9">
      <w:pPr>
        <w:jc w:val="center"/>
        <w:rPr>
          <w:rFonts w:ascii="Times New Roman" w:hAnsi="Times New Roman" w:cs="Times New Roman"/>
        </w:rPr>
      </w:pPr>
    </w:p>
    <w:p w14:paraId="423108BA" w14:textId="6C6F3AC3" w:rsidR="000C39A9" w:rsidRPr="000C081E" w:rsidRDefault="000C39A9" w:rsidP="000C39A9">
      <w:pPr>
        <w:jc w:val="center"/>
        <w:rPr>
          <w:rFonts w:ascii="Times New Roman" w:hAnsi="Times New Roman" w:cs="Times New Roman"/>
        </w:rPr>
      </w:pPr>
      <w:r w:rsidRPr="000C081E">
        <w:rPr>
          <w:rFonts w:ascii="Times New Roman" w:hAnsi="Times New Roman" w:cs="Times New Roman"/>
        </w:rPr>
        <w:t xml:space="preserve">March </w:t>
      </w:r>
      <w:r w:rsidR="00B7233E" w:rsidRPr="000C081E">
        <w:rPr>
          <w:rFonts w:ascii="Times New Roman" w:hAnsi="Times New Roman" w:cs="Times New Roman"/>
        </w:rPr>
        <w:t>16</w:t>
      </w:r>
      <w:r w:rsidRPr="000C081E">
        <w:rPr>
          <w:rFonts w:ascii="Times New Roman" w:hAnsi="Times New Roman" w:cs="Times New Roman"/>
        </w:rPr>
        <w:t>, 2022</w:t>
      </w:r>
    </w:p>
    <w:p w14:paraId="6E28AF32" w14:textId="77777777" w:rsidR="000C39A9" w:rsidRPr="000C081E" w:rsidRDefault="000C39A9" w:rsidP="000C39A9">
      <w:pPr>
        <w:jc w:val="center"/>
        <w:rPr>
          <w:rFonts w:ascii="Times New Roman" w:hAnsi="Times New Roman" w:cs="Times New Roman"/>
        </w:rPr>
      </w:pPr>
    </w:p>
    <w:p w14:paraId="29D5F306" w14:textId="77777777" w:rsidR="000C39A9" w:rsidRPr="000C081E" w:rsidRDefault="000C39A9" w:rsidP="000C39A9">
      <w:pPr>
        <w:jc w:val="center"/>
        <w:rPr>
          <w:rFonts w:ascii="Times New Roman" w:hAnsi="Times New Roman" w:cs="Times New Roman"/>
        </w:rPr>
      </w:pPr>
    </w:p>
    <w:p w14:paraId="0FD8E95A" w14:textId="77777777" w:rsidR="000C39A9" w:rsidRPr="000C081E" w:rsidRDefault="000C39A9" w:rsidP="000C39A9">
      <w:pPr>
        <w:jc w:val="center"/>
        <w:rPr>
          <w:rFonts w:ascii="Times New Roman" w:hAnsi="Times New Roman" w:cs="Times New Roman"/>
        </w:rPr>
      </w:pPr>
    </w:p>
    <w:p w14:paraId="0F7CCFB4" w14:textId="77777777" w:rsidR="000C39A9" w:rsidRPr="000C081E" w:rsidRDefault="000C39A9" w:rsidP="000C39A9">
      <w:pPr>
        <w:jc w:val="center"/>
        <w:rPr>
          <w:rFonts w:ascii="Times New Roman" w:hAnsi="Times New Roman" w:cs="Times New Roman"/>
          <w:b/>
          <w:bCs/>
        </w:rPr>
      </w:pPr>
    </w:p>
    <w:p w14:paraId="4238F419" w14:textId="77777777" w:rsidR="000C39A9" w:rsidRPr="000C081E" w:rsidRDefault="000C39A9" w:rsidP="000C39A9">
      <w:pPr>
        <w:jc w:val="center"/>
        <w:rPr>
          <w:rFonts w:ascii="Times New Roman" w:hAnsi="Times New Roman" w:cs="Times New Roman"/>
          <w:b/>
          <w:bCs/>
        </w:rPr>
      </w:pPr>
    </w:p>
    <w:p w14:paraId="1DF93668" w14:textId="77777777" w:rsidR="000C39A9" w:rsidRPr="000C081E" w:rsidRDefault="000C39A9" w:rsidP="000C39A9">
      <w:pPr>
        <w:jc w:val="center"/>
        <w:rPr>
          <w:rFonts w:ascii="Times New Roman" w:hAnsi="Times New Roman" w:cs="Times New Roman"/>
          <w:b/>
          <w:bCs/>
        </w:rPr>
      </w:pPr>
    </w:p>
    <w:p w14:paraId="7CA8E6A7" w14:textId="77777777" w:rsidR="000C39A9" w:rsidRPr="000C081E" w:rsidRDefault="000C39A9" w:rsidP="000C39A9">
      <w:pPr>
        <w:jc w:val="center"/>
        <w:rPr>
          <w:rFonts w:ascii="Times New Roman" w:hAnsi="Times New Roman" w:cs="Times New Roman"/>
          <w:b/>
          <w:bCs/>
        </w:rPr>
      </w:pPr>
    </w:p>
    <w:p w14:paraId="36DB5C3C" w14:textId="77777777" w:rsidR="000C39A9" w:rsidRPr="000C081E" w:rsidRDefault="000C39A9">
      <w:pPr>
        <w:rPr>
          <w:rFonts w:ascii="Times New Roman" w:hAnsi="Times New Roman" w:cs="Times New Roman"/>
        </w:rPr>
      </w:pPr>
    </w:p>
    <w:p w14:paraId="55E11B85" w14:textId="58B457F2" w:rsidR="000C39A9" w:rsidRPr="000C081E" w:rsidRDefault="000C39A9">
      <w:pPr>
        <w:rPr>
          <w:rFonts w:ascii="Times New Roman" w:hAnsi="Times New Roman" w:cs="Times New Roman"/>
        </w:rPr>
      </w:pPr>
    </w:p>
    <w:p w14:paraId="199EC558" w14:textId="7B05800E" w:rsidR="00B7233E" w:rsidRPr="000C081E" w:rsidRDefault="00B7233E">
      <w:pPr>
        <w:rPr>
          <w:rFonts w:ascii="Times New Roman" w:hAnsi="Times New Roman" w:cs="Times New Roman"/>
        </w:rPr>
      </w:pPr>
    </w:p>
    <w:p w14:paraId="1D0E970B" w14:textId="53C54182" w:rsidR="00B7233E" w:rsidRPr="000C081E" w:rsidRDefault="00B7233E">
      <w:pPr>
        <w:rPr>
          <w:rFonts w:ascii="Times New Roman" w:hAnsi="Times New Roman" w:cs="Times New Roman"/>
        </w:rPr>
      </w:pPr>
    </w:p>
    <w:p w14:paraId="516F0120" w14:textId="2A8B0DDB" w:rsidR="00B7233E" w:rsidRPr="000C081E" w:rsidRDefault="00B7233E">
      <w:pPr>
        <w:rPr>
          <w:rFonts w:ascii="Times New Roman" w:hAnsi="Times New Roman" w:cs="Times New Roman"/>
        </w:rPr>
      </w:pPr>
    </w:p>
    <w:p w14:paraId="339F4D3F" w14:textId="016336B1" w:rsidR="00B7233E" w:rsidRPr="000C081E" w:rsidRDefault="00B7233E">
      <w:pPr>
        <w:rPr>
          <w:rFonts w:ascii="Times New Roman" w:hAnsi="Times New Roman" w:cs="Times New Roman"/>
        </w:rPr>
      </w:pPr>
    </w:p>
    <w:p w14:paraId="5635DEBE" w14:textId="6BAF12F0" w:rsidR="00B7233E" w:rsidRPr="000C081E" w:rsidRDefault="00B7233E">
      <w:pPr>
        <w:rPr>
          <w:rFonts w:ascii="Times New Roman" w:hAnsi="Times New Roman" w:cs="Times New Roman"/>
        </w:rPr>
      </w:pPr>
    </w:p>
    <w:p w14:paraId="3676666B" w14:textId="7743D9A1" w:rsidR="00B7233E" w:rsidRPr="000C081E" w:rsidRDefault="00B7233E">
      <w:pPr>
        <w:rPr>
          <w:rFonts w:ascii="Times New Roman" w:hAnsi="Times New Roman" w:cs="Times New Roman"/>
        </w:rPr>
      </w:pPr>
    </w:p>
    <w:p w14:paraId="0100EFA0" w14:textId="1BF5839A" w:rsidR="00B7233E" w:rsidRPr="000C081E" w:rsidRDefault="00B7233E">
      <w:pPr>
        <w:rPr>
          <w:rFonts w:ascii="Times New Roman" w:hAnsi="Times New Roman" w:cs="Times New Roman"/>
        </w:rPr>
      </w:pPr>
    </w:p>
    <w:p w14:paraId="34C66072" w14:textId="396ECEEB" w:rsidR="00B7233E" w:rsidRPr="000C081E" w:rsidRDefault="00B7233E">
      <w:pPr>
        <w:rPr>
          <w:rFonts w:ascii="Times New Roman" w:hAnsi="Times New Roman" w:cs="Times New Roman"/>
        </w:rPr>
      </w:pPr>
    </w:p>
    <w:p w14:paraId="6B04D2DD" w14:textId="331A675D" w:rsidR="00B7233E" w:rsidRPr="000C081E" w:rsidRDefault="00B7233E">
      <w:pPr>
        <w:rPr>
          <w:rFonts w:ascii="Times New Roman" w:hAnsi="Times New Roman" w:cs="Times New Roman"/>
        </w:rPr>
      </w:pPr>
    </w:p>
    <w:p w14:paraId="16FC3706" w14:textId="64D7ABA8" w:rsidR="00B7233E" w:rsidRPr="000C081E" w:rsidRDefault="00B7233E">
      <w:pPr>
        <w:rPr>
          <w:rFonts w:ascii="Times New Roman" w:hAnsi="Times New Roman" w:cs="Times New Roman"/>
        </w:rPr>
      </w:pPr>
    </w:p>
    <w:p w14:paraId="40E13B00" w14:textId="77777777" w:rsidR="00B7233E" w:rsidRPr="000C081E" w:rsidRDefault="00B7233E">
      <w:pPr>
        <w:rPr>
          <w:rFonts w:ascii="Times New Roman" w:hAnsi="Times New Roman" w:cs="Times New Roman"/>
        </w:rPr>
      </w:pPr>
    </w:p>
    <w:p w14:paraId="18C5BAC8" w14:textId="77777777" w:rsidR="000C39A9" w:rsidRPr="000C081E" w:rsidRDefault="000C39A9">
      <w:pPr>
        <w:rPr>
          <w:rFonts w:ascii="Times New Roman" w:hAnsi="Times New Roman" w:cs="Times New Roman"/>
        </w:rPr>
      </w:pPr>
    </w:p>
    <w:p w14:paraId="04A83923" w14:textId="77777777" w:rsidR="000C39A9" w:rsidRPr="000C081E" w:rsidRDefault="000C39A9">
      <w:pPr>
        <w:rPr>
          <w:rFonts w:ascii="Times New Roman" w:hAnsi="Times New Roman" w:cs="Times New Roman"/>
        </w:rPr>
      </w:pPr>
    </w:p>
    <w:p w14:paraId="767CB4AF" w14:textId="77777777" w:rsidR="000C39A9" w:rsidRPr="000C081E" w:rsidRDefault="000C39A9" w:rsidP="000C39A9">
      <w:pPr>
        <w:jc w:val="center"/>
        <w:rPr>
          <w:rFonts w:ascii="Times New Roman" w:hAnsi="Times New Roman" w:cs="Times New Roman"/>
          <w:b/>
          <w:bCs/>
        </w:rPr>
      </w:pPr>
      <w:r w:rsidRPr="000C081E">
        <w:rPr>
          <w:rFonts w:ascii="Times New Roman" w:hAnsi="Times New Roman" w:cs="Times New Roman"/>
          <w:b/>
          <w:bCs/>
        </w:rPr>
        <w:lastRenderedPageBreak/>
        <w:t>Table of Contents</w:t>
      </w:r>
    </w:p>
    <w:p w14:paraId="292CA7D2" w14:textId="77777777" w:rsidR="000C39A9" w:rsidRPr="000C081E" w:rsidRDefault="000C39A9" w:rsidP="000C39A9">
      <w:pPr>
        <w:rPr>
          <w:rFonts w:ascii="Times New Roman" w:hAnsi="Times New Roman" w:cs="Times New Roman"/>
        </w:rPr>
      </w:pPr>
      <w:r w:rsidRPr="000C081E">
        <w:rPr>
          <w:rFonts w:ascii="Times New Roman" w:hAnsi="Times New Roman" w:cs="Times New Roman"/>
        </w:rPr>
        <w:t>Letter of Transmission …………………………………………………………………………... 3</w:t>
      </w:r>
    </w:p>
    <w:p w14:paraId="312EDBB6" w14:textId="77777777" w:rsidR="000C39A9" w:rsidRPr="000C081E" w:rsidRDefault="000C39A9" w:rsidP="000C39A9">
      <w:pPr>
        <w:rPr>
          <w:rFonts w:ascii="Times New Roman" w:hAnsi="Times New Roman" w:cs="Times New Roman"/>
        </w:rPr>
      </w:pPr>
      <w:r w:rsidRPr="000C081E">
        <w:rPr>
          <w:rFonts w:ascii="Times New Roman" w:hAnsi="Times New Roman" w:cs="Times New Roman"/>
        </w:rPr>
        <w:t>Abstract ………………………………………………………………………………………….  4</w:t>
      </w:r>
    </w:p>
    <w:p w14:paraId="6DAFA656" w14:textId="77777777" w:rsidR="000C39A9" w:rsidRPr="000C081E" w:rsidRDefault="000C39A9" w:rsidP="000C39A9">
      <w:pPr>
        <w:rPr>
          <w:rFonts w:ascii="Times New Roman" w:hAnsi="Times New Roman" w:cs="Times New Roman"/>
        </w:rPr>
      </w:pPr>
      <w:r w:rsidRPr="000C081E">
        <w:rPr>
          <w:rFonts w:ascii="Times New Roman" w:hAnsi="Times New Roman" w:cs="Times New Roman"/>
        </w:rPr>
        <w:t>I. Introduction …………………………………………………………………………………… 5</w:t>
      </w:r>
    </w:p>
    <w:p w14:paraId="068D2D8D" w14:textId="21441F49" w:rsidR="000C39A9" w:rsidRPr="000C081E" w:rsidRDefault="000C39A9" w:rsidP="000C39A9">
      <w:pPr>
        <w:rPr>
          <w:rFonts w:ascii="Times New Roman" w:hAnsi="Times New Roman" w:cs="Times New Roman"/>
        </w:rPr>
      </w:pPr>
      <w:r w:rsidRPr="000C081E">
        <w:rPr>
          <w:rFonts w:ascii="Times New Roman" w:hAnsi="Times New Roman" w:cs="Times New Roman"/>
        </w:rPr>
        <w:t xml:space="preserve">A. </w:t>
      </w:r>
      <w:r w:rsidRPr="000C081E">
        <w:rPr>
          <w:rFonts w:ascii="Times New Roman" w:hAnsi="Times New Roman" w:cs="Times New Roman"/>
        </w:rPr>
        <w:t xml:space="preserve">Background of Students of UBC   </w:t>
      </w:r>
      <w:r w:rsidRPr="000C081E">
        <w:rPr>
          <w:rFonts w:ascii="Times New Roman" w:hAnsi="Times New Roman" w:cs="Times New Roman"/>
        </w:rPr>
        <w:t>…………………………………………………………… 5</w:t>
      </w:r>
    </w:p>
    <w:p w14:paraId="71193AE2" w14:textId="1A6A87E3" w:rsidR="000C39A9" w:rsidRPr="000C081E" w:rsidRDefault="000C39A9" w:rsidP="000C39A9">
      <w:pPr>
        <w:rPr>
          <w:rFonts w:ascii="Times New Roman" w:hAnsi="Times New Roman" w:cs="Times New Roman"/>
        </w:rPr>
      </w:pPr>
      <w:r w:rsidRPr="000C081E">
        <w:rPr>
          <w:rFonts w:ascii="Times New Roman" w:hAnsi="Times New Roman" w:cs="Times New Roman"/>
        </w:rPr>
        <w:t xml:space="preserve">B. </w:t>
      </w:r>
      <w:r w:rsidRPr="000C081E">
        <w:rPr>
          <w:rFonts w:ascii="Times New Roman" w:hAnsi="Times New Roman" w:cs="Times New Roman"/>
        </w:rPr>
        <w:t xml:space="preserve">Overview of Problem and Purpose of the Report </w:t>
      </w:r>
      <w:r w:rsidRPr="000C081E">
        <w:rPr>
          <w:rFonts w:ascii="Times New Roman" w:hAnsi="Times New Roman" w:cs="Times New Roman"/>
        </w:rPr>
        <w:t xml:space="preserve">……………………………………………  </w:t>
      </w:r>
      <w:r w:rsidR="000C081E">
        <w:rPr>
          <w:rFonts w:ascii="Times New Roman" w:hAnsi="Times New Roman" w:cs="Times New Roman"/>
        </w:rPr>
        <w:t>6</w:t>
      </w:r>
    </w:p>
    <w:p w14:paraId="6FF4E6EF" w14:textId="367E0E03" w:rsidR="000C39A9" w:rsidRPr="000C081E" w:rsidRDefault="000C39A9" w:rsidP="000C39A9">
      <w:pPr>
        <w:rPr>
          <w:rFonts w:ascii="Times New Roman" w:hAnsi="Times New Roman" w:cs="Times New Roman"/>
        </w:rPr>
      </w:pPr>
      <w:r w:rsidRPr="000C081E">
        <w:rPr>
          <w:rFonts w:ascii="Times New Roman" w:hAnsi="Times New Roman" w:cs="Times New Roman"/>
        </w:rPr>
        <w:t>C. S</w:t>
      </w:r>
      <w:r w:rsidRPr="000C081E">
        <w:rPr>
          <w:rFonts w:ascii="Times New Roman" w:hAnsi="Times New Roman" w:cs="Times New Roman"/>
        </w:rPr>
        <w:t>cope of Research ……...</w:t>
      </w:r>
      <w:r w:rsidRPr="000C081E">
        <w:rPr>
          <w:rFonts w:ascii="Times New Roman" w:hAnsi="Times New Roman" w:cs="Times New Roman"/>
        </w:rPr>
        <w:t>…………………………………………………………………….  6</w:t>
      </w:r>
    </w:p>
    <w:p w14:paraId="214C6253" w14:textId="0A0832C6" w:rsidR="000C39A9" w:rsidRPr="000C081E" w:rsidRDefault="000C39A9" w:rsidP="000C39A9">
      <w:pPr>
        <w:rPr>
          <w:rFonts w:ascii="Times New Roman" w:hAnsi="Times New Roman" w:cs="Times New Roman"/>
        </w:rPr>
      </w:pPr>
      <w:r w:rsidRPr="000C081E">
        <w:rPr>
          <w:rFonts w:ascii="Times New Roman" w:hAnsi="Times New Roman" w:cs="Times New Roman"/>
        </w:rPr>
        <w:t xml:space="preserve">D. </w:t>
      </w:r>
      <w:r w:rsidRPr="000C081E">
        <w:rPr>
          <w:rFonts w:ascii="Times New Roman" w:hAnsi="Times New Roman" w:cs="Times New Roman"/>
        </w:rPr>
        <w:t xml:space="preserve">Research </w:t>
      </w:r>
      <w:proofErr w:type="gramStart"/>
      <w:r w:rsidRPr="000C081E">
        <w:rPr>
          <w:rFonts w:ascii="Times New Roman" w:hAnsi="Times New Roman" w:cs="Times New Roman"/>
        </w:rPr>
        <w:t xml:space="preserve">Methods </w:t>
      </w:r>
      <w:r w:rsidRPr="000C081E">
        <w:rPr>
          <w:rFonts w:ascii="Times New Roman" w:hAnsi="Times New Roman" w:cs="Times New Roman"/>
        </w:rPr>
        <w:t xml:space="preserve"> </w:t>
      </w:r>
      <w:r w:rsidRPr="000C081E">
        <w:rPr>
          <w:rFonts w:ascii="Times New Roman" w:hAnsi="Times New Roman" w:cs="Times New Roman"/>
        </w:rPr>
        <w:t>…</w:t>
      </w:r>
      <w:proofErr w:type="gramEnd"/>
      <w:r w:rsidRPr="000C081E">
        <w:rPr>
          <w:rFonts w:ascii="Times New Roman" w:hAnsi="Times New Roman" w:cs="Times New Roman"/>
        </w:rPr>
        <w:t>………………………………………………………………………...  6</w:t>
      </w:r>
    </w:p>
    <w:p w14:paraId="0A64DB9A" w14:textId="687CD692" w:rsidR="000C39A9" w:rsidRPr="000C081E" w:rsidRDefault="000C39A9" w:rsidP="000C39A9">
      <w:pPr>
        <w:rPr>
          <w:rFonts w:ascii="Times New Roman" w:hAnsi="Times New Roman" w:cs="Times New Roman"/>
        </w:rPr>
      </w:pPr>
      <w:r w:rsidRPr="000C081E">
        <w:rPr>
          <w:rFonts w:ascii="Times New Roman" w:hAnsi="Times New Roman" w:cs="Times New Roman"/>
        </w:rPr>
        <w:t xml:space="preserve">E. </w:t>
      </w:r>
      <w:r w:rsidRPr="000C081E">
        <w:rPr>
          <w:rFonts w:ascii="Times New Roman" w:hAnsi="Times New Roman" w:cs="Times New Roman"/>
        </w:rPr>
        <w:t>Summary of Conclusions ……………………………….</w:t>
      </w:r>
      <w:r w:rsidRPr="000C081E">
        <w:rPr>
          <w:rFonts w:ascii="Times New Roman" w:hAnsi="Times New Roman" w:cs="Times New Roman"/>
        </w:rPr>
        <w:t>……………………………………  7</w:t>
      </w:r>
    </w:p>
    <w:p w14:paraId="4D11C18C" w14:textId="77777777" w:rsidR="000C39A9" w:rsidRPr="000C081E" w:rsidRDefault="000C39A9" w:rsidP="000C39A9">
      <w:pPr>
        <w:rPr>
          <w:rFonts w:ascii="Times New Roman" w:hAnsi="Times New Roman" w:cs="Times New Roman"/>
        </w:rPr>
      </w:pPr>
      <w:r w:rsidRPr="000C081E">
        <w:rPr>
          <w:rFonts w:ascii="Times New Roman" w:hAnsi="Times New Roman" w:cs="Times New Roman"/>
        </w:rPr>
        <w:t>II. Data Section ………………………………………………………………………………….  8</w:t>
      </w:r>
    </w:p>
    <w:p w14:paraId="3D3B08DA" w14:textId="438428E7" w:rsidR="000C39A9" w:rsidRPr="000C081E" w:rsidRDefault="000C39A9" w:rsidP="000C39A9">
      <w:pPr>
        <w:rPr>
          <w:rFonts w:ascii="Times New Roman" w:hAnsi="Times New Roman" w:cs="Times New Roman"/>
        </w:rPr>
      </w:pPr>
      <w:r w:rsidRPr="000C081E">
        <w:rPr>
          <w:rFonts w:ascii="Times New Roman" w:hAnsi="Times New Roman" w:cs="Times New Roman"/>
        </w:rPr>
        <w:tab/>
        <w:t xml:space="preserve">A. </w:t>
      </w:r>
      <w:r w:rsidRPr="000C081E">
        <w:rPr>
          <w:rFonts w:ascii="Times New Roman" w:hAnsi="Times New Roman" w:cs="Times New Roman"/>
        </w:rPr>
        <w:t>Overview of Affordable Food Option Information Availability on UBC</w:t>
      </w:r>
      <w:r w:rsidRPr="000C081E">
        <w:rPr>
          <w:rFonts w:ascii="Times New Roman" w:hAnsi="Times New Roman" w:cs="Times New Roman"/>
        </w:rPr>
        <w:t xml:space="preserve"> ……</w:t>
      </w:r>
      <w:r w:rsidRPr="000C081E">
        <w:rPr>
          <w:rFonts w:ascii="Times New Roman" w:hAnsi="Times New Roman" w:cs="Times New Roman"/>
        </w:rPr>
        <w:t>…</w:t>
      </w:r>
      <w:r w:rsidRPr="000C081E">
        <w:rPr>
          <w:rFonts w:ascii="Times New Roman" w:hAnsi="Times New Roman" w:cs="Times New Roman"/>
        </w:rPr>
        <w:t>…… 8</w:t>
      </w:r>
    </w:p>
    <w:p w14:paraId="1CCF69BD" w14:textId="5157A5DB" w:rsidR="000C39A9" w:rsidRPr="000C081E" w:rsidRDefault="000C39A9" w:rsidP="000C39A9">
      <w:pPr>
        <w:rPr>
          <w:rFonts w:ascii="Times New Roman" w:hAnsi="Times New Roman" w:cs="Times New Roman"/>
        </w:rPr>
      </w:pPr>
      <w:r w:rsidRPr="000C081E">
        <w:rPr>
          <w:rFonts w:ascii="Times New Roman" w:hAnsi="Times New Roman" w:cs="Times New Roman"/>
        </w:rPr>
        <w:tab/>
        <w:t xml:space="preserve">B. </w:t>
      </w:r>
      <w:r w:rsidRPr="000C081E">
        <w:rPr>
          <w:rFonts w:ascii="Times New Roman" w:hAnsi="Times New Roman" w:cs="Times New Roman"/>
        </w:rPr>
        <w:t>Student Survey Investigation of Accessibility and Affordability for Feed.</w:t>
      </w:r>
      <w:r w:rsidRPr="000C081E">
        <w:rPr>
          <w:rFonts w:ascii="Times New Roman" w:hAnsi="Times New Roman" w:cs="Times New Roman"/>
        </w:rPr>
        <w:t>…………. 16</w:t>
      </w:r>
    </w:p>
    <w:p w14:paraId="5C1849A1" w14:textId="54EFCCAE" w:rsidR="000C39A9" w:rsidRPr="000C081E" w:rsidRDefault="000C39A9" w:rsidP="000C39A9">
      <w:pPr>
        <w:rPr>
          <w:rFonts w:ascii="Times New Roman" w:hAnsi="Times New Roman" w:cs="Times New Roman"/>
        </w:rPr>
      </w:pPr>
      <w:r w:rsidRPr="000C081E">
        <w:rPr>
          <w:rFonts w:ascii="Times New Roman" w:hAnsi="Times New Roman" w:cs="Times New Roman"/>
        </w:rPr>
        <w:tab/>
        <w:t xml:space="preserve">C. </w:t>
      </w:r>
      <w:r w:rsidRPr="000C081E">
        <w:rPr>
          <w:rFonts w:ascii="Times New Roman" w:hAnsi="Times New Roman" w:cs="Times New Roman"/>
        </w:rPr>
        <w:t>Proposed Solution 1………………………………………</w:t>
      </w:r>
      <w:r w:rsidRPr="000C081E">
        <w:rPr>
          <w:rFonts w:ascii="Times New Roman" w:hAnsi="Times New Roman" w:cs="Times New Roman"/>
        </w:rPr>
        <w:t xml:space="preserve">…………………………. </w:t>
      </w:r>
      <w:r w:rsidR="000C081E">
        <w:rPr>
          <w:rFonts w:ascii="Times New Roman" w:hAnsi="Times New Roman" w:cs="Times New Roman"/>
        </w:rPr>
        <w:t>11</w:t>
      </w:r>
    </w:p>
    <w:p w14:paraId="39D7A011" w14:textId="0AF64F4B" w:rsidR="000C39A9" w:rsidRPr="000C081E" w:rsidRDefault="000C39A9" w:rsidP="000C39A9">
      <w:pPr>
        <w:rPr>
          <w:rFonts w:ascii="Times New Roman" w:hAnsi="Times New Roman" w:cs="Times New Roman"/>
        </w:rPr>
      </w:pPr>
      <w:r w:rsidRPr="000C081E">
        <w:rPr>
          <w:rFonts w:ascii="Times New Roman" w:hAnsi="Times New Roman" w:cs="Times New Roman"/>
        </w:rPr>
        <w:tab/>
        <w:t>D. Proposed Solution 2………………………………………………………………</w:t>
      </w:r>
      <w:proofErr w:type="gramStart"/>
      <w:r w:rsidRPr="000C081E">
        <w:rPr>
          <w:rFonts w:ascii="Times New Roman" w:hAnsi="Times New Roman" w:cs="Times New Roman"/>
        </w:rPr>
        <w:t>…..</w:t>
      </w:r>
      <w:proofErr w:type="gramEnd"/>
      <w:r w:rsidR="000C081E">
        <w:rPr>
          <w:rFonts w:ascii="Times New Roman" w:hAnsi="Times New Roman" w:cs="Times New Roman"/>
        </w:rPr>
        <w:t>12</w:t>
      </w:r>
    </w:p>
    <w:p w14:paraId="2ACD9AC1" w14:textId="02BD9DDE" w:rsidR="000C39A9" w:rsidRPr="000C081E" w:rsidRDefault="000C39A9" w:rsidP="000C39A9">
      <w:pPr>
        <w:rPr>
          <w:rFonts w:ascii="Times New Roman" w:hAnsi="Times New Roman" w:cs="Times New Roman"/>
        </w:rPr>
      </w:pPr>
      <w:r w:rsidRPr="000C081E">
        <w:rPr>
          <w:rFonts w:ascii="Times New Roman" w:hAnsi="Times New Roman" w:cs="Times New Roman"/>
        </w:rPr>
        <w:t xml:space="preserve">III. Conclusion ……………………………………………………………………………….… </w:t>
      </w:r>
      <w:r w:rsidR="000C081E">
        <w:rPr>
          <w:rFonts w:ascii="Times New Roman" w:hAnsi="Times New Roman" w:cs="Times New Roman"/>
        </w:rPr>
        <w:t>13</w:t>
      </w:r>
    </w:p>
    <w:p w14:paraId="2CB69BDB" w14:textId="1D81EE4F" w:rsidR="000C39A9" w:rsidRPr="000C081E" w:rsidRDefault="000C39A9" w:rsidP="000C39A9">
      <w:pPr>
        <w:rPr>
          <w:rFonts w:ascii="Times New Roman" w:hAnsi="Times New Roman" w:cs="Times New Roman"/>
        </w:rPr>
      </w:pPr>
      <w:r w:rsidRPr="000C081E">
        <w:rPr>
          <w:rFonts w:ascii="Times New Roman" w:hAnsi="Times New Roman" w:cs="Times New Roman"/>
        </w:rPr>
        <w:t>Summary of Findings ……………………</w:t>
      </w:r>
      <w:r w:rsidRPr="000C081E">
        <w:rPr>
          <w:rFonts w:ascii="Times New Roman" w:hAnsi="Times New Roman" w:cs="Times New Roman"/>
        </w:rPr>
        <w:t>………………</w:t>
      </w:r>
      <w:proofErr w:type="gramStart"/>
      <w:r w:rsidRPr="000C081E">
        <w:rPr>
          <w:rFonts w:ascii="Times New Roman" w:hAnsi="Times New Roman" w:cs="Times New Roman"/>
        </w:rPr>
        <w:t>…..</w:t>
      </w:r>
      <w:proofErr w:type="gramEnd"/>
      <w:r w:rsidRPr="000C081E">
        <w:rPr>
          <w:rFonts w:ascii="Times New Roman" w:hAnsi="Times New Roman" w:cs="Times New Roman"/>
        </w:rPr>
        <w:t xml:space="preserve">…………………………………. </w:t>
      </w:r>
      <w:r w:rsidR="000C081E">
        <w:rPr>
          <w:rFonts w:ascii="Times New Roman" w:hAnsi="Times New Roman" w:cs="Times New Roman"/>
        </w:rPr>
        <w:t>13</w:t>
      </w:r>
      <w:r w:rsidRPr="000C081E">
        <w:rPr>
          <w:rFonts w:ascii="Times New Roman" w:hAnsi="Times New Roman" w:cs="Times New Roman"/>
        </w:rPr>
        <w:t xml:space="preserve"> </w:t>
      </w:r>
    </w:p>
    <w:p w14:paraId="51010274" w14:textId="0E97417F" w:rsidR="000C39A9" w:rsidRPr="000C081E" w:rsidRDefault="000C39A9" w:rsidP="000C39A9">
      <w:pPr>
        <w:rPr>
          <w:rFonts w:ascii="Times New Roman" w:hAnsi="Times New Roman" w:cs="Times New Roman"/>
        </w:rPr>
      </w:pPr>
      <w:r w:rsidRPr="000C081E">
        <w:rPr>
          <w:rFonts w:ascii="Times New Roman" w:hAnsi="Times New Roman" w:cs="Times New Roman"/>
        </w:rPr>
        <w:t xml:space="preserve">Works Cited ……………………………………………………………………………………. </w:t>
      </w:r>
      <w:r w:rsidR="000C081E">
        <w:rPr>
          <w:rFonts w:ascii="Times New Roman" w:hAnsi="Times New Roman" w:cs="Times New Roman"/>
        </w:rPr>
        <w:t>1</w:t>
      </w:r>
      <w:r w:rsidR="00F801D0">
        <w:rPr>
          <w:rFonts w:ascii="Times New Roman" w:hAnsi="Times New Roman" w:cs="Times New Roman"/>
        </w:rPr>
        <w:t>5</w:t>
      </w:r>
    </w:p>
    <w:p w14:paraId="2EC7F77B" w14:textId="77777777" w:rsidR="000C39A9" w:rsidRPr="000C081E" w:rsidRDefault="000C39A9" w:rsidP="000C39A9">
      <w:pPr>
        <w:jc w:val="center"/>
        <w:rPr>
          <w:rFonts w:ascii="Times New Roman" w:hAnsi="Times New Roman" w:cs="Times New Roman"/>
          <w:b/>
          <w:bCs/>
        </w:rPr>
      </w:pPr>
    </w:p>
    <w:p w14:paraId="486DED45" w14:textId="77777777" w:rsidR="000C39A9" w:rsidRPr="000C081E" w:rsidRDefault="000C39A9" w:rsidP="000C39A9">
      <w:pPr>
        <w:jc w:val="center"/>
        <w:rPr>
          <w:rFonts w:ascii="Times New Roman" w:hAnsi="Times New Roman" w:cs="Times New Roman"/>
          <w:b/>
          <w:bCs/>
        </w:rPr>
      </w:pPr>
      <w:r w:rsidRPr="000C081E">
        <w:rPr>
          <w:rFonts w:ascii="Times New Roman" w:hAnsi="Times New Roman" w:cs="Times New Roman"/>
          <w:b/>
          <w:bCs/>
        </w:rPr>
        <w:t>Figures</w:t>
      </w:r>
    </w:p>
    <w:p w14:paraId="3C3443C3" w14:textId="77777777" w:rsidR="000C39A9" w:rsidRPr="000C081E" w:rsidRDefault="000C39A9" w:rsidP="000C39A9">
      <w:pPr>
        <w:rPr>
          <w:rFonts w:ascii="Times New Roman" w:hAnsi="Times New Roman" w:cs="Times New Roman"/>
        </w:rPr>
      </w:pPr>
      <w:r w:rsidRPr="000C081E">
        <w:rPr>
          <w:rFonts w:ascii="Times New Roman" w:hAnsi="Times New Roman" w:cs="Times New Roman"/>
        </w:rPr>
        <w:t>Figure 1: Hobbies and Interests ……………………………………………………………</w:t>
      </w:r>
      <w:proofErr w:type="gramStart"/>
      <w:r w:rsidRPr="000C081E">
        <w:rPr>
          <w:rFonts w:ascii="Times New Roman" w:hAnsi="Times New Roman" w:cs="Times New Roman"/>
        </w:rPr>
        <w:t>…..</w:t>
      </w:r>
      <w:proofErr w:type="gramEnd"/>
      <w:r w:rsidRPr="000C081E">
        <w:rPr>
          <w:rFonts w:ascii="Times New Roman" w:hAnsi="Times New Roman" w:cs="Times New Roman"/>
        </w:rPr>
        <w:t xml:space="preserve">   8 </w:t>
      </w:r>
    </w:p>
    <w:p w14:paraId="3C18658F" w14:textId="0BBC49CA" w:rsidR="000C39A9" w:rsidRPr="000C081E" w:rsidRDefault="000C39A9" w:rsidP="000C39A9">
      <w:pPr>
        <w:rPr>
          <w:rFonts w:ascii="Times New Roman" w:hAnsi="Times New Roman" w:cs="Times New Roman"/>
        </w:rPr>
      </w:pPr>
      <w:r w:rsidRPr="000C081E">
        <w:rPr>
          <w:rFonts w:ascii="Times New Roman" w:hAnsi="Times New Roman" w:cs="Times New Roman"/>
        </w:rPr>
        <w:t>Figure 2: Social Events of Interest …………………………………………………………</w:t>
      </w:r>
      <w:proofErr w:type="gramStart"/>
      <w:r w:rsidRPr="000C081E">
        <w:rPr>
          <w:rFonts w:ascii="Times New Roman" w:hAnsi="Times New Roman" w:cs="Times New Roman"/>
        </w:rPr>
        <w:t>…..</w:t>
      </w:r>
      <w:proofErr w:type="gramEnd"/>
      <w:r w:rsidRPr="000C081E">
        <w:rPr>
          <w:rFonts w:ascii="Times New Roman" w:hAnsi="Times New Roman" w:cs="Times New Roman"/>
        </w:rPr>
        <w:t xml:space="preserve"> </w:t>
      </w:r>
      <w:r w:rsidR="000C081E">
        <w:rPr>
          <w:rFonts w:ascii="Times New Roman" w:hAnsi="Times New Roman" w:cs="Times New Roman"/>
        </w:rPr>
        <w:t>9</w:t>
      </w:r>
      <w:r w:rsidRPr="000C081E">
        <w:rPr>
          <w:rFonts w:ascii="Times New Roman" w:hAnsi="Times New Roman" w:cs="Times New Roman"/>
        </w:rPr>
        <w:t xml:space="preserve"> </w:t>
      </w:r>
    </w:p>
    <w:p w14:paraId="7B8C5605" w14:textId="77777777" w:rsidR="000C39A9" w:rsidRPr="000C081E" w:rsidRDefault="000C39A9">
      <w:pPr>
        <w:rPr>
          <w:rFonts w:ascii="Times New Roman" w:hAnsi="Times New Roman" w:cs="Times New Roman"/>
        </w:rPr>
      </w:pPr>
    </w:p>
    <w:p w14:paraId="41D20533" w14:textId="77777777" w:rsidR="000C39A9" w:rsidRPr="000C081E" w:rsidRDefault="000C39A9">
      <w:pPr>
        <w:rPr>
          <w:rFonts w:ascii="Times New Roman" w:hAnsi="Times New Roman" w:cs="Times New Roman"/>
        </w:rPr>
      </w:pPr>
    </w:p>
    <w:p w14:paraId="725C0061" w14:textId="77777777" w:rsidR="000C39A9" w:rsidRPr="000C081E" w:rsidRDefault="000C39A9">
      <w:pPr>
        <w:rPr>
          <w:rFonts w:ascii="Times New Roman" w:hAnsi="Times New Roman" w:cs="Times New Roman"/>
        </w:rPr>
      </w:pPr>
    </w:p>
    <w:p w14:paraId="55E6AEBF" w14:textId="77777777" w:rsidR="000C39A9" w:rsidRPr="000C081E" w:rsidRDefault="000C39A9">
      <w:pPr>
        <w:rPr>
          <w:rFonts w:ascii="Times New Roman" w:hAnsi="Times New Roman" w:cs="Times New Roman"/>
        </w:rPr>
      </w:pPr>
    </w:p>
    <w:p w14:paraId="37294DC8" w14:textId="77777777" w:rsidR="000C39A9" w:rsidRPr="000C081E" w:rsidRDefault="000C39A9">
      <w:pPr>
        <w:rPr>
          <w:rFonts w:ascii="Times New Roman" w:hAnsi="Times New Roman" w:cs="Times New Roman"/>
        </w:rPr>
      </w:pPr>
    </w:p>
    <w:p w14:paraId="6CCB0540" w14:textId="43954A08" w:rsidR="004D2F3A" w:rsidRPr="000C081E" w:rsidRDefault="004D2F3A" w:rsidP="004D2F3A">
      <w:pPr>
        <w:rPr>
          <w:rFonts w:ascii="Times New Roman" w:hAnsi="Times New Roman" w:cs="Times New Roman"/>
        </w:rPr>
      </w:pPr>
    </w:p>
    <w:p w14:paraId="5145F065" w14:textId="03242438" w:rsidR="004D2F3A" w:rsidRPr="000C081E" w:rsidRDefault="004D2F3A" w:rsidP="004D2F3A">
      <w:pPr>
        <w:rPr>
          <w:rFonts w:ascii="Times New Roman" w:hAnsi="Times New Roman" w:cs="Times New Roman"/>
        </w:rPr>
      </w:pPr>
    </w:p>
    <w:p w14:paraId="1C8E1D70" w14:textId="130C01CC" w:rsidR="004D2F3A" w:rsidRPr="000C081E" w:rsidRDefault="004D2F3A" w:rsidP="004D2F3A">
      <w:pPr>
        <w:rPr>
          <w:rFonts w:ascii="Times New Roman" w:hAnsi="Times New Roman" w:cs="Times New Roman"/>
        </w:rPr>
      </w:pPr>
    </w:p>
    <w:p w14:paraId="4EADAAC0" w14:textId="777C7810" w:rsidR="004D2F3A" w:rsidRPr="000C081E" w:rsidRDefault="004D2F3A" w:rsidP="004D2F3A">
      <w:pPr>
        <w:rPr>
          <w:rFonts w:ascii="Times New Roman" w:hAnsi="Times New Roman" w:cs="Times New Roman"/>
        </w:rPr>
      </w:pPr>
    </w:p>
    <w:p w14:paraId="7D1708BA" w14:textId="77B6BEC7" w:rsidR="004D2F3A" w:rsidRPr="000C081E" w:rsidRDefault="004D2F3A" w:rsidP="004D2F3A">
      <w:pPr>
        <w:rPr>
          <w:rFonts w:ascii="Times New Roman" w:hAnsi="Times New Roman" w:cs="Times New Roman"/>
        </w:rPr>
      </w:pPr>
    </w:p>
    <w:p w14:paraId="38C1D832" w14:textId="7F8FD266" w:rsidR="004D2F3A" w:rsidRPr="000C081E" w:rsidRDefault="004D2F3A" w:rsidP="004D2F3A">
      <w:pPr>
        <w:rPr>
          <w:rFonts w:ascii="Times New Roman" w:hAnsi="Times New Roman" w:cs="Times New Roman"/>
        </w:rPr>
      </w:pPr>
    </w:p>
    <w:p w14:paraId="4B8783E5" w14:textId="28DBD750" w:rsidR="004D2F3A" w:rsidRPr="000C081E" w:rsidRDefault="004D2F3A" w:rsidP="004D2F3A">
      <w:pPr>
        <w:rPr>
          <w:rFonts w:ascii="Times New Roman" w:hAnsi="Times New Roman" w:cs="Times New Roman"/>
        </w:rPr>
      </w:pPr>
    </w:p>
    <w:p w14:paraId="14DFD9DA" w14:textId="6AB5461A" w:rsidR="004D2F3A" w:rsidRPr="000C081E" w:rsidRDefault="004D2F3A" w:rsidP="004D2F3A">
      <w:pPr>
        <w:rPr>
          <w:rFonts w:ascii="Times New Roman" w:hAnsi="Times New Roman" w:cs="Times New Roman"/>
        </w:rPr>
      </w:pPr>
    </w:p>
    <w:p w14:paraId="474F3F58" w14:textId="463DDC06" w:rsidR="004D2F3A" w:rsidRPr="000C081E" w:rsidRDefault="004D2F3A" w:rsidP="004D2F3A">
      <w:pPr>
        <w:rPr>
          <w:rFonts w:ascii="Times New Roman" w:hAnsi="Times New Roman" w:cs="Times New Roman"/>
        </w:rPr>
      </w:pPr>
    </w:p>
    <w:p w14:paraId="4E2EAFD7" w14:textId="701CA6E4" w:rsidR="004D2F3A" w:rsidRPr="000C081E" w:rsidRDefault="004D2F3A" w:rsidP="004D2F3A">
      <w:pPr>
        <w:rPr>
          <w:rFonts w:ascii="Times New Roman" w:hAnsi="Times New Roman" w:cs="Times New Roman"/>
        </w:rPr>
      </w:pPr>
    </w:p>
    <w:p w14:paraId="163B663A" w14:textId="7FCD7A09" w:rsidR="004D2F3A" w:rsidRPr="000C081E" w:rsidRDefault="004D2F3A" w:rsidP="004D2F3A">
      <w:pPr>
        <w:rPr>
          <w:rFonts w:ascii="Times New Roman" w:hAnsi="Times New Roman" w:cs="Times New Roman"/>
        </w:rPr>
      </w:pPr>
    </w:p>
    <w:p w14:paraId="08CFA99A" w14:textId="21AA3604" w:rsidR="004D2F3A" w:rsidRPr="000C081E" w:rsidRDefault="004D2F3A" w:rsidP="004D2F3A">
      <w:pPr>
        <w:rPr>
          <w:rFonts w:ascii="Times New Roman" w:hAnsi="Times New Roman" w:cs="Times New Roman"/>
        </w:rPr>
      </w:pPr>
    </w:p>
    <w:p w14:paraId="19E6EC5B" w14:textId="4B061BAD" w:rsidR="004D2F3A" w:rsidRPr="000C081E" w:rsidRDefault="004D2F3A" w:rsidP="004D2F3A">
      <w:pPr>
        <w:rPr>
          <w:rFonts w:ascii="Times New Roman" w:hAnsi="Times New Roman" w:cs="Times New Roman"/>
        </w:rPr>
      </w:pPr>
    </w:p>
    <w:p w14:paraId="446093AA" w14:textId="480DB61A" w:rsidR="004D2F3A" w:rsidRPr="000C081E" w:rsidRDefault="004D2F3A" w:rsidP="004D2F3A">
      <w:pPr>
        <w:rPr>
          <w:rFonts w:ascii="Times New Roman" w:hAnsi="Times New Roman" w:cs="Times New Roman"/>
        </w:rPr>
      </w:pPr>
    </w:p>
    <w:p w14:paraId="510FD903" w14:textId="68053290" w:rsidR="004D2F3A" w:rsidRPr="000C081E" w:rsidRDefault="004D2F3A" w:rsidP="004D2F3A">
      <w:pPr>
        <w:rPr>
          <w:rFonts w:ascii="Times New Roman" w:hAnsi="Times New Roman" w:cs="Times New Roman"/>
        </w:rPr>
      </w:pPr>
    </w:p>
    <w:p w14:paraId="2A719C6D" w14:textId="638ABA77" w:rsidR="004D2F3A" w:rsidRPr="000C081E" w:rsidRDefault="004D2F3A" w:rsidP="004D2F3A">
      <w:pPr>
        <w:rPr>
          <w:rFonts w:ascii="Times New Roman" w:hAnsi="Times New Roman" w:cs="Times New Roman"/>
        </w:rPr>
      </w:pPr>
    </w:p>
    <w:p w14:paraId="5C206243" w14:textId="616687EB" w:rsidR="004D2F3A" w:rsidRPr="000C081E" w:rsidRDefault="004D2F3A" w:rsidP="004D2F3A">
      <w:pPr>
        <w:rPr>
          <w:rFonts w:ascii="Times New Roman" w:hAnsi="Times New Roman" w:cs="Times New Roman"/>
        </w:rPr>
      </w:pPr>
    </w:p>
    <w:p w14:paraId="35792B92" w14:textId="04895AC8" w:rsidR="004D2F3A" w:rsidRPr="000C081E" w:rsidRDefault="004D2F3A" w:rsidP="004D2F3A">
      <w:pPr>
        <w:rPr>
          <w:rFonts w:ascii="Times New Roman" w:hAnsi="Times New Roman" w:cs="Times New Roman"/>
        </w:rPr>
      </w:pPr>
    </w:p>
    <w:p w14:paraId="246C5CDC" w14:textId="6C333238" w:rsidR="004D2F3A" w:rsidRPr="000C081E" w:rsidRDefault="004D2F3A" w:rsidP="004D2F3A">
      <w:pPr>
        <w:rPr>
          <w:rFonts w:ascii="Times New Roman" w:hAnsi="Times New Roman" w:cs="Times New Roman"/>
        </w:rPr>
      </w:pPr>
    </w:p>
    <w:p w14:paraId="5022C7DB" w14:textId="77777777" w:rsidR="00B7233E" w:rsidRPr="000C081E" w:rsidRDefault="00B7233E" w:rsidP="00B7233E">
      <w:pPr>
        <w:jc w:val="center"/>
        <w:rPr>
          <w:rFonts w:ascii="Times New Roman" w:hAnsi="Times New Roman" w:cs="Times New Roman"/>
          <w:b/>
          <w:bCs/>
        </w:rPr>
      </w:pPr>
    </w:p>
    <w:p w14:paraId="615A06E1" w14:textId="77777777" w:rsidR="00B7233E" w:rsidRPr="000C081E" w:rsidRDefault="00B7233E" w:rsidP="00B7233E">
      <w:pPr>
        <w:jc w:val="center"/>
        <w:rPr>
          <w:rFonts w:ascii="Times New Roman" w:hAnsi="Times New Roman" w:cs="Times New Roman"/>
          <w:b/>
          <w:bCs/>
        </w:rPr>
      </w:pPr>
      <w:r w:rsidRPr="000C081E">
        <w:rPr>
          <w:rFonts w:ascii="Times New Roman" w:hAnsi="Times New Roman" w:cs="Times New Roman"/>
          <w:b/>
          <w:bCs/>
        </w:rPr>
        <w:lastRenderedPageBreak/>
        <w:t xml:space="preserve">Letter of Transmission </w:t>
      </w:r>
    </w:p>
    <w:p w14:paraId="55C6DC46" w14:textId="01FC394E" w:rsidR="00B7233E" w:rsidRPr="000C081E" w:rsidRDefault="00B7233E" w:rsidP="00B7233E">
      <w:pPr>
        <w:rPr>
          <w:rFonts w:ascii="Times New Roman" w:hAnsi="Times New Roman" w:cs="Times New Roman"/>
        </w:rPr>
      </w:pPr>
      <w:r w:rsidRPr="000C081E">
        <w:rPr>
          <w:rFonts w:ascii="Times New Roman" w:hAnsi="Times New Roman" w:cs="Times New Roman"/>
        </w:rPr>
        <w:t xml:space="preserve">1234 </w:t>
      </w:r>
      <w:r w:rsidRPr="000C081E">
        <w:rPr>
          <w:rFonts w:ascii="Times New Roman" w:hAnsi="Times New Roman" w:cs="Times New Roman"/>
        </w:rPr>
        <w:t>Ash Street</w:t>
      </w:r>
    </w:p>
    <w:p w14:paraId="48FD50E8" w14:textId="613439D0" w:rsidR="00B7233E" w:rsidRPr="000C081E" w:rsidRDefault="00B7233E" w:rsidP="00B7233E">
      <w:pPr>
        <w:rPr>
          <w:rFonts w:ascii="Times New Roman" w:hAnsi="Times New Roman" w:cs="Times New Roman"/>
        </w:rPr>
      </w:pPr>
      <w:r w:rsidRPr="000C081E">
        <w:rPr>
          <w:rFonts w:ascii="Times New Roman" w:hAnsi="Times New Roman" w:cs="Times New Roman"/>
        </w:rPr>
        <w:t>Vancouver</w:t>
      </w:r>
      <w:r w:rsidRPr="000C081E">
        <w:rPr>
          <w:rFonts w:ascii="Times New Roman" w:hAnsi="Times New Roman" w:cs="Times New Roman"/>
        </w:rPr>
        <w:t>, BC V</w:t>
      </w:r>
      <w:r w:rsidRPr="000C081E">
        <w:rPr>
          <w:rFonts w:ascii="Times New Roman" w:hAnsi="Times New Roman" w:cs="Times New Roman"/>
        </w:rPr>
        <w:t>1B</w:t>
      </w:r>
      <w:r w:rsidRPr="000C081E">
        <w:rPr>
          <w:rFonts w:ascii="Times New Roman" w:hAnsi="Times New Roman" w:cs="Times New Roman"/>
        </w:rPr>
        <w:t xml:space="preserve"> </w:t>
      </w:r>
      <w:r w:rsidRPr="000C081E">
        <w:rPr>
          <w:rFonts w:ascii="Times New Roman" w:hAnsi="Times New Roman" w:cs="Times New Roman"/>
        </w:rPr>
        <w:t>3</w:t>
      </w:r>
      <w:r w:rsidRPr="000C081E">
        <w:rPr>
          <w:rFonts w:ascii="Times New Roman" w:hAnsi="Times New Roman" w:cs="Times New Roman"/>
        </w:rPr>
        <w:t>M</w:t>
      </w:r>
      <w:r w:rsidRPr="000C081E">
        <w:rPr>
          <w:rFonts w:ascii="Times New Roman" w:hAnsi="Times New Roman" w:cs="Times New Roman"/>
        </w:rPr>
        <w:t>4</w:t>
      </w:r>
    </w:p>
    <w:p w14:paraId="3915A834" w14:textId="77777777" w:rsidR="00B7233E" w:rsidRPr="000C081E" w:rsidRDefault="00B7233E" w:rsidP="00B7233E">
      <w:pPr>
        <w:rPr>
          <w:rFonts w:ascii="Times New Roman" w:hAnsi="Times New Roman" w:cs="Times New Roman"/>
        </w:rPr>
      </w:pPr>
    </w:p>
    <w:p w14:paraId="0EE29727" w14:textId="77777777" w:rsidR="00B7233E" w:rsidRPr="000C081E" w:rsidRDefault="00B7233E" w:rsidP="00B7233E">
      <w:pPr>
        <w:rPr>
          <w:rFonts w:ascii="Times New Roman" w:hAnsi="Times New Roman" w:cs="Times New Roman"/>
        </w:rPr>
      </w:pPr>
      <w:r w:rsidRPr="000C081E">
        <w:rPr>
          <w:rFonts w:ascii="Times New Roman" w:hAnsi="Times New Roman" w:cs="Times New Roman"/>
        </w:rPr>
        <w:t>March 16, 2022</w:t>
      </w:r>
    </w:p>
    <w:p w14:paraId="25CD78DA" w14:textId="77777777" w:rsidR="00B7233E" w:rsidRPr="000C081E" w:rsidRDefault="00B7233E" w:rsidP="00B7233E">
      <w:pPr>
        <w:rPr>
          <w:rFonts w:ascii="Times New Roman" w:hAnsi="Times New Roman" w:cs="Times New Roman"/>
        </w:rPr>
      </w:pPr>
    </w:p>
    <w:p w14:paraId="56A21A30" w14:textId="18DD74BF" w:rsidR="00B7233E" w:rsidRPr="000C081E" w:rsidRDefault="00B7233E" w:rsidP="00B7233E">
      <w:pPr>
        <w:rPr>
          <w:rFonts w:ascii="Times New Roman" w:hAnsi="Times New Roman" w:cs="Times New Roman"/>
        </w:rPr>
      </w:pPr>
      <w:r w:rsidRPr="000C081E">
        <w:rPr>
          <w:rFonts w:ascii="Times New Roman" w:hAnsi="Times New Roman" w:cs="Times New Roman"/>
        </w:rPr>
        <w:t>Colin Moore</w:t>
      </w:r>
    </w:p>
    <w:p w14:paraId="23D378DC" w14:textId="5B94A6B4" w:rsidR="00B7233E" w:rsidRPr="000C081E" w:rsidRDefault="00B7233E" w:rsidP="00B7233E">
      <w:pPr>
        <w:rPr>
          <w:rFonts w:ascii="Times New Roman" w:hAnsi="Times New Roman" w:cs="Times New Roman"/>
        </w:rPr>
      </w:pPr>
      <w:r w:rsidRPr="000C081E">
        <w:rPr>
          <w:rFonts w:ascii="Times New Roman" w:hAnsi="Times New Roman" w:cs="Times New Roman"/>
        </w:rPr>
        <w:t>Director</w:t>
      </w:r>
    </w:p>
    <w:p w14:paraId="70CC2CEA" w14:textId="6C8DED23" w:rsidR="00B7233E" w:rsidRPr="000C081E" w:rsidRDefault="00B7233E" w:rsidP="00B7233E">
      <w:pPr>
        <w:rPr>
          <w:rFonts w:ascii="Times New Roman" w:hAnsi="Times New Roman" w:cs="Times New Roman"/>
        </w:rPr>
      </w:pPr>
      <w:r w:rsidRPr="000C081E">
        <w:rPr>
          <w:rFonts w:ascii="Times New Roman" w:hAnsi="Times New Roman" w:cs="Times New Roman"/>
        </w:rPr>
        <w:t>AMS Student Life Director</w:t>
      </w:r>
    </w:p>
    <w:p w14:paraId="1BCF4723" w14:textId="176DA349" w:rsidR="00B7233E" w:rsidRPr="000C081E" w:rsidRDefault="00B7233E" w:rsidP="00B7233E">
      <w:pPr>
        <w:rPr>
          <w:rFonts w:ascii="Times New Roman" w:hAnsi="Times New Roman" w:cs="Times New Roman"/>
        </w:rPr>
      </w:pPr>
      <w:r w:rsidRPr="000C081E">
        <w:rPr>
          <w:rFonts w:ascii="Times New Roman" w:hAnsi="Times New Roman" w:cs="Times New Roman"/>
        </w:rPr>
        <w:t>1234 Possible Rd. Vancouver, BC A1A 2B2</w:t>
      </w:r>
    </w:p>
    <w:p w14:paraId="161CAA07" w14:textId="793149F7" w:rsidR="00B7233E" w:rsidRPr="000C081E" w:rsidRDefault="00B7233E" w:rsidP="00B7233E">
      <w:pPr>
        <w:rPr>
          <w:rFonts w:ascii="Times New Roman" w:hAnsi="Times New Roman" w:cs="Times New Roman"/>
        </w:rPr>
      </w:pPr>
    </w:p>
    <w:p w14:paraId="72EF760C" w14:textId="77777777" w:rsidR="00B7233E" w:rsidRPr="000C081E" w:rsidRDefault="00B7233E" w:rsidP="00B7233E">
      <w:pPr>
        <w:rPr>
          <w:rFonts w:ascii="Times New Roman" w:hAnsi="Times New Roman" w:cs="Times New Roman"/>
        </w:rPr>
      </w:pPr>
    </w:p>
    <w:p w14:paraId="64B39AE2" w14:textId="6B893639" w:rsidR="00B7233E" w:rsidRPr="000C081E" w:rsidRDefault="00B7233E" w:rsidP="00B7233E">
      <w:pPr>
        <w:rPr>
          <w:rFonts w:ascii="Times New Roman" w:hAnsi="Times New Roman" w:cs="Times New Roman"/>
        </w:rPr>
      </w:pPr>
      <w:r w:rsidRPr="000C081E">
        <w:rPr>
          <w:rFonts w:ascii="Times New Roman" w:hAnsi="Times New Roman" w:cs="Times New Roman"/>
        </w:rPr>
        <w:t xml:space="preserve">Dear Mr. </w:t>
      </w:r>
      <w:r w:rsidRPr="000C081E">
        <w:rPr>
          <w:rFonts w:ascii="Times New Roman" w:hAnsi="Times New Roman" w:cs="Times New Roman"/>
        </w:rPr>
        <w:t>Moore,</w:t>
      </w:r>
    </w:p>
    <w:p w14:paraId="2C5C2A54" w14:textId="77777777" w:rsidR="00B7233E" w:rsidRPr="000C081E" w:rsidRDefault="00B7233E" w:rsidP="00B7233E">
      <w:pPr>
        <w:rPr>
          <w:rFonts w:ascii="Times New Roman" w:hAnsi="Times New Roman" w:cs="Times New Roman"/>
        </w:rPr>
      </w:pPr>
    </w:p>
    <w:p w14:paraId="7E073648" w14:textId="56E7D337" w:rsidR="00B7233E" w:rsidRPr="000C081E" w:rsidRDefault="00B7233E" w:rsidP="00B7233E">
      <w:pPr>
        <w:rPr>
          <w:rFonts w:ascii="Times New Roman" w:hAnsi="Times New Roman" w:cs="Times New Roman"/>
        </w:rPr>
      </w:pPr>
      <w:r w:rsidRPr="000C081E">
        <w:rPr>
          <w:rFonts w:ascii="Times New Roman" w:hAnsi="Times New Roman" w:cs="Times New Roman"/>
        </w:rPr>
        <w:t>Please see the attached report for</w:t>
      </w:r>
      <w:r w:rsidRPr="000C081E">
        <w:rPr>
          <w:rFonts w:ascii="Times New Roman" w:hAnsi="Times New Roman" w:cs="Times New Roman"/>
        </w:rPr>
        <w:t xml:space="preserve"> Feasibility Analysis of Food Affordability and Visibility </w:t>
      </w:r>
      <w:r w:rsidRPr="000C081E">
        <w:rPr>
          <w:rFonts w:ascii="Times New Roman" w:hAnsi="Times New Roman" w:cs="Times New Roman"/>
        </w:rPr>
        <w:t>f</w:t>
      </w:r>
      <w:r w:rsidRPr="000C081E">
        <w:rPr>
          <w:rFonts w:ascii="Times New Roman" w:hAnsi="Times New Roman" w:cs="Times New Roman"/>
        </w:rPr>
        <w:t>or University of British Columbia Students</w:t>
      </w:r>
      <w:r w:rsidRPr="000C081E">
        <w:rPr>
          <w:rFonts w:ascii="Times New Roman" w:hAnsi="Times New Roman" w:cs="Times New Roman"/>
        </w:rPr>
        <w:t xml:space="preserve">. </w:t>
      </w:r>
    </w:p>
    <w:p w14:paraId="169EBADA" w14:textId="6272F6D0" w:rsidR="00745064" w:rsidRPr="000C081E" w:rsidRDefault="00745064" w:rsidP="00B7233E">
      <w:pPr>
        <w:rPr>
          <w:rFonts w:ascii="Times New Roman" w:hAnsi="Times New Roman" w:cs="Times New Roman"/>
        </w:rPr>
      </w:pPr>
    </w:p>
    <w:p w14:paraId="6F737D8D" w14:textId="5B952642" w:rsidR="00745064" w:rsidRPr="000C081E" w:rsidRDefault="00745064" w:rsidP="00B7233E">
      <w:pPr>
        <w:rPr>
          <w:rFonts w:ascii="Times New Roman" w:hAnsi="Times New Roman" w:cs="Times New Roman"/>
        </w:rPr>
      </w:pPr>
      <w:r w:rsidRPr="000C081E">
        <w:rPr>
          <w:rFonts w:ascii="Times New Roman" w:hAnsi="Times New Roman" w:cs="Times New Roman"/>
        </w:rPr>
        <w:t xml:space="preserve">In the report, we have enclosed possible solutions to better the student life quality after conducting surveys, </w:t>
      </w:r>
      <w:proofErr w:type="gramStart"/>
      <w:r w:rsidRPr="000C081E">
        <w:rPr>
          <w:rFonts w:ascii="Times New Roman" w:hAnsi="Times New Roman" w:cs="Times New Roman"/>
        </w:rPr>
        <w:t>interviews</w:t>
      </w:r>
      <w:proofErr w:type="gramEnd"/>
      <w:r w:rsidRPr="000C081E">
        <w:rPr>
          <w:rFonts w:ascii="Times New Roman" w:hAnsi="Times New Roman" w:cs="Times New Roman"/>
        </w:rPr>
        <w:t xml:space="preserve"> and further secondary data research. </w:t>
      </w:r>
    </w:p>
    <w:p w14:paraId="6D7C1F2D" w14:textId="77777777" w:rsidR="00B7233E" w:rsidRPr="000C081E" w:rsidRDefault="00B7233E" w:rsidP="00B7233E">
      <w:pPr>
        <w:rPr>
          <w:rFonts w:ascii="Times New Roman" w:hAnsi="Times New Roman" w:cs="Times New Roman"/>
        </w:rPr>
      </w:pPr>
    </w:p>
    <w:p w14:paraId="4DC4E3CE" w14:textId="53D2D8BC" w:rsidR="00B7233E" w:rsidRPr="000C081E" w:rsidRDefault="00745064" w:rsidP="00B7233E">
      <w:pPr>
        <w:rPr>
          <w:rFonts w:ascii="Times New Roman" w:hAnsi="Times New Roman" w:cs="Times New Roman"/>
        </w:rPr>
      </w:pPr>
      <w:r w:rsidRPr="000C081E">
        <w:rPr>
          <w:rFonts w:ascii="Times New Roman" w:hAnsi="Times New Roman" w:cs="Times New Roman"/>
        </w:rPr>
        <w:t xml:space="preserve">Kindly let us know if you have any questions concerning the research at 647-965-1234 or </w:t>
      </w:r>
      <w:hyperlink r:id="rId7" w:history="1">
        <w:r w:rsidR="000C081E" w:rsidRPr="000C081E">
          <w:rPr>
            <w:rStyle w:val="Hyperlink"/>
            <w:rFonts w:ascii="Times New Roman" w:hAnsi="Times New Roman" w:cs="Times New Roman"/>
          </w:rPr>
          <w:t>kellykim030@hotmail.com</w:t>
        </w:r>
      </w:hyperlink>
      <w:r w:rsidR="000C081E" w:rsidRPr="000C081E">
        <w:rPr>
          <w:rFonts w:ascii="Times New Roman" w:hAnsi="Times New Roman" w:cs="Times New Roman"/>
        </w:rPr>
        <w:t xml:space="preserve">. </w:t>
      </w:r>
    </w:p>
    <w:p w14:paraId="5AD17658" w14:textId="77777777" w:rsidR="000C081E" w:rsidRPr="000C081E" w:rsidRDefault="000C081E" w:rsidP="00B7233E">
      <w:pPr>
        <w:rPr>
          <w:rFonts w:ascii="Times New Roman" w:hAnsi="Times New Roman" w:cs="Times New Roman"/>
        </w:rPr>
      </w:pPr>
    </w:p>
    <w:p w14:paraId="15642364" w14:textId="77777777" w:rsidR="00B7233E" w:rsidRPr="000C081E" w:rsidRDefault="00B7233E" w:rsidP="00B7233E">
      <w:pPr>
        <w:rPr>
          <w:rFonts w:ascii="Times New Roman" w:hAnsi="Times New Roman" w:cs="Times New Roman"/>
        </w:rPr>
      </w:pPr>
    </w:p>
    <w:p w14:paraId="3DAE66BB" w14:textId="77777777" w:rsidR="00B7233E" w:rsidRPr="000C081E" w:rsidRDefault="00B7233E" w:rsidP="00B7233E">
      <w:pPr>
        <w:rPr>
          <w:rFonts w:ascii="Times New Roman" w:hAnsi="Times New Roman" w:cs="Times New Roman"/>
        </w:rPr>
      </w:pPr>
    </w:p>
    <w:p w14:paraId="76B85641" w14:textId="4855DDA6" w:rsidR="00B7233E" w:rsidRPr="000C081E" w:rsidRDefault="000C081E" w:rsidP="004D2F3A">
      <w:pPr>
        <w:rPr>
          <w:rFonts w:ascii="Times New Roman" w:hAnsi="Times New Roman" w:cs="Times New Roman"/>
        </w:rPr>
      </w:pPr>
      <w:r w:rsidRPr="000C081E">
        <w:rPr>
          <w:rFonts w:ascii="Times New Roman" w:hAnsi="Times New Roman" w:cs="Times New Roman"/>
        </w:rPr>
        <w:t>Thank you.</w:t>
      </w:r>
    </w:p>
    <w:p w14:paraId="2124F7D5" w14:textId="224467A5" w:rsidR="000C081E" w:rsidRPr="000C081E" w:rsidRDefault="000C081E" w:rsidP="004D2F3A">
      <w:pPr>
        <w:rPr>
          <w:rFonts w:ascii="Times New Roman" w:hAnsi="Times New Roman" w:cs="Times New Roman"/>
        </w:rPr>
      </w:pPr>
    </w:p>
    <w:p w14:paraId="3548E06F" w14:textId="350A6B4C" w:rsidR="000C081E" w:rsidRPr="000C081E" w:rsidRDefault="000C081E" w:rsidP="004D2F3A">
      <w:pPr>
        <w:rPr>
          <w:rFonts w:ascii="Times New Roman" w:hAnsi="Times New Roman" w:cs="Times New Roman"/>
        </w:rPr>
      </w:pPr>
      <w:r w:rsidRPr="000C081E">
        <w:rPr>
          <w:rFonts w:ascii="Times New Roman" w:hAnsi="Times New Roman" w:cs="Times New Roman"/>
        </w:rPr>
        <w:t>Best,</w:t>
      </w:r>
    </w:p>
    <w:p w14:paraId="6BC319D3" w14:textId="194AD997" w:rsidR="000C081E" w:rsidRPr="000C081E" w:rsidRDefault="000C081E" w:rsidP="004D2F3A">
      <w:pPr>
        <w:rPr>
          <w:rFonts w:ascii="Times New Roman" w:hAnsi="Times New Roman" w:cs="Times New Roman"/>
        </w:rPr>
      </w:pPr>
      <w:r w:rsidRPr="000C081E">
        <w:rPr>
          <w:rFonts w:ascii="Times New Roman" w:hAnsi="Times New Roman" w:cs="Times New Roman"/>
        </w:rPr>
        <w:t>Kelly Kim</w:t>
      </w:r>
    </w:p>
    <w:p w14:paraId="678A3757" w14:textId="3C79FB5E" w:rsidR="000C081E" w:rsidRPr="000C081E" w:rsidRDefault="000C081E" w:rsidP="004D2F3A">
      <w:pPr>
        <w:rPr>
          <w:rFonts w:ascii="Times New Roman" w:hAnsi="Times New Roman" w:cs="Times New Roman"/>
        </w:rPr>
      </w:pPr>
    </w:p>
    <w:p w14:paraId="2EAD1B2B" w14:textId="41F8082E" w:rsidR="000C081E" w:rsidRPr="000C081E" w:rsidRDefault="000C081E" w:rsidP="004D2F3A">
      <w:pPr>
        <w:rPr>
          <w:rFonts w:ascii="Times New Roman" w:hAnsi="Times New Roman" w:cs="Times New Roman"/>
        </w:rPr>
      </w:pPr>
    </w:p>
    <w:p w14:paraId="635E9218" w14:textId="77777777" w:rsidR="000C081E" w:rsidRPr="000C081E" w:rsidRDefault="000C081E" w:rsidP="004D2F3A">
      <w:pPr>
        <w:rPr>
          <w:rFonts w:ascii="Times New Roman" w:hAnsi="Times New Roman" w:cs="Times New Roman"/>
        </w:rPr>
      </w:pPr>
    </w:p>
    <w:p w14:paraId="4824105D" w14:textId="2A9497C1" w:rsidR="00B7233E" w:rsidRPr="000C081E" w:rsidRDefault="00B7233E" w:rsidP="004D2F3A">
      <w:pPr>
        <w:rPr>
          <w:rFonts w:ascii="Times New Roman" w:hAnsi="Times New Roman" w:cs="Times New Roman"/>
        </w:rPr>
      </w:pPr>
    </w:p>
    <w:p w14:paraId="218E8408" w14:textId="736BF43B" w:rsidR="00B7233E" w:rsidRPr="000C081E" w:rsidRDefault="00B7233E" w:rsidP="004D2F3A">
      <w:pPr>
        <w:rPr>
          <w:rFonts w:ascii="Times New Roman" w:hAnsi="Times New Roman" w:cs="Times New Roman"/>
        </w:rPr>
      </w:pPr>
    </w:p>
    <w:p w14:paraId="0F8566A9" w14:textId="0BC0122D" w:rsidR="00B7233E" w:rsidRPr="000C081E" w:rsidRDefault="00B7233E" w:rsidP="004D2F3A">
      <w:pPr>
        <w:rPr>
          <w:rFonts w:ascii="Times New Roman" w:hAnsi="Times New Roman" w:cs="Times New Roman"/>
        </w:rPr>
      </w:pPr>
    </w:p>
    <w:p w14:paraId="62860556" w14:textId="4A87AEE6" w:rsidR="00B7233E" w:rsidRPr="000C081E" w:rsidRDefault="00B7233E" w:rsidP="004D2F3A">
      <w:pPr>
        <w:rPr>
          <w:rFonts w:ascii="Times New Roman" w:hAnsi="Times New Roman" w:cs="Times New Roman"/>
        </w:rPr>
      </w:pPr>
    </w:p>
    <w:p w14:paraId="524D94A8" w14:textId="054CC87A" w:rsidR="00B7233E" w:rsidRPr="000C081E" w:rsidRDefault="00B7233E" w:rsidP="004D2F3A">
      <w:pPr>
        <w:rPr>
          <w:rFonts w:ascii="Times New Roman" w:hAnsi="Times New Roman" w:cs="Times New Roman"/>
        </w:rPr>
      </w:pPr>
    </w:p>
    <w:p w14:paraId="6DB3A2D2" w14:textId="1F7A3C77" w:rsidR="00B7233E" w:rsidRPr="000C081E" w:rsidRDefault="00B7233E" w:rsidP="004D2F3A">
      <w:pPr>
        <w:rPr>
          <w:rFonts w:ascii="Times New Roman" w:hAnsi="Times New Roman" w:cs="Times New Roman"/>
        </w:rPr>
      </w:pPr>
    </w:p>
    <w:p w14:paraId="2F6E638B" w14:textId="38ED9BD2" w:rsidR="00B7233E" w:rsidRPr="000C081E" w:rsidRDefault="00B7233E" w:rsidP="004D2F3A">
      <w:pPr>
        <w:rPr>
          <w:rFonts w:ascii="Times New Roman" w:hAnsi="Times New Roman" w:cs="Times New Roman"/>
        </w:rPr>
      </w:pPr>
    </w:p>
    <w:p w14:paraId="0E7F9657" w14:textId="4FB75348" w:rsidR="00B7233E" w:rsidRPr="000C081E" w:rsidRDefault="00B7233E" w:rsidP="004D2F3A">
      <w:pPr>
        <w:rPr>
          <w:rFonts w:ascii="Times New Roman" w:hAnsi="Times New Roman" w:cs="Times New Roman"/>
        </w:rPr>
      </w:pPr>
    </w:p>
    <w:p w14:paraId="4702DC87" w14:textId="53D30C0C" w:rsidR="00B7233E" w:rsidRPr="000C081E" w:rsidRDefault="00B7233E" w:rsidP="004D2F3A">
      <w:pPr>
        <w:rPr>
          <w:rFonts w:ascii="Times New Roman" w:hAnsi="Times New Roman" w:cs="Times New Roman"/>
        </w:rPr>
      </w:pPr>
    </w:p>
    <w:p w14:paraId="6281FC81" w14:textId="2FC0BA07" w:rsidR="00B7233E" w:rsidRPr="000C081E" w:rsidRDefault="00B7233E" w:rsidP="004D2F3A">
      <w:pPr>
        <w:rPr>
          <w:rFonts w:ascii="Times New Roman" w:hAnsi="Times New Roman" w:cs="Times New Roman"/>
        </w:rPr>
      </w:pPr>
    </w:p>
    <w:p w14:paraId="0FAD7E3B" w14:textId="0DD04F30" w:rsidR="00B7233E" w:rsidRPr="000C081E" w:rsidRDefault="00B7233E" w:rsidP="004D2F3A">
      <w:pPr>
        <w:rPr>
          <w:rFonts w:ascii="Times New Roman" w:hAnsi="Times New Roman" w:cs="Times New Roman"/>
        </w:rPr>
      </w:pPr>
    </w:p>
    <w:p w14:paraId="0B7AAF4B" w14:textId="3E178433" w:rsidR="00B7233E" w:rsidRDefault="00B7233E" w:rsidP="004D2F3A">
      <w:pPr>
        <w:rPr>
          <w:rFonts w:ascii="Times New Roman" w:hAnsi="Times New Roman" w:cs="Times New Roman"/>
        </w:rPr>
      </w:pPr>
    </w:p>
    <w:p w14:paraId="27377E6F" w14:textId="77777777" w:rsidR="000C081E" w:rsidRPr="000C081E" w:rsidRDefault="000C081E" w:rsidP="004D2F3A">
      <w:pPr>
        <w:rPr>
          <w:rFonts w:ascii="Times New Roman" w:hAnsi="Times New Roman" w:cs="Times New Roman"/>
        </w:rPr>
      </w:pPr>
    </w:p>
    <w:p w14:paraId="2AA4A37D" w14:textId="77777777" w:rsidR="00B7233E" w:rsidRPr="000C081E" w:rsidRDefault="00B7233E" w:rsidP="004D2F3A">
      <w:pPr>
        <w:rPr>
          <w:rFonts w:ascii="Times New Roman" w:hAnsi="Times New Roman" w:cs="Times New Roman"/>
        </w:rPr>
      </w:pPr>
    </w:p>
    <w:p w14:paraId="0B3E8930" w14:textId="689D6291" w:rsidR="004D2F3A" w:rsidRPr="000C081E" w:rsidRDefault="004D2F3A" w:rsidP="000C081E">
      <w:pPr>
        <w:spacing w:line="480" w:lineRule="auto"/>
        <w:jc w:val="center"/>
        <w:rPr>
          <w:rFonts w:ascii="Times New Roman" w:hAnsi="Times New Roman" w:cs="Times New Roman"/>
          <w:b/>
          <w:bCs/>
        </w:rPr>
      </w:pPr>
      <w:r w:rsidRPr="000C081E">
        <w:rPr>
          <w:rFonts w:ascii="Times New Roman" w:hAnsi="Times New Roman" w:cs="Times New Roman"/>
          <w:b/>
          <w:bCs/>
        </w:rPr>
        <w:lastRenderedPageBreak/>
        <w:t>Abstract</w:t>
      </w:r>
    </w:p>
    <w:p w14:paraId="610D8F23" w14:textId="186C26BA" w:rsidR="00320EC4" w:rsidRPr="000C081E" w:rsidRDefault="00320EC4" w:rsidP="007E629D">
      <w:pPr>
        <w:spacing w:line="480" w:lineRule="auto"/>
        <w:rPr>
          <w:rFonts w:ascii="Times New Roman" w:hAnsi="Times New Roman" w:cs="Times New Roman"/>
        </w:rPr>
      </w:pPr>
    </w:p>
    <w:p w14:paraId="66902AE1" w14:textId="488C113B" w:rsidR="00D43B64" w:rsidRPr="000C081E" w:rsidRDefault="00320EC4" w:rsidP="007E629D">
      <w:pPr>
        <w:spacing w:line="480" w:lineRule="auto"/>
        <w:rPr>
          <w:rFonts w:ascii="Times New Roman" w:hAnsi="Times New Roman" w:cs="Times New Roman"/>
        </w:rPr>
      </w:pPr>
      <w:r w:rsidRPr="000C081E">
        <w:rPr>
          <w:rFonts w:ascii="Times New Roman" w:hAnsi="Times New Roman" w:cs="Times New Roman"/>
        </w:rPr>
        <w:t xml:space="preserve">The assessment of UBC </w:t>
      </w:r>
      <w:r w:rsidR="00CC2DEB" w:rsidRPr="000C081E">
        <w:rPr>
          <w:rFonts w:ascii="Times New Roman" w:hAnsi="Times New Roman" w:cs="Times New Roman"/>
        </w:rPr>
        <w:t>students‘</w:t>
      </w:r>
      <w:r w:rsidRPr="000C081E">
        <w:rPr>
          <w:rFonts w:ascii="Times New Roman" w:hAnsi="Times New Roman" w:cs="Times New Roman"/>
        </w:rPr>
        <w:t xml:space="preserve"> accessibility to information </w:t>
      </w:r>
      <w:r w:rsidR="00D43B64" w:rsidRPr="000C081E">
        <w:rPr>
          <w:rFonts w:ascii="Times New Roman" w:hAnsi="Times New Roman" w:cs="Times New Roman"/>
        </w:rPr>
        <w:t>on</w:t>
      </w:r>
      <w:r w:rsidRPr="000C081E">
        <w:rPr>
          <w:rFonts w:ascii="Times New Roman" w:hAnsi="Times New Roman" w:cs="Times New Roman"/>
        </w:rPr>
        <w:t xml:space="preserve"> affordable meals on campus is based on the critical concern for studen</w:t>
      </w:r>
      <w:r w:rsidR="00D43B64" w:rsidRPr="000C081E">
        <w:rPr>
          <w:rFonts w:ascii="Times New Roman" w:hAnsi="Times New Roman" w:cs="Times New Roman"/>
        </w:rPr>
        <w:t>ts who rely on affordable meals to meet their monthly budget.</w:t>
      </w:r>
    </w:p>
    <w:p w14:paraId="15B18348" w14:textId="4FE205BC" w:rsidR="00CC2DEB" w:rsidRPr="000C081E" w:rsidRDefault="00CC2DEB" w:rsidP="007E629D">
      <w:pPr>
        <w:spacing w:line="480" w:lineRule="auto"/>
        <w:rPr>
          <w:rFonts w:ascii="Times New Roman" w:hAnsi="Times New Roman" w:cs="Times New Roman"/>
        </w:rPr>
      </w:pPr>
    </w:p>
    <w:p w14:paraId="28D7C5D9" w14:textId="16FA1D00" w:rsidR="008867CC" w:rsidRDefault="00957510" w:rsidP="007E629D">
      <w:pPr>
        <w:spacing w:line="480" w:lineRule="auto"/>
        <w:rPr>
          <w:rFonts w:ascii="Times New Roman" w:hAnsi="Times New Roman" w:cs="Times New Roman"/>
        </w:rPr>
      </w:pPr>
      <w:r w:rsidRPr="000C081E">
        <w:rPr>
          <w:rFonts w:ascii="Times New Roman" w:hAnsi="Times New Roman" w:cs="Times New Roman"/>
        </w:rPr>
        <w:t>If students have more accessible information to cheaper food options on campus, it will lead to improved student quality of life due to less distress from financial concerns, which would help students to focus on their studie</w:t>
      </w:r>
      <w:r w:rsidR="008867CC" w:rsidRPr="000C081E">
        <w:rPr>
          <w:rFonts w:ascii="Times New Roman" w:hAnsi="Times New Roman" w:cs="Times New Roman"/>
        </w:rPr>
        <w:t xml:space="preserve">s and development. Although there may be a short-term cost from implementing solutions, these solutions are cost-effective solutions that will increase the quality of life of current and future students. </w:t>
      </w:r>
    </w:p>
    <w:p w14:paraId="14375714" w14:textId="2A145815" w:rsidR="000C081E" w:rsidRDefault="000C081E" w:rsidP="007E629D">
      <w:pPr>
        <w:spacing w:line="480" w:lineRule="auto"/>
        <w:rPr>
          <w:rFonts w:ascii="Times New Roman" w:hAnsi="Times New Roman" w:cs="Times New Roman"/>
        </w:rPr>
      </w:pPr>
    </w:p>
    <w:p w14:paraId="6983F1D9" w14:textId="30D12969" w:rsidR="000C081E" w:rsidRDefault="000C081E" w:rsidP="007E629D">
      <w:pPr>
        <w:spacing w:line="480" w:lineRule="auto"/>
        <w:rPr>
          <w:rFonts w:ascii="Times New Roman" w:hAnsi="Times New Roman" w:cs="Times New Roman"/>
        </w:rPr>
      </w:pPr>
      <w:r>
        <w:rPr>
          <w:rFonts w:ascii="Times New Roman" w:hAnsi="Times New Roman" w:cs="Times New Roman"/>
        </w:rPr>
        <w:t>This report has two recommendations:</w:t>
      </w:r>
    </w:p>
    <w:p w14:paraId="5E56D29B" w14:textId="03FB99EE" w:rsidR="000C081E" w:rsidRPr="000C081E" w:rsidRDefault="000C081E" w:rsidP="000C081E">
      <w:pPr>
        <w:pStyle w:val="ListParagraph"/>
        <w:numPr>
          <w:ilvl w:val="0"/>
          <w:numId w:val="3"/>
        </w:numPr>
        <w:spacing w:line="480" w:lineRule="auto"/>
        <w:rPr>
          <w:rFonts w:ascii="Times New Roman" w:hAnsi="Times New Roman" w:cs="Times New Roman"/>
        </w:rPr>
      </w:pPr>
      <w:r w:rsidRPr="000C081E">
        <w:rPr>
          <w:rFonts w:ascii="Times New Roman" w:hAnsi="Times New Roman" w:cs="Times New Roman"/>
        </w:rPr>
        <w:t>Development of</w:t>
      </w:r>
      <w:r w:rsidRPr="000C081E">
        <w:rPr>
          <w:rFonts w:ascii="Times New Roman" w:hAnsi="Times New Roman" w:cs="Times New Roman"/>
        </w:rPr>
        <w:t xml:space="preserve"> centralized</w:t>
      </w:r>
      <w:r w:rsidRPr="000C081E">
        <w:rPr>
          <w:rFonts w:ascii="Times New Roman" w:hAnsi="Times New Roman" w:cs="Times New Roman"/>
        </w:rPr>
        <w:t xml:space="preserve"> </w:t>
      </w:r>
      <w:r w:rsidRPr="000C081E">
        <w:rPr>
          <w:rFonts w:ascii="Times New Roman" w:hAnsi="Times New Roman" w:cs="Times New Roman"/>
        </w:rPr>
        <w:t>f</w:t>
      </w:r>
      <w:r w:rsidRPr="000C081E">
        <w:rPr>
          <w:rFonts w:ascii="Times New Roman" w:hAnsi="Times New Roman" w:cs="Times New Roman"/>
        </w:rPr>
        <w:t xml:space="preserve">ood </w:t>
      </w:r>
      <w:r w:rsidRPr="000C081E">
        <w:rPr>
          <w:rFonts w:ascii="Times New Roman" w:hAnsi="Times New Roman" w:cs="Times New Roman"/>
        </w:rPr>
        <w:t>a</w:t>
      </w:r>
      <w:r w:rsidRPr="000C081E">
        <w:rPr>
          <w:rFonts w:ascii="Times New Roman" w:hAnsi="Times New Roman" w:cs="Times New Roman"/>
        </w:rPr>
        <w:t>pplication</w:t>
      </w:r>
      <w:r w:rsidRPr="000C081E">
        <w:rPr>
          <w:rFonts w:ascii="Times New Roman" w:hAnsi="Times New Roman" w:cs="Times New Roman"/>
        </w:rPr>
        <w:t xml:space="preserve"> for UBC students and faculty</w:t>
      </w:r>
    </w:p>
    <w:p w14:paraId="664D042B" w14:textId="5ACCF48A" w:rsidR="000C081E" w:rsidRPr="000C081E" w:rsidRDefault="000C081E" w:rsidP="000C081E">
      <w:pPr>
        <w:pStyle w:val="ListParagraph"/>
        <w:numPr>
          <w:ilvl w:val="0"/>
          <w:numId w:val="3"/>
        </w:numPr>
        <w:spacing w:line="480" w:lineRule="auto"/>
        <w:rPr>
          <w:rFonts w:ascii="Times New Roman" w:hAnsi="Times New Roman" w:cs="Times New Roman"/>
        </w:rPr>
      </w:pPr>
      <w:r w:rsidRPr="000C081E">
        <w:rPr>
          <w:rFonts w:ascii="Times New Roman" w:hAnsi="Times New Roman" w:cs="Times New Roman"/>
        </w:rPr>
        <w:t>Partnership with Food Vendors on Campus</w:t>
      </w:r>
      <w:r w:rsidRPr="000C081E">
        <w:rPr>
          <w:rFonts w:ascii="Times New Roman" w:hAnsi="Times New Roman" w:cs="Times New Roman"/>
        </w:rPr>
        <w:t xml:space="preserve"> by adding vendors to the existing referendum</w:t>
      </w:r>
    </w:p>
    <w:p w14:paraId="7C07EB19" w14:textId="56D315D1" w:rsidR="008867CC" w:rsidRPr="000C081E" w:rsidRDefault="008867CC" w:rsidP="007E629D">
      <w:pPr>
        <w:spacing w:line="480" w:lineRule="auto"/>
        <w:rPr>
          <w:rFonts w:ascii="Times New Roman" w:hAnsi="Times New Roman" w:cs="Times New Roman"/>
        </w:rPr>
      </w:pPr>
    </w:p>
    <w:p w14:paraId="7AF8D6F4" w14:textId="375B3B4A" w:rsidR="008867CC" w:rsidRPr="000C081E" w:rsidRDefault="008867CC" w:rsidP="007E629D">
      <w:pPr>
        <w:spacing w:line="480" w:lineRule="auto"/>
        <w:rPr>
          <w:rFonts w:ascii="Times New Roman" w:hAnsi="Times New Roman" w:cs="Times New Roman"/>
        </w:rPr>
      </w:pPr>
    </w:p>
    <w:p w14:paraId="41FE480B" w14:textId="531EB6BF" w:rsidR="008867CC" w:rsidRPr="000C081E" w:rsidRDefault="008867CC" w:rsidP="007E629D">
      <w:pPr>
        <w:spacing w:line="480" w:lineRule="auto"/>
        <w:rPr>
          <w:rFonts w:ascii="Times New Roman" w:hAnsi="Times New Roman" w:cs="Times New Roman"/>
        </w:rPr>
      </w:pPr>
    </w:p>
    <w:p w14:paraId="569A0B21" w14:textId="720EE3A2" w:rsidR="008867CC" w:rsidRPr="000C081E" w:rsidRDefault="008867CC" w:rsidP="004D2F3A">
      <w:pPr>
        <w:rPr>
          <w:rFonts w:ascii="Times New Roman" w:hAnsi="Times New Roman" w:cs="Times New Roman"/>
        </w:rPr>
      </w:pPr>
    </w:p>
    <w:p w14:paraId="403FA208" w14:textId="77777777" w:rsidR="009F4985" w:rsidRPr="000C081E" w:rsidRDefault="009F4985" w:rsidP="004D2F3A">
      <w:pPr>
        <w:rPr>
          <w:rFonts w:ascii="Times New Roman" w:hAnsi="Times New Roman" w:cs="Times New Roman"/>
        </w:rPr>
      </w:pPr>
    </w:p>
    <w:p w14:paraId="04F08082" w14:textId="197EAAF5" w:rsidR="008867CC" w:rsidRPr="000C081E" w:rsidRDefault="008867CC" w:rsidP="004D2F3A">
      <w:pPr>
        <w:rPr>
          <w:rFonts w:ascii="Times New Roman" w:hAnsi="Times New Roman" w:cs="Times New Roman"/>
        </w:rPr>
      </w:pPr>
    </w:p>
    <w:p w14:paraId="2B714788" w14:textId="33D1EDAB" w:rsidR="008867CC" w:rsidRPr="000C081E" w:rsidRDefault="008867CC" w:rsidP="004D2F3A">
      <w:pPr>
        <w:rPr>
          <w:rFonts w:ascii="Times New Roman" w:hAnsi="Times New Roman" w:cs="Times New Roman"/>
        </w:rPr>
      </w:pPr>
    </w:p>
    <w:p w14:paraId="17979AFB" w14:textId="2E214B34" w:rsidR="008867CC" w:rsidRPr="000C081E" w:rsidRDefault="008867CC" w:rsidP="004D2F3A">
      <w:pPr>
        <w:rPr>
          <w:rFonts w:ascii="Times New Roman" w:hAnsi="Times New Roman" w:cs="Times New Roman"/>
        </w:rPr>
      </w:pPr>
    </w:p>
    <w:p w14:paraId="4E4ED053" w14:textId="409AD01A" w:rsidR="008867CC" w:rsidRPr="000C081E" w:rsidRDefault="008867CC" w:rsidP="004D2F3A">
      <w:pPr>
        <w:rPr>
          <w:rFonts w:ascii="Times New Roman" w:hAnsi="Times New Roman" w:cs="Times New Roman"/>
        </w:rPr>
      </w:pPr>
    </w:p>
    <w:p w14:paraId="0E2E4805" w14:textId="208DA1BD" w:rsidR="008867CC" w:rsidRPr="000C081E" w:rsidRDefault="008867CC" w:rsidP="004D2F3A">
      <w:pPr>
        <w:rPr>
          <w:rFonts w:ascii="Times New Roman" w:hAnsi="Times New Roman" w:cs="Times New Roman"/>
        </w:rPr>
      </w:pPr>
    </w:p>
    <w:p w14:paraId="748292CB" w14:textId="50466C5B" w:rsidR="008867CC" w:rsidRPr="000C081E" w:rsidRDefault="008867CC" w:rsidP="004D2F3A">
      <w:pPr>
        <w:rPr>
          <w:rFonts w:ascii="Times New Roman" w:hAnsi="Times New Roman" w:cs="Times New Roman"/>
        </w:rPr>
      </w:pPr>
    </w:p>
    <w:p w14:paraId="4F7DEDC8" w14:textId="2D17F16B" w:rsidR="008867CC" w:rsidRPr="000C081E" w:rsidRDefault="008867CC" w:rsidP="004D2F3A">
      <w:pPr>
        <w:rPr>
          <w:rFonts w:ascii="Times New Roman" w:hAnsi="Times New Roman" w:cs="Times New Roman"/>
        </w:rPr>
      </w:pPr>
    </w:p>
    <w:p w14:paraId="0A954E98" w14:textId="1CF4E3F4" w:rsidR="008867CC" w:rsidRPr="000C081E" w:rsidRDefault="008867CC" w:rsidP="004D2F3A">
      <w:pPr>
        <w:rPr>
          <w:rFonts w:ascii="Times New Roman" w:hAnsi="Times New Roman" w:cs="Times New Roman"/>
        </w:rPr>
      </w:pPr>
    </w:p>
    <w:p w14:paraId="79D9CD19" w14:textId="339E2088" w:rsidR="008867CC" w:rsidRPr="000C081E" w:rsidRDefault="008867CC" w:rsidP="004D2F3A">
      <w:pPr>
        <w:rPr>
          <w:rFonts w:ascii="Times New Roman" w:hAnsi="Times New Roman" w:cs="Times New Roman"/>
        </w:rPr>
      </w:pPr>
    </w:p>
    <w:p w14:paraId="5452E356" w14:textId="213619F0" w:rsidR="008867CC" w:rsidRPr="000C081E" w:rsidRDefault="008867CC" w:rsidP="002E0EA1">
      <w:pPr>
        <w:spacing w:line="360" w:lineRule="auto"/>
        <w:jc w:val="center"/>
        <w:rPr>
          <w:rFonts w:ascii="Times New Roman" w:hAnsi="Times New Roman" w:cs="Times New Roman"/>
          <w:b/>
          <w:bCs/>
        </w:rPr>
      </w:pPr>
      <w:r w:rsidRPr="000C081E">
        <w:rPr>
          <w:rFonts w:ascii="Times New Roman" w:hAnsi="Times New Roman" w:cs="Times New Roman"/>
          <w:b/>
          <w:bCs/>
        </w:rPr>
        <w:t>Introduction</w:t>
      </w:r>
    </w:p>
    <w:p w14:paraId="338DCA88" w14:textId="77777777" w:rsidR="008867CC" w:rsidRPr="000C081E" w:rsidRDefault="008867CC" w:rsidP="002E0EA1">
      <w:pPr>
        <w:spacing w:line="360" w:lineRule="auto"/>
        <w:rPr>
          <w:rFonts w:ascii="Times New Roman" w:hAnsi="Times New Roman" w:cs="Times New Roman"/>
        </w:rPr>
      </w:pPr>
    </w:p>
    <w:p w14:paraId="3111A0BD" w14:textId="416FBABE" w:rsidR="008867CC" w:rsidRPr="000C081E" w:rsidRDefault="008867CC" w:rsidP="002E0EA1">
      <w:pPr>
        <w:spacing w:line="360" w:lineRule="auto"/>
        <w:rPr>
          <w:rFonts w:ascii="Times New Roman" w:hAnsi="Times New Roman" w:cs="Times New Roman"/>
          <w:u w:val="single"/>
        </w:rPr>
      </w:pPr>
      <w:r w:rsidRPr="000C081E">
        <w:rPr>
          <w:rFonts w:ascii="Times New Roman" w:hAnsi="Times New Roman" w:cs="Times New Roman"/>
          <w:u w:val="single"/>
        </w:rPr>
        <w:t xml:space="preserve">Background of Affordable Food Information </w:t>
      </w:r>
      <w:r w:rsidR="0039649D" w:rsidRPr="000C081E">
        <w:rPr>
          <w:rFonts w:ascii="Times New Roman" w:hAnsi="Times New Roman" w:cs="Times New Roman"/>
          <w:u w:val="single"/>
        </w:rPr>
        <w:t xml:space="preserve">Necessity </w:t>
      </w:r>
      <w:r w:rsidRPr="000C081E">
        <w:rPr>
          <w:rFonts w:ascii="Times New Roman" w:hAnsi="Times New Roman" w:cs="Times New Roman"/>
          <w:u w:val="single"/>
        </w:rPr>
        <w:t>on UBC</w:t>
      </w:r>
    </w:p>
    <w:p w14:paraId="02841C16" w14:textId="14B1691B" w:rsidR="008867CC" w:rsidRPr="000C081E" w:rsidRDefault="008867CC" w:rsidP="002E0EA1">
      <w:pPr>
        <w:spacing w:line="360" w:lineRule="auto"/>
        <w:rPr>
          <w:rFonts w:ascii="Times New Roman" w:hAnsi="Times New Roman" w:cs="Times New Roman"/>
        </w:rPr>
      </w:pPr>
    </w:p>
    <w:p w14:paraId="7C6C466A" w14:textId="0CCAB0C7" w:rsidR="00762F08" w:rsidRPr="000C081E" w:rsidRDefault="00C134E7" w:rsidP="002E0EA1">
      <w:pPr>
        <w:spacing w:line="480" w:lineRule="auto"/>
        <w:rPr>
          <w:rFonts w:ascii="Times New Roman" w:hAnsi="Times New Roman" w:cs="Times New Roman"/>
        </w:rPr>
      </w:pPr>
      <w:r w:rsidRPr="000C081E">
        <w:rPr>
          <w:rFonts w:ascii="Times New Roman" w:hAnsi="Times New Roman" w:cs="Times New Roman"/>
        </w:rPr>
        <w:t xml:space="preserve">The </w:t>
      </w:r>
      <w:r w:rsidR="00762F08" w:rsidRPr="000C081E">
        <w:rPr>
          <w:rFonts w:ascii="Times New Roman" w:hAnsi="Times New Roman" w:cs="Times New Roman"/>
        </w:rPr>
        <w:t xml:space="preserve">University of British Columbia </w:t>
      </w:r>
      <w:r w:rsidR="0039649D" w:rsidRPr="000C081E">
        <w:rPr>
          <w:rFonts w:ascii="Times New Roman" w:hAnsi="Times New Roman" w:cs="Times New Roman"/>
        </w:rPr>
        <w:t>is in</w:t>
      </w:r>
      <w:r w:rsidR="00762F08" w:rsidRPr="000C081E">
        <w:rPr>
          <w:rFonts w:ascii="Times New Roman" w:hAnsi="Times New Roman" w:cs="Times New Roman"/>
        </w:rPr>
        <w:t xml:space="preserve"> Vancouver</w:t>
      </w:r>
      <w:r w:rsidRPr="000C081E">
        <w:rPr>
          <w:rFonts w:ascii="Times New Roman" w:hAnsi="Times New Roman" w:cs="Times New Roman"/>
        </w:rPr>
        <w:t xml:space="preserve">, one of the most expensive cities in Canada, according to the 2021 Mercer Cost of Living Survey ranking. </w:t>
      </w:r>
      <w:r w:rsidR="002F5BD0" w:rsidRPr="000C081E">
        <w:rPr>
          <w:rFonts w:ascii="Times New Roman" w:hAnsi="Times New Roman" w:cs="Times New Roman"/>
        </w:rPr>
        <w:t xml:space="preserve">Furthermore, January inflation reached 5.1% </w:t>
      </w:r>
      <w:r w:rsidR="00B422C9" w:rsidRPr="000C081E">
        <w:rPr>
          <w:rFonts w:ascii="Times New Roman" w:hAnsi="Times New Roman" w:cs="Times New Roman"/>
        </w:rPr>
        <w:t>on</w:t>
      </w:r>
      <w:r w:rsidR="002F5BD0" w:rsidRPr="000C081E">
        <w:rPr>
          <w:rFonts w:ascii="Times New Roman" w:hAnsi="Times New Roman" w:cs="Times New Roman"/>
        </w:rPr>
        <w:t xml:space="preserve"> annual basis, the highest it has been since September 1991, according to Statistics Canada, due to an increase in Gasoline prices. The cost of grocery prices has also taken a hit, rising 6.5% in January. </w:t>
      </w:r>
    </w:p>
    <w:p w14:paraId="19426336" w14:textId="6A695FA8" w:rsidR="003D41F7" w:rsidRPr="000C081E" w:rsidRDefault="002F5BD0" w:rsidP="002E0EA1">
      <w:pPr>
        <w:spacing w:line="480" w:lineRule="auto"/>
        <w:rPr>
          <w:rFonts w:ascii="Times New Roman" w:hAnsi="Times New Roman" w:cs="Times New Roman"/>
        </w:rPr>
      </w:pPr>
      <w:r w:rsidRPr="000C081E">
        <w:rPr>
          <w:rFonts w:ascii="Times New Roman" w:hAnsi="Times New Roman" w:cs="Times New Roman"/>
        </w:rPr>
        <w:t xml:space="preserve">In addition to </w:t>
      </w:r>
      <w:r w:rsidR="00B609C7" w:rsidRPr="000C081E">
        <w:rPr>
          <w:rFonts w:ascii="Times New Roman" w:hAnsi="Times New Roman" w:cs="Times New Roman"/>
        </w:rPr>
        <w:t>record-high</w:t>
      </w:r>
      <w:r w:rsidRPr="000C081E">
        <w:rPr>
          <w:rFonts w:ascii="Times New Roman" w:hAnsi="Times New Roman" w:cs="Times New Roman"/>
        </w:rPr>
        <w:t xml:space="preserve"> inflation in </w:t>
      </w:r>
      <w:r w:rsidR="00B609C7" w:rsidRPr="000C081E">
        <w:rPr>
          <w:rFonts w:ascii="Times New Roman" w:hAnsi="Times New Roman" w:cs="Times New Roman"/>
        </w:rPr>
        <w:t xml:space="preserve">January of 2022, </w:t>
      </w:r>
      <w:r w:rsidR="0095198B" w:rsidRPr="000C081E">
        <w:rPr>
          <w:rFonts w:ascii="Times New Roman" w:hAnsi="Times New Roman" w:cs="Times New Roman"/>
        </w:rPr>
        <w:t>on February 2</w:t>
      </w:r>
      <w:r w:rsidR="00B422C9" w:rsidRPr="000C081E">
        <w:rPr>
          <w:rFonts w:ascii="Times New Roman" w:hAnsi="Times New Roman" w:cs="Times New Roman"/>
        </w:rPr>
        <w:t>4</w:t>
      </w:r>
      <w:r w:rsidR="0095198B" w:rsidRPr="000C081E">
        <w:rPr>
          <w:rFonts w:ascii="Times New Roman" w:hAnsi="Times New Roman" w:cs="Times New Roman"/>
          <w:vertAlign w:val="superscript"/>
        </w:rPr>
        <w:t>th</w:t>
      </w:r>
      <w:r w:rsidR="0095198B" w:rsidRPr="000C081E">
        <w:rPr>
          <w:rFonts w:ascii="Times New Roman" w:hAnsi="Times New Roman" w:cs="Times New Roman"/>
        </w:rPr>
        <w:t xml:space="preserve">, </w:t>
      </w:r>
      <w:r w:rsidR="00B422C9" w:rsidRPr="000C081E">
        <w:rPr>
          <w:rFonts w:ascii="Times New Roman" w:hAnsi="Times New Roman" w:cs="Times New Roman"/>
        </w:rPr>
        <w:t>2022, Russia invaded Ukraine leading to a huge increase in gasoline prices in Vancouver, resulting in the record-high gas price of $1.99 a litre. With the recent developments of high geopolitical risk, the energy market is “confused”, which brings growing concern</w:t>
      </w:r>
      <w:r w:rsidR="00C8653B" w:rsidRPr="000C081E">
        <w:rPr>
          <w:rFonts w:ascii="Times New Roman" w:hAnsi="Times New Roman" w:cs="Times New Roman"/>
        </w:rPr>
        <w:t>s</w:t>
      </w:r>
      <w:r w:rsidR="00B422C9" w:rsidRPr="000C081E">
        <w:rPr>
          <w:rFonts w:ascii="Times New Roman" w:hAnsi="Times New Roman" w:cs="Times New Roman"/>
        </w:rPr>
        <w:t xml:space="preserve"> for increased prices in future consumer goods and steeper inflation as a result.  </w:t>
      </w:r>
    </w:p>
    <w:p w14:paraId="48E15CC1" w14:textId="3D6BC4CA" w:rsidR="009F4985" w:rsidRPr="000C081E" w:rsidRDefault="003D41F7" w:rsidP="002E0EA1">
      <w:pPr>
        <w:spacing w:line="480" w:lineRule="auto"/>
        <w:rPr>
          <w:rFonts w:ascii="Times New Roman" w:hAnsi="Times New Roman" w:cs="Times New Roman"/>
        </w:rPr>
      </w:pPr>
      <w:r w:rsidRPr="000C081E">
        <w:rPr>
          <w:rFonts w:ascii="Times New Roman" w:hAnsi="Times New Roman" w:cs="Times New Roman"/>
        </w:rPr>
        <w:t xml:space="preserve">Specifically, post-secondary students face pressure with increasing expenditures although their expenses – tuition and compulsory fees, </w:t>
      </w:r>
      <w:r w:rsidR="009F00A2" w:rsidRPr="000C081E">
        <w:rPr>
          <w:rFonts w:ascii="Times New Roman" w:hAnsi="Times New Roman" w:cs="Times New Roman"/>
        </w:rPr>
        <w:t>accommodations,</w:t>
      </w:r>
      <w:r w:rsidRPr="000C081E">
        <w:rPr>
          <w:rFonts w:ascii="Times New Roman" w:hAnsi="Times New Roman" w:cs="Times New Roman"/>
        </w:rPr>
        <w:t xml:space="preserve"> and weekly groceries – are still fixed. Food insecurity is prevalent and according to Statistics Canada, 10.4% of 20-</w:t>
      </w:r>
      <w:r w:rsidR="009F00A2" w:rsidRPr="000C081E">
        <w:rPr>
          <w:rFonts w:ascii="Times New Roman" w:hAnsi="Times New Roman" w:cs="Times New Roman"/>
        </w:rPr>
        <w:t>34-year-olds</w:t>
      </w:r>
      <w:r w:rsidRPr="000C081E">
        <w:rPr>
          <w:rFonts w:ascii="Times New Roman" w:hAnsi="Times New Roman" w:cs="Times New Roman"/>
        </w:rPr>
        <w:t xml:space="preserve"> are food insecure compared to 7.8% of the general population (Statistics Canada, 2013) </w:t>
      </w:r>
    </w:p>
    <w:p w14:paraId="10CCF8F0" w14:textId="666B2D24" w:rsidR="007D778E" w:rsidRPr="000C081E" w:rsidRDefault="009F4985" w:rsidP="002E0EA1">
      <w:pPr>
        <w:spacing w:line="480" w:lineRule="auto"/>
        <w:rPr>
          <w:rFonts w:ascii="Times New Roman" w:hAnsi="Times New Roman" w:cs="Times New Roman"/>
        </w:rPr>
      </w:pPr>
      <w:r w:rsidRPr="000C081E">
        <w:rPr>
          <w:rFonts w:ascii="Times New Roman" w:hAnsi="Times New Roman" w:cs="Times New Roman"/>
        </w:rPr>
        <w:t xml:space="preserve">As a result, </w:t>
      </w:r>
      <w:r w:rsidR="009F00A2" w:rsidRPr="000C081E">
        <w:rPr>
          <w:rFonts w:ascii="Times New Roman" w:hAnsi="Times New Roman" w:cs="Times New Roman"/>
        </w:rPr>
        <w:t>with</w:t>
      </w:r>
      <w:r w:rsidRPr="000C081E">
        <w:rPr>
          <w:rFonts w:ascii="Times New Roman" w:hAnsi="Times New Roman" w:cs="Times New Roman"/>
        </w:rPr>
        <w:t xml:space="preserve"> </w:t>
      </w:r>
      <w:r w:rsidR="009F00A2" w:rsidRPr="000C081E">
        <w:rPr>
          <w:rFonts w:ascii="Times New Roman" w:hAnsi="Times New Roman" w:cs="Times New Roman"/>
        </w:rPr>
        <w:t xml:space="preserve">a </w:t>
      </w:r>
      <w:r w:rsidRPr="000C081E">
        <w:rPr>
          <w:rFonts w:ascii="Times New Roman" w:hAnsi="Times New Roman" w:cs="Times New Roman"/>
        </w:rPr>
        <w:t>limited budget for food</w:t>
      </w:r>
      <w:r w:rsidR="009F00A2" w:rsidRPr="000C081E">
        <w:rPr>
          <w:rFonts w:ascii="Times New Roman" w:hAnsi="Times New Roman" w:cs="Times New Roman"/>
        </w:rPr>
        <w:t>, relying</w:t>
      </w:r>
      <w:r w:rsidRPr="000C081E">
        <w:rPr>
          <w:rFonts w:ascii="Times New Roman" w:hAnsi="Times New Roman" w:cs="Times New Roman"/>
        </w:rPr>
        <w:t xml:space="preserve"> on government loans or allowances from parents, there are growing concerns over how students will pursue their current degree without a full-time job</w:t>
      </w:r>
      <w:r w:rsidR="007D778E" w:rsidRPr="000C081E">
        <w:rPr>
          <w:rFonts w:ascii="Times New Roman" w:hAnsi="Times New Roman" w:cs="Times New Roman"/>
        </w:rPr>
        <w:t xml:space="preserve">. When looking for food on campus, they increasingly seek affordable food options that will fit in their budget. </w:t>
      </w:r>
    </w:p>
    <w:p w14:paraId="61996CDB" w14:textId="03EBE15E" w:rsidR="007D778E" w:rsidRDefault="007D778E" w:rsidP="002E0EA1">
      <w:pPr>
        <w:spacing w:line="480" w:lineRule="auto"/>
        <w:rPr>
          <w:rFonts w:ascii="Times New Roman" w:hAnsi="Times New Roman" w:cs="Times New Roman"/>
        </w:rPr>
      </w:pPr>
    </w:p>
    <w:p w14:paraId="0B3174B8" w14:textId="77777777" w:rsidR="000C081E" w:rsidRPr="000C081E" w:rsidRDefault="000C081E" w:rsidP="002E0EA1">
      <w:pPr>
        <w:spacing w:line="480" w:lineRule="auto"/>
        <w:rPr>
          <w:rFonts w:ascii="Times New Roman" w:hAnsi="Times New Roman" w:cs="Times New Roman"/>
        </w:rPr>
      </w:pPr>
    </w:p>
    <w:p w14:paraId="644B7246" w14:textId="6787ADE9" w:rsidR="002E0EA1" w:rsidRPr="000C081E" w:rsidRDefault="00085F89" w:rsidP="002E0EA1">
      <w:pPr>
        <w:spacing w:line="480" w:lineRule="auto"/>
        <w:rPr>
          <w:rFonts w:ascii="Times New Roman" w:hAnsi="Times New Roman" w:cs="Times New Roman"/>
          <w:u w:val="single"/>
        </w:rPr>
      </w:pPr>
      <w:r w:rsidRPr="000C081E">
        <w:rPr>
          <w:rFonts w:ascii="Times New Roman" w:hAnsi="Times New Roman" w:cs="Times New Roman"/>
          <w:u w:val="single"/>
        </w:rPr>
        <w:lastRenderedPageBreak/>
        <w:t>Overview of Problem and Purpose of Report</w:t>
      </w:r>
    </w:p>
    <w:p w14:paraId="1348BE7F" w14:textId="353B8D58" w:rsidR="002E0EA1" w:rsidRPr="000C081E" w:rsidRDefault="002E0EA1" w:rsidP="002E0EA1">
      <w:pPr>
        <w:spacing w:line="480" w:lineRule="auto"/>
        <w:rPr>
          <w:rFonts w:ascii="Times New Roman" w:hAnsi="Times New Roman" w:cs="Times New Roman"/>
        </w:rPr>
      </w:pPr>
      <w:r w:rsidRPr="000C081E">
        <w:rPr>
          <w:rFonts w:ascii="Times New Roman" w:hAnsi="Times New Roman" w:cs="Times New Roman"/>
        </w:rPr>
        <w:t xml:space="preserve">According to the 2018 University of British Columbia tuition consultation report, it was reported 90% of all </w:t>
      </w:r>
      <w:proofErr w:type="gramStart"/>
      <w:r w:rsidRPr="000C081E">
        <w:rPr>
          <w:rFonts w:ascii="Times New Roman" w:hAnsi="Times New Roman" w:cs="Times New Roman"/>
        </w:rPr>
        <w:t>respondents</w:t>
      </w:r>
      <w:proofErr w:type="gramEnd"/>
      <w:r w:rsidRPr="000C081E">
        <w:rPr>
          <w:rFonts w:ascii="Times New Roman" w:hAnsi="Times New Roman" w:cs="Times New Roman"/>
        </w:rPr>
        <w:t xml:space="preserve"> experience “a great deal of financial stress” with the top three financial stress attributable to </w:t>
      </w:r>
      <w:r w:rsidR="00081BCB" w:rsidRPr="000C081E">
        <w:rPr>
          <w:rFonts w:ascii="Times New Roman" w:hAnsi="Times New Roman" w:cs="Times New Roman"/>
        </w:rPr>
        <w:t>housing, (</w:t>
      </w:r>
      <w:r w:rsidRPr="000C081E">
        <w:rPr>
          <w:rFonts w:ascii="Times New Roman" w:hAnsi="Times New Roman" w:cs="Times New Roman"/>
        </w:rPr>
        <w:t>82%), textbooks</w:t>
      </w:r>
      <w:r w:rsidR="00CD7E2C" w:rsidRPr="000C081E">
        <w:rPr>
          <w:rFonts w:ascii="Times New Roman" w:hAnsi="Times New Roman" w:cs="Times New Roman"/>
        </w:rPr>
        <w:t xml:space="preserve"> </w:t>
      </w:r>
      <w:r w:rsidRPr="000C081E">
        <w:rPr>
          <w:rFonts w:ascii="Times New Roman" w:hAnsi="Times New Roman" w:cs="Times New Roman"/>
        </w:rPr>
        <w:t xml:space="preserve">(63%) and food (61%). </w:t>
      </w:r>
    </w:p>
    <w:p w14:paraId="269CDBA6" w14:textId="073162E0" w:rsidR="00085F89" w:rsidRPr="000C081E" w:rsidRDefault="002E0EA1" w:rsidP="002E0EA1">
      <w:pPr>
        <w:spacing w:line="480" w:lineRule="auto"/>
        <w:rPr>
          <w:rFonts w:ascii="Times New Roman" w:hAnsi="Times New Roman" w:cs="Times New Roman"/>
        </w:rPr>
      </w:pPr>
      <w:r w:rsidRPr="000C081E">
        <w:rPr>
          <w:rFonts w:ascii="Times New Roman" w:hAnsi="Times New Roman" w:cs="Times New Roman"/>
        </w:rPr>
        <w:t>The topic of food insecurity has been conducted for post-secondary students and was determined that the group experiences food insecurity.</w:t>
      </w:r>
      <w:r w:rsidR="00081BCB" w:rsidRPr="000C081E">
        <w:rPr>
          <w:rFonts w:ascii="Times New Roman" w:hAnsi="Times New Roman" w:cs="Times New Roman"/>
        </w:rPr>
        <w:t xml:space="preserve"> University students particularly suffer from food insecurity because of their limited earning potential, high tuition fees, and lack of financial support from parents. (</w:t>
      </w:r>
      <w:proofErr w:type="spellStart"/>
      <w:r w:rsidR="00081BCB" w:rsidRPr="000C081E">
        <w:rPr>
          <w:rFonts w:ascii="Times New Roman" w:hAnsi="Times New Roman" w:cs="Times New Roman"/>
        </w:rPr>
        <w:t>Farahbakhsh</w:t>
      </w:r>
      <w:proofErr w:type="spellEnd"/>
      <w:r w:rsidR="00081BCB" w:rsidRPr="000C081E">
        <w:rPr>
          <w:rFonts w:ascii="Times New Roman" w:hAnsi="Times New Roman" w:cs="Times New Roman"/>
        </w:rPr>
        <w:t xml:space="preserve"> et al., 2015). </w:t>
      </w:r>
      <w:r w:rsidRPr="000C081E">
        <w:rPr>
          <w:rFonts w:ascii="Times New Roman" w:hAnsi="Times New Roman" w:cs="Times New Roman"/>
        </w:rPr>
        <w:t>With</w:t>
      </w:r>
      <w:r w:rsidR="00081BCB" w:rsidRPr="000C081E">
        <w:rPr>
          <w:rFonts w:ascii="Times New Roman" w:hAnsi="Times New Roman" w:cs="Times New Roman"/>
        </w:rPr>
        <w:t xml:space="preserve"> </w:t>
      </w:r>
      <w:r w:rsidRPr="000C081E">
        <w:rPr>
          <w:rFonts w:ascii="Times New Roman" w:hAnsi="Times New Roman" w:cs="Times New Roman"/>
        </w:rPr>
        <w:t>high financial stress, 27% of UBC students become food insecure (Nguyen, 2019)</w:t>
      </w:r>
      <w:r w:rsidR="00081BCB" w:rsidRPr="000C081E">
        <w:rPr>
          <w:rFonts w:ascii="Times New Roman" w:hAnsi="Times New Roman" w:cs="Times New Roman"/>
        </w:rPr>
        <w:t xml:space="preserve"> and resulting in compromising their food quality.</w:t>
      </w:r>
    </w:p>
    <w:p w14:paraId="7D290E6E" w14:textId="2149F248" w:rsidR="00AB0357" w:rsidRPr="000C081E" w:rsidRDefault="002E0EA1" w:rsidP="002E0EA1">
      <w:pPr>
        <w:spacing w:line="480" w:lineRule="auto"/>
        <w:rPr>
          <w:rFonts w:ascii="Times New Roman" w:hAnsi="Times New Roman" w:cs="Times New Roman"/>
        </w:rPr>
      </w:pPr>
      <w:r w:rsidRPr="000C081E">
        <w:rPr>
          <w:rFonts w:ascii="Times New Roman" w:hAnsi="Times New Roman" w:cs="Times New Roman"/>
        </w:rPr>
        <w:t>As such, the</w:t>
      </w:r>
      <w:r w:rsidR="00AB0357" w:rsidRPr="000C081E">
        <w:rPr>
          <w:rFonts w:ascii="Times New Roman" w:hAnsi="Times New Roman" w:cs="Times New Roman"/>
        </w:rPr>
        <w:t xml:space="preserve"> purpose of this report is to raise awareness </w:t>
      </w:r>
      <w:r w:rsidR="008B2731" w:rsidRPr="000C081E">
        <w:rPr>
          <w:rFonts w:ascii="Times New Roman" w:hAnsi="Times New Roman" w:cs="Times New Roman"/>
        </w:rPr>
        <w:t xml:space="preserve">about the </w:t>
      </w:r>
      <w:r w:rsidR="00AB0357" w:rsidRPr="000C081E">
        <w:rPr>
          <w:rFonts w:ascii="Times New Roman" w:hAnsi="Times New Roman" w:cs="Times New Roman"/>
        </w:rPr>
        <w:t xml:space="preserve">limited </w:t>
      </w:r>
      <w:r w:rsidR="008B2731" w:rsidRPr="000C081E">
        <w:rPr>
          <w:rFonts w:ascii="Times New Roman" w:hAnsi="Times New Roman" w:cs="Times New Roman"/>
        </w:rPr>
        <w:t xml:space="preserve">and hidden </w:t>
      </w:r>
      <w:r w:rsidR="00AB0357" w:rsidRPr="000C081E">
        <w:rPr>
          <w:rFonts w:ascii="Times New Roman" w:hAnsi="Times New Roman" w:cs="Times New Roman"/>
        </w:rPr>
        <w:t>affordable food optio</w:t>
      </w:r>
      <w:r w:rsidR="008B2731" w:rsidRPr="000C081E">
        <w:rPr>
          <w:rFonts w:ascii="Times New Roman" w:hAnsi="Times New Roman" w:cs="Times New Roman"/>
        </w:rPr>
        <w:t>ns for University of British Columbia students</w:t>
      </w:r>
      <w:r w:rsidRPr="000C081E">
        <w:rPr>
          <w:rFonts w:ascii="Times New Roman" w:hAnsi="Times New Roman" w:cs="Times New Roman"/>
        </w:rPr>
        <w:t xml:space="preserve"> and to provide </w:t>
      </w:r>
      <w:r w:rsidR="00081BCB" w:rsidRPr="000C081E">
        <w:rPr>
          <w:rFonts w:ascii="Times New Roman" w:hAnsi="Times New Roman" w:cs="Times New Roman"/>
        </w:rPr>
        <w:t xml:space="preserve">short-term and long-term </w:t>
      </w:r>
      <w:r w:rsidRPr="000C081E">
        <w:rPr>
          <w:rFonts w:ascii="Times New Roman" w:hAnsi="Times New Roman" w:cs="Times New Roman"/>
        </w:rPr>
        <w:t xml:space="preserve">recommendations to address these affordability issues at UBC. </w:t>
      </w:r>
    </w:p>
    <w:p w14:paraId="1863CC0B" w14:textId="4A889F66" w:rsidR="002E0EA1" w:rsidRPr="000C081E" w:rsidRDefault="00081BCB" w:rsidP="002E0EA1">
      <w:pPr>
        <w:spacing w:line="480" w:lineRule="auto"/>
        <w:rPr>
          <w:rFonts w:ascii="Times New Roman" w:hAnsi="Times New Roman" w:cs="Times New Roman"/>
          <w:u w:val="single"/>
        </w:rPr>
      </w:pPr>
      <w:r w:rsidRPr="000C081E">
        <w:rPr>
          <w:rFonts w:ascii="Times New Roman" w:hAnsi="Times New Roman" w:cs="Times New Roman"/>
          <w:u w:val="single"/>
        </w:rPr>
        <w:t xml:space="preserve">Scope of Research </w:t>
      </w:r>
    </w:p>
    <w:p w14:paraId="21BD9360" w14:textId="497EB7DE" w:rsidR="005B6BC1" w:rsidRPr="000C081E" w:rsidRDefault="005B6BC1" w:rsidP="002E0EA1">
      <w:pPr>
        <w:spacing w:line="480" w:lineRule="auto"/>
        <w:rPr>
          <w:rFonts w:ascii="Times New Roman" w:hAnsi="Times New Roman" w:cs="Times New Roman"/>
        </w:rPr>
      </w:pPr>
      <w:r w:rsidRPr="000C081E">
        <w:rPr>
          <w:rFonts w:ascii="Times New Roman" w:hAnsi="Times New Roman" w:cs="Times New Roman"/>
        </w:rPr>
        <w:t xml:space="preserve">The scope of the report is focused on international and domestic students at the University of British Columbia Vancouver Campus. </w:t>
      </w:r>
      <w:r w:rsidR="000F7CD6" w:rsidRPr="000C081E">
        <w:rPr>
          <w:rFonts w:ascii="Times New Roman" w:hAnsi="Times New Roman" w:cs="Times New Roman"/>
        </w:rPr>
        <w:t xml:space="preserve"> </w:t>
      </w:r>
    </w:p>
    <w:p w14:paraId="1D60A135" w14:textId="41B993A4" w:rsidR="00304787" w:rsidRPr="000C081E" w:rsidRDefault="00304787" w:rsidP="002E0EA1">
      <w:pPr>
        <w:spacing w:line="480" w:lineRule="auto"/>
        <w:rPr>
          <w:rFonts w:ascii="Times New Roman" w:hAnsi="Times New Roman" w:cs="Times New Roman"/>
        </w:rPr>
      </w:pPr>
      <w:r w:rsidRPr="000C081E">
        <w:rPr>
          <w:rFonts w:ascii="Times New Roman" w:hAnsi="Times New Roman" w:cs="Times New Roman"/>
        </w:rPr>
        <w:t xml:space="preserve">Given such restraints, we will mainly investigate the following two </w:t>
      </w:r>
      <w:r w:rsidR="00534EDC" w:rsidRPr="000C081E">
        <w:rPr>
          <w:rFonts w:ascii="Times New Roman" w:hAnsi="Times New Roman" w:cs="Times New Roman"/>
        </w:rPr>
        <w:t>objectives:</w:t>
      </w:r>
    </w:p>
    <w:p w14:paraId="6B082734" w14:textId="0F122ECD" w:rsidR="00304787" w:rsidRPr="000C081E" w:rsidRDefault="00304787" w:rsidP="00304787">
      <w:pPr>
        <w:pStyle w:val="ListParagraph"/>
        <w:numPr>
          <w:ilvl w:val="0"/>
          <w:numId w:val="1"/>
        </w:numPr>
        <w:spacing w:line="480" w:lineRule="auto"/>
        <w:rPr>
          <w:rFonts w:ascii="Times New Roman" w:hAnsi="Times New Roman" w:cs="Times New Roman"/>
        </w:rPr>
      </w:pPr>
      <w:r w:rsidRPr="000C081E">
        <w:rPr>
          <w:rFonts w:ascii="Times New Roman" w:hAnsi="Times New Roman" w:cs="Times New Roman"/>
        </w:rPr>
        <w:t>The food affordability issue of UBS students by identifying the gap between students’ financial needs and current campus food price range. How do they experience it, and how does it affect their daily lives?</w:t>
      </w:r>
    </w:p>
    <w:p w14:paraId="377DB999" w14:textId="035778B6" w:rsidR="00304787" w:rsidRDefault="00304787" w:rsidP="00304787">
      <w:pPr>
        <w:pStyle w:val="ListParagraph"/>
        <w:numPr>
          <w:ilvl w:val="0"/>
          <w:numId w:val="1"/>
        </w:numPr>
        <w:spacing w:line="480" w:lineRule="auto"/>
        <w:rPr>
          <w:rFonts w:ascii="Times New Roman" w:hAnsi="Times New Roman" w:cs="Times New Roman"/>
        </w:rPr>
      </w:pPr>
      <w:r w:rsidRPr="000C081E">
        <w:rPr>
          <w:rFonts w:ascii="Times New Roman" w:hAnsi="Times New Roman" w:cs="Times New Roman"/>
        </w:rPr>
        <w:t xml:space="preserve">Determine </w:t>
      </w:r>
      <w:r w:rsidR="00534EDC" w:rsidRPr="000C081E">
        <w:rPr>
          <w:rFonts w:ascii="Times New Roman" w:hAnsi="Times New Roman" w:cs="Times New Roman"/>
        </w:rPr>
        <w:t>accessibility and visibility of affordable food options on campus and develop recommendations to create better visibility by recommending associated strategies that can address student challenges.</w:t>
      </w:r>
    </w:p>
    <w:p w14:paraId="4DBE84A1" w14:textId="77777777" w:rsidR="000C081E" w:rsidRPr="000C081E" w:rsidRDefault="000C081E" w:rsidP="000C081E">
      <w:pPr>
        <w:pStyle w:val="ListParagraph"/>
        <w:spacing w:line="480" w:lineRule="auto"/>
        <w:rPr>
          <w:rFonts w:ascii="Times New Roman" w:hAnsi="Times New Roman" w:cs="Times New Roman"/>
        </w:rPr>
      </w:pPr>
    </w:p>
    <w:p w14:paraId="1B15F18B" w14:textId="519E99D7" w:rsidR="005B6BC1" w:rsidRPr="000C081E" w:rsidRDefault="005B6BC1" w:rsidP="002E0EA1">
      <w:pPr>
        <w:spacing w:line="480" w:lineRule="auto"/>
        <w:rPr>
          <w:rFonts w:ascii="Times New Roman" w:hAnsi="Times New Roman" w:cs="Times New Roman"/>
          <w:u w:val="single"/>
        </w:rPr>
      </w:pPr>
      <w:r w:rsidRPr="000C081E">
        <w:rPr>
          <w:rFonts w:ascii="Times New Roman" w:hAnsi="Times New Roman" w:cs="Times New Roman"/>
          <w:u w:val="single"/>
        </w:rPr>
        <w:lastRenderedPageBreak/>
        <w:t>Research Methods</w:t>
      </w:r>
    </w:p>
    <w:p w14:paraId="4EB3C266" w14:textId="7E51F881" w:rsidR="005B6BC1" w:rsidRPr="000C081E" w:rsidRDefault="005B6BC1" w:rsidP="002E0EA1">
      <w:pPr>
        <w:spacing w:line="480" w:lineRule="auto"/>
        <w:rPr>
          <w:rFonts w:ascii="Times New Roman" w:hAnsi="Times New Roman" w:cs="Times New Roman"/>
        </w:rPr>
      </w:pPr>
      <w:r w:rsidRPr="000C081E">
        <w:rPr>
          <w:rFonts w:ascii="Times New Roman" w:hAnsi="Times New Roman" w:cs="Times New Roman"/>
        </w:rPr>
        <w:t xml:space="preserve">The </w:t>
      </w:r>
      <w:r w:rsidR="000F7CD6" w:rsidRPr="000C081E">
        <w:rPr>
          <w:rFonts w:ascii="Times New Roman" w:hAnsi="Times New Roman" w:cs="Times New Roman"/>
        </w:rPr>
        <w:t>primary</w:t>
      </w:r>
      <w:r w:rsidRPr="000C081E">
        <w:rPr>
          <w:rFonts w:ascii="Times New Roman" w:hAnsi="Times New Roman" w:cs="Times New Roman"/>
        </w:rPr>
        <w:t xml:space="preserve"> data collection took place in the form of surveys distributed to University of British Columbia Students distributed online from March 8</w:t>
      </w:r>
      <w:r w:rsidRPr="000C081E">
        <w:rPr>
          <w:rFonts w:ascii="Times New Roman" w:hAnsi="Times New Roman" w:cs="Times New Roman"/>
          <w:vertAlign w:val="superscript"/>
        </w:rPr>
        <w:t>th</w:t>
      </w:r>
      <w:r w:rsidRPr="000C081E">
        <w:rPr>
          <w:rFonts w:ascii="Times New Roman" w:hAnsi="Times New Roman" w:cs="Times New Roman"/>
        </w:rPr>
        <w:t xml:space="preserve"> to 14</w:t>
      </w:r>
      <w:r w:rsidRPr="000C081E">
        <w:rPr>
          <w:rFonts w:ascii="Times New Roman" w:hAnsi="Times New Roman" w:cs="Times New Roman"/>
          <w:vertAlign w:val="superscript"/>
        </w:rPr>
        <w:t>th</w:t>
      </w:r>
      <w:r w:rsidRPr="000C081E">
        <w:rPr>
          <w:rFonts w:ascii="Times New Roman" w:hAnsi="Times New Roman" w:cs="Times New Roman"/>
        </w:rPr>
        <w:t xml:space="preserve">, 2022. The survey was conducted anonymously through Google Survey. To determine </w:t>
      </w:r>
      <w:r w:rsidR="0059029A" w:rsidRPr="000C081E">
        <w:rPr>
          <w:rFonts w:ascii="Times New Roman" w:hAnsi="Times New Roman" w:cs="Times New Roman"/>
        </w:rPr>
        <w:t xml:space="preserve">the </w:t>
      </w:r>
      <w:r w:rsidR="00D55EAD" w:rsidRPr="000C081E">
        <w:rPr>
          <w:rFonts w:ascii="Times New Roman" w:hAnsi="Times New Roman" w:cs="Times New Roman"/>
        </w:rPr>
        <w:t>“affordab</w:t>
      </w:r>
      <w:r w:rsidR="0059029A" w:rsidRPr="000C081E">
        <w:rPr>
          <w:rFonts w:ascii="Times New Roman" w:hAnsi="Times New Roman" w:cs="Times New Roman"/>
        </w:rPr>
        <w:t xml:space="preserve">ility” of a meal, students were asked their average budget for a meal on UBC. </w:t>
      </w:r>
      <w:r w:rsidR="00067490" w:rsidRPr="000C081E">
        <w:rPr>
          <w:rFonts w:ascii="Times New Roman" w:hAnsi="Times New Roman" w:cs="Times New Roman"/>
        </w:rPr>
        <w:t xml:space="preserve">Throughout the research, objectivity was kept as the survey questions were carefully crafted to not include any personal </w:t>
      </w:r>
      <w:r w:rsidR="00047135" w:rsidRPr="000C081E">
        <w:rPr>
          <w:rFonts w:ascii="Times New Roman" w:hAnsi="Times New Roman" w:cs="Times New Roman"/>
        </w:rPr>
        <w:t xml:space="preserve">bias. </w:t>
      </w:r>
    </w:p>
    <w:p w14:paraId="019A0CB8" w14:textId="492B56FF" w:rsidR="00047135" w:rsidRPr="000C081E" w:rsidRDefault="00047135" w:rsidP="002E0EA1">
      <w:pPr>
        <w:spacing w:line="480" w:lineRule="auto"/>
        <w:rPr>
          <w:rFonts w:ascii="Times New Roman" w:hAnsi="Times New Roman" w:cs="Times New Roman"/>
        </w:rPr>
      </w:pPr>
      <w:r w:rsidRPr="000C081E">
        <w:rPr>
          <w:rFonts w:ascii="Times New Roman" w:hAnsi="Times New Roman" w:cs="Times New Roman"/>
        </w:rPr>
        <w:t xml:space="preserve">Furthermore, another form of primary data collection in a form of an interview. Rather than a group interview where the opinion of the mass </w:t>
      </w:r>
      <w:r w:rsidR="00211A7A" w:rsidRPr="000C081E">
        <w:rPr>
          <w:rFonts w:ascii="Times New Roman" w:hAnsi="Times New Roman" w:cs="Times New Roman"/>
        </w:rPr>
        <w:t>may</w:t>
      </w:r>
      <w:r w:rsidRPr="000C081E">
        <w:rPr>
          <w:rFonts w:ascii="Times New Roman" w:hAnsi="Times New Roman" w:cs="Times New Roman"/>
        </w:rPr>
        <w:t xml:space="preserve"> persuade one another, we took an individual one-on-one interview technique </w:t>
      </w:r>
      <w:r w:rsidR="00211A7A" w:rsidRPr="000C081E">
        <w:rPr>
          <w:rFonts w:ascii="Times New Roman" w:hAnsi="Times New Roman" w:cs="Times New Roman"/>
        </w:rPr>
        <w:t>to eliminate</w:t>
      </w:r>
      <w:r w:rsidRPr="000C081E">
        <w:rPr>
          <w:rFonts w:ascii="Times New Roman" w:hAnsi="Times New Roman" w:cs="Times New Roman"/>
        </w:rPr>
        <w:t xml:space="preserve"> any bias. We took a </w:t>
      </w:r>
      <w:r w:rsidR="00534EDC" w:rsidRPr="000C081E">
        <w:rPr>
          <w:rFonts w:ascii="Times New Roman" w:hAnsi="Times New Roman" w:cs="Times New Roman"/>
        </w:rPr>
        <w:t xml:space="preserve">random </w:t>
      </w:r>
      <w:r w:rsidRPr="000C081E">
        <w:rPr>
          <w:rFonts w:ascii="Times New Roman" w:hAnsi="Times New Roman" w:cs="Times New Roman"/>
        </w:rPr>
        <w:t xml:space="preserve">sample from the target group, UBC students, and </w:t>
      </w:r>
      <w:r w:rsidR="00211A7A" w:rsidRPr="000C081E">
        <w:rPr>
          <w:rFonts w:ascii="Times New Roman" w:hAnsi="Times New Roman" w:cs="Times New Roman"/>
        </w:rPr>
        <w:t>were</w:t>
      </w:r>
      <w:r w:rsidRPr="000C081E">
        <w:rPr>
          <w:rFonts w:ascii="Times New Roman" w:hAnsi="Times New Roman" w:cs="Times New Roman"/>
        </w:rPr>
        <w:t xml:space="preserve"> invited to answer the survey questions in more detail to improve our understanding of food affordability </w:t>
      </w:r>
      <w:r w:rsidR="00211A7A" w:rsidRPr="000C081E">
        <w:rPr>
          <w:rFonts w:ascii="Times New Roman" w:hAnsi="Times New Roman" w:cs="Times New Roman"/>
        </w:rPr>
        <w:t xml:space="preserve">and visibility situation for post-secondary students. </w:t>
      </w:r>
    </w:p>
    <w:p w14:paraId="41EB95D9" w14:textId="19654B04" w:rsidR="00CD7E2C" w:rsidRDefault="000F7CD6" w:rsidP="002E0EA1">
      <w:pPr>
        <w:spacing w:line="480" w:lineRule="auto"/>
        <w:rPr>
          <w:rFonts w:ascii="Times New Roman" w:hAnsi="Times New Roman" w:cs="Times New Roman"/>
        </w:rPr>
      </w:pPr>
      <w:r w:rsidRPr="000C081E">
        <w:rPr>
          <w:rFonts w:ascii="Times New Roman" w:hAnsi="Times New Roman" w:cs="Times New Roman"/>
        </w:rPr>
        <w:t xml:space="preserve">To further review the data collected, the findings were </w:t>
      </w:r>
      <w:r w:rsidR="00F96F28" w:rsidRPr="000C081E">
        <w:rPr>
          <w:rFonts w:ascii="Times New Roman" w:hAnsi="Times New Roman" w:cs="Times New Roman"/>
        </w:rPr>
        <w:t>further analyzed</w:t>
      </w:r>
      <w:r w:rsidRPr="000C081E">
        <w:rPr>
          <w:rFonts w:ascii="Times New Roman" w:hAnsi="Times New Roman" w:cs="Times New Roman"/>
        </w:rPr>
        <w:t xml:space="preserve"> by </w:t>
      </w:r>
      <w:r w:rsidR="00F96F28" w:rsidRPr="000C081E">
        <w:rPr>
          <w:rFonts w:ascii="Times New Roman" w:hAnsi="Times New Roman" w:cs="Times New Roman"/>
        </w:rPr>
        <w:t xml:space="preserve">scholarly </w:t>
      </w:r>
      <w:r w:rsidRPr="000C081E">
        <w:rPr>
          <w:rFonts w:ascii="Times New Roman" w:hAnsi="Times New Roman" w:cs="Times New Roman"/>
        </w:rPr>
        <w:t xml:space="preserve">articles and publicly available data accessed through the </w:t>
      </w:r>
      <w:r w:rsidR="0059029A" w:rsidRPr="000C081E">
        <w:rPr>
          <w:rFonts w:ascii="Times New Roman" w:hAnsi="Times New Roman" w:cs="Times New Roman"/>
        </w:rPr>
        <w:t xml:space="preserve">Google search engine. </w:t>
      </w:r>
      <w:r w:rsidR="00067490" w:rsidRPr="000C081E">
        <w:rPr>
          <w:rFonts w:ascii="Times New Roman" w:hAnsi="Times New Roman" w:cs="Times New Roman"/>
        </w:rPr>
        <w:t xml:space="preserve">To identify the objectivity of online journals, data sets, and research, publications were carefully selected </w:t>
      </w:r>
      <w:r w:rsidRPr="000C081E">
        <w:rPr>
          <w:rFonts w:ascii="Times New Roman" w:hAnsi="Times New Roman" w:cs="Times New Roman"/>
        </w:rPr>
        <w:t>by</w:t>
      </w:r>
      <w:r w:rsidR="00067490" w:rsidRPr="000C081E">
        <w:rPr>
          <w:rFonts w:ascii="Times New Roman" w:hAnsi="Times New Roman" w:cs="Times New Roman"/>
        </w:rPr>
        <w:t xml:space="preserve"> </w:t>
      </w:r>
      <w:r w:rsidRPr="000C081E">
        <w:rPr>
          <w:rFonts w:ascii="Times New Roman" w:hAnsi="Times New Roman" w:cs="Times New Roman"/>
        </w:rPr>
        <w:t xml:space="preserve">verifying </w:t>
      </w:r>
      <w:r w:rsidR="00F96F28" w:rsidRPr="000C081E">
        <w:rPr>
          <w:rFonts w:ascii="Times New Roman" w:hAnsi="Times New Roman" w:cs="Times New Roman"/>
        </w:rPr>
        <w:t xml:space="preserve">that </w:t>
      </w:r>
      <w:r w:rsidRPr="000C081E">
        <w:rPr>
          <w:rFonts w:ascii="Times New Roman" w:hAnsi="Times New Roman" w:cs="Times New Roman"/>
        </w:rPr>
        <w:t>the research</w:t>
      </w:r>
      <w:r w:rsidR="00067490" w:rsidRPr="000C081E">
        <w:rPr>
          <w:rFonts w:ascii="Times New Roman" w:hAnsi="Times New Roman" w:cs="Times New Roman"/>
        </w:rPr>
        <w:t xml:space="preserve"> was completed </w:t>
      </w:r>
      <w:r w:rsidRPr="000C081E">
        <w:rPr>
          <w:rFonts w:ascii="Times New Roman" w:hAnsi="Times New Roman" w:cs="Times New Roman"/>
        </w:rPr>
        <w:t xml:space="preserve">less </w:t>
      </w:r>
      <w:r w:rsidR="00067490" w:rsidRPr="000C081E">
        <w:rPr>
          <w:rFonts w:ascii="Times New Roman" w:hAnsi="Times New Roman" w:cs="Times New Roman"/>
        </w:rPr>
        <w:t>than a decade ago</w:t>
      </w:r>
      <w:r w:rsidRPr="000C081E">
        <w:rPr>
          <w:rFonts w:ascii="Times New Roman" w:hAnsi="Times New Roman" w:cs="Times New Roman"/>
        </w:rPr>
        <w:t xml:space="preserve"> and by checking reliable authorship.</w:t>
      </w:r>
    </w:p>
    <w:p w14:paraId="5DFBA3AE" w14:textId="19C33224" w:rsidR="000C081E" w:rsidRDefault="000C081E" w:rsidP="002E0EA1">
      <w:pPr>
        <w:spacing w:line="480" w:lineRule="auto"/>
        <w:rPr>
          <w:rFonts w:ascii="Times New Roman" w:hAnsi="Times New Roman" w:cs="Times New Roman"/>
        </w:rPr>
      </w:pPr>
    </w:p>
    <w:p w14:paraId="70674014" w14:textId="19C33224" w:rsidR="000C081E" w:rsidRPr="000C081E" w:rsidRDefault="000C081E" w:rsidP="002E0EA1">
      <w:pPr>
        <w:spacing w:line="480" w:lineRule="auto"/>
        <w:rPr>
          <w:rFonts w:ascii="Times New Roman" w:hAnsi="Times New Roman" w:cs="Times New Roman"/>
        </w:rPr>
      </w:pPr>
    </w:p>
    <w:p w14:paraId="67185D75" w14:textId="4EE74678" w:rsidR="000F7CD6" w:rsidRPr="000C081E" w:rsidRDefault="00891CCE" w:rsidP="007E629D">
      <w:pPr>
        <w:spacing w:line="480" w:lineRule="auto"/>
        <w:jc w:val="center"/>
        <w:rPr>
          <w:rFonts w:ascii="Times New Roman" w:hAnsi="Times New Roman" w:cs="Times New Roman"/>
          <w:b/>
          <w:bCs/>
        </w:rPr>
      </w:pPr>
      <w:r w:rsidRPr="000C081E">
        <w:rPr>
          <w:rFonts w:ascii="Times New Roman" w:hAnsi="Times New Roman" w:cs="Times New Roman"/>
          <w:b/>
          <w:bCs/>
        </w:rPr>
        <w:t>Data Collection</w:t>
      </w:r>
    </w:p>
    <w:p w14:paraId="11557700" w14:textId="30F146A8" w:rsidR="00534EDC" w:rsidRPr="000C081E" w:rsidRDefault="00534EDC" w:rsidP="007E629D">
      <w:pPr>
        <w:spacing w:line="480" w:lineRule="auto"/>
        <w:rPr>
          <w:rFonts w:ascii="Times New Roman" w:hAnsi="Times New Roman" w:cs="Times New Roman"/>
          <w:u w:val="single"/>
        </w:rPr>
      </w:pPr>
      <w:r w:rsidRPr="000C081E">
        <w:rPr>
          <w:rFonts w:ascii="Times New Roman" w:hAnsi="Times New Roman" w:cs="Times New Roman"/>
          <w:u w:val="single"/>
        </w:rPr>
        <w:t>Data Demographics</w:t>
      </w:r>
    </w:p>
    <w:p w14:paraId="4D8E20EE" w14:textId="3330789E" w:rsidR="00937F1F" w:rsidRPr="000C081E" w:rsidRDefault="00534EDC" w:rsidP="007E629D">
      <w:pPr>
        <w:spacing w:line="480" w:lineRule="auto"/>
        <w:rPr>
          <w:rFonts w:ascii="Times New Roman" w:hAnsi="Times New Roman" w:cs="Times New Roman"/>
        </w:rPr>
      </w:pPr>
      <w:r w:rsidRPr="000C081E">
        <w:rPr>
          <w:rFonts w:ascii="Times New Roman" w:hAnsi="Times New Roman" w:cs="Times New Roman"/>
        </w:rPr>
        <w:t xml:space="preserve">Twenty University of British Columbia students have completed the survey. </w:t>
      </w:r>
      <w:r w:rsidR="00937F1F" w:rsidRPr="000C081E">
        <w:rPr>
          <w:rFonts w:ascii="Times New Roman" w:hAnsi="Times New Roman" w:cs="Times New Roman"/>
        </w:rPr>
        <w:t xml:space="preserve">80% were domestic students and 20% were international students. 80% of the students were pursuing their second bachelor’s degrees and 20% of the students were in their first undergraduate degree. </w:t>
      </w:r>
    </w:p>
    <w:p w14:paraId="6239A7A0" w14:textId="732EE531" w:rsidR="00937F1F" w:rsidRPr="000C081E" w:rsidRDefault="00CD7E2C" w:rsidP="007E629D">
      <w:pPr>
        <w:spacing w:line="480" w:lineRule="auto"/>
        <w:rPr>
          <w:rFonts w:ascii="Times New Roman" w:hAnsi="Times New Roman" w:cs="Times New Roman"/>
        </w:rPr>
      </w:pPr>
      <w:r w:rsidRPr="000C081E">
        <w:rPr>
          <w:rFonts w:ascii="Times New Roman" w:hAnsi="Times New Roman" w:cs="Times New Roman"/>
        </w:rPr>
        <w:lastRenderedPageBreak/>
        <w:t>O</w:t>
      </w:r>
      <w:r w:rsidR="00937F1F" w:rsidRPr="000C081E">
        <w:rPr>
          <w:rFonts w:ascii="Times New Roman" w:hAnsi="Times New Roman" w:cs="Times New Roman"/>
        </w:rPr>
        <w:t xml:space="preserve">ne individual interviewed was a domestic student pursuing her second degree in computer science. </w:t>
      </w:r>
    </w:p>
    <w:p w14:paraId="7872153C" w14:textId="4BA5981B" w:rsidR="00713B1C" w:rsidRPr="000C081E" w:rsidRDefault="00713B1C" w:rsidP="007E629D">
      <w:pPr>
        <w:spacing w:line="480" w:lineRule="auto"/>
        <w:rPr>
          <w:rFonts w:ascii="Times New Roman" w:hAnsi="Times New Roman" w:cs="Times New Roman"/>
        </w:rPr>
      </w:pPr>
    </w:p>
    <w:p w14:paraId="1F0CBC98" w14:textId="65901A37" w:rsidR="00267883" w:rsidRPr="000C081E" w:rsidRDefault="001571BA" w:rsidP="007E629D">
      <w:pPr>
        <w:spacing w:line="480" w:lineRule="auto"/>
        <w:rPr>
          <w:rFonts w:ascii="Times New Roman" w:hAnsi="Times New Roman" w:cs="Times New Roman"/>
          <w:u w:val="single"/>
        </w:rPr>
      </w:pPr>
      <w:r w:rsidRPr="000C081E">
        <w:rPr>
          <w:rFonts w:ascii="Times New Roman" w:hAnsi="Times New Roman" w:cs="Times New Roman"/>
          <w:u w:val="single"/>
        </w:rPr>
        <w:t xml:space="preserve">Student Survey Investigation of Accessibility and Affordability for Food </w:t>
      </w:r>
    </w:p>
    <w:p w14:paraId="5D76710B" w14:textId="42E96E3D" w:rsidR="00267883" w:rsidRPr="000C081E" w:rsidRDefault="00267883" w:rsidP="007E629D">
      <w:pPr>
        <w:spacing w:line="480" w:lineRule="auto"/>
        <w:rPr>
          <w:rFonts w:ascii="Times New Roman" w:hAnsi="Times New Roman" w:cs="Times New Roman"/>
        </w:rPr>
      </w:pPr>
      <w:r w:rsidRPr="000C081E">
        <w:rPr>
          <w:rFonts w:ascii="Times New Roman" w:hAnsi="Times New Roman" w:cs="Times New Roman"/>
        </w:rPr>
        <w:t xml:space="preserve">To understand the definition of “affordable meals” for students, it was important to understand the financial budget of students. </w:t>
      </w:r>
    </w:p>
    <w:p w14:paraId="55278D7A" w14:textId="1036EFA8" w:rsidR="00FA127A" w:rsidRPr="000C081E" w:rsidRDefault="00267883" w:rsidP="007E629D">
      <w:pPr>
        <w:spacing w:line="480" w:lineRule="auto"/>
        <w:rPr>
          <w:rFonts w:ascii="Times New Roman" w:hAnsi="Times New Roman" w:cs="Times New Roman"/>
        </w:rPr>
      </w:pPr>
      <w:r w:rsidRPr="000C081E">
        <w:rPr>
          <w:rFonts w:ascii="Times New Roman" w:hAnsi="Times New Roman" w:cs="Times New Roman"/>
        </w:rPr>
        <w:t xml:space="preserve">Figure 1 </w:t>
      </w:r>
      <w:r w:rsidR="00AE5C3F" w:rsidRPr="000C081E">
        <w:rPr>
          <w:rFonts w:ascii="Times New Roman" w:hAnsi="Times New Roman" w:cs="Times New Roman"/>
        </w:rPr>
        <w:t>shows</w:t>
      </w:r>
      <w:r w:rsidRPr="000C081E">
        <w:rPr>
          <w:rFonts w:ascii="Times New Roman" w:hAnsi="Times New Roman" w:cs="Times New Roman"/>
        </w:rPr>
        <w:t xml:space="preserve"> the budget per meal that </w:t>
      </w:r>
      <w:r w:rsidR="00AE5C3F" w:rsidRPr="000C081E">
        <w:rPr>
          <w:rFonts w:ascii="Times New Roman" w:hAnsi="Times New Roman" w:cs="Times New Roman"/>
        </w:rPr>
        <w:t xml:space="preserve">students have the “ability to pay” versus the price paid. </w:t>
      </w:r>
      <w:r w:rsidR="00E86256" w:rsidRPr="000C081E">
        <w:rPr>
          <w:rFonts w:ascii="Times New Roman" w:hAnsi="Times New Roman" w:cs="Times New Roman"/>
        </w:rPr>
        <w:t xml:space="preserve">So how much are students available to pay? </w:t>
      </w:r>
      <w:r w:rsidRPr="000C081E">
        <w:rPr>
          <w:rFonts w:ascii="Times New Roman" w:hAnsi="Times New Roman" w:cs="Times New Roman"/>
        </w:rPr>
        <w:t>According</w:t>
      </w:r>
      <w:r w:rsidR="00AE5C3F" w:rsidRPr="000C081E">
        <w:rPr>
          <w:rFonts w:ascii="Times New Roman" w:hAnsi="Times New Roman" w:cs="Times New Roman"/>
        </w:rPr>
        <w:t xml:space="preserve"> to</w:t>
      </w:r>
      <w:r w:rsidRPr="000C081E">
        <w:rPr>
          <w:rFonts w:ascii="Times New Roman" w:hAnsi="Times New Roman" w:cs="Times New Roman"/>
        </w:rPr>
        <w:t xml:space="preserve"> </w:t>
      </w:r>
      <w:r w:rsidR="00AE5C3F" w:rsidRPr="000C081E">
        <w:rPr>
          <w:rFonts w:ascii="Times New Roman" w:hAnsi="Times New Roman" w:cs="Times New Roman"/>
        </w:rPr>
        <w:t xml:space="preserve">the survey, </w:t>
      </w:r>
      <w:r w:rsidR="004C307A" w:rsidRPr="000C081E">
        <w:rPr>
          <w:rFonts w:ascii="Times New Roman" w:hAnsi="Times New Roman" w:cs="Times New Roman"/>
        </w:rPr>
        <w:t>the average price paid per meal on campus is $10.4. In contrast, the average food price</w:t>
      </w:r>
      <w:r w:rsidR="00E86256" w:rsidRPr="000C081E">
        <w:rPr>
          <w:rFonts w:ascii="Times New Roman" w:hAnsi="Times New Roman" w:cs="Times New Roman"/>
        </w:rPr>
        <w:t xml:space="preserve"> paid is $11.25, about 8% higher than the average student budget. </w:t>
      </w:r>
    </w:p>
    <w:p w14:paraId="70002ADB" w14:textId="644AA17F" w:rsidR="00FA127A" w:rsidRPr="000C081E" w:rsidRDefault="00FA127A" w:rsidP="00DF6349">
      <w:pPr>
        <w:spacing w:line="480" w:lineRule="auto"/>
        <w:jc w:val="center"/>
        <w:rPr>
          <w:rFonts w:ascii="Times New Roman" w:hAnsi="Times New Roman" w:cs="Times New Roman"/>
        </w:rPr>
      </w:pPr>
      <w:r w:rsidRPr="000C081E">
        <w:rPr>
          <w:rFonts w:ascii="Times New Roman" w:hAnsi="Times New Roman" w:cs="Times New Roman"/>
          <w:noProof/>
        </w:rPr>
        <w:drawing>
          <wp:inline distT="0" distB="0" distL="0" distR="0" wp14:anchorId="7B2E4921" wp14:editId="39B86D73">
            <wp:extent cx="4572000" cy="2743200"/>
            <wp:effectExtent l="0" t="0" r="12700" b="12700"/>
            <wp:docPr id="2" name="Chart 2">
              <a:extLst xmlns:a="http://schemas.openxmlformats.org/drawingml/2006/main">
                <a:ext uri="{FF2B5EF4-FFF2-40B4-BE49-F238E27FC236}">
                  <a16:creationId xmlns:a16="http://schemas.microsoft.com/office/drawing/2014/main" id="{53500F12-34F6-F647-9DCA-1FA7598F71F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5DCAC1E8" w14:textId="7A399375" w:rsidR="00FA127A" w:rsidRPr="000C081E" w:rsidRDefault="00FA127A" w:rsidP="007E629D">
      <w:pPr>
        <w:spacing w:line="480" w:lineRule="auto"/>
        <w:rPr>
          <w:rFonts w:ascii="Times New Roman" w:hAnsi="Times New Roman" w:cs="Times New Roman"/>
        </w:rPr>
      </w:pPr>
      <w:r w:rsidRPr="000C081E">
        <w:rPr>
          <w:rFonts w:ascii="Times New Roman" w:hAnsi="Times New Roman" w:cs="Times New Roman"/>
        </w:rPr>
        <w:t xml:space="preserve">The results of the survey were also communicated during the interview. When asked the same question, the interviewee added, “the campus meals are more expensive than what I can afford.” </w:t>
      </w:r>
    </w:p>
    <w:p w14:paraId="3D211D00" w14:textId="1BDC6E6E" w:rsidR="00B0104D" w:rsidRPr="000C081E" w:rsidRDefault="00FA127A" w:rsidP="007E629D">
      <w:pPr>
        <w:spacing w:line="480" w:lineRule="auto"/>
        <w:rPr>
          <w:rFonts w:ascii="Times New Roman" w:hAnsi="Times New Roman" w:cs="Times New Roman"/>
        </w:rPr>
      </w:pPr>
      <w:r w:rsidRPr="000C081E">
        <w:rPr>
          <w:rFonts w:ascii="Times New Roman" w:hAnsi="Times New Roman" w:cs="Times New Roman"/>
        </w:rPr>
        <w:t>Furthermore</w:t>
      </w:r>
      <w:r w:rsidR="00D144F5" w:rsidRPr="000C081E">
        <w:rPr>
          <w:rFonts w:ascii="Times New Roman" w:hAnsi="Times New Roman" w:cs="Times New Roman"/>
        </w:rPr>
        <w:t>,</w:t>
      </w:r>
      <w:r w:rsidRPr="000C081E">
        <w:rPr>
          <w:rFonts w:ascii="Times New Roman" w:hAnsi="Times New Roman" w:cs="Times New Roman"/>
        </w:rPr>
        <w:t xml:space="preserve"> according to the survey, when the question</w:t>
      </w:r>
      <w:r w:rsidR="00D144F5" w:rsidRPr="000C081E">
        <w:rPr>
          <w:rFonts w:ascii="Times New Roman" w:hAnsi="Times New Roman" w:cs="Times New Roman"/>
        </w:rPr>
        <w:t xml:space="preserve"> - </w:t>
      </w:r>
      <w:r w:rsidRPr="000C081E">
        <w:rPr>
          <w:rFonts w:ascii="Times New Roman" w:hAnsi="Times New Roman" w:cs="Times New Roman"/>
        </w:rPr>
        <w:t xml:space="preserve">“Purchasing budget-friendly food on campus is: 1) Easy and convenient. 2) Sometimes difficult and inconvenient. 3) Always difficult </w:t>
      </w:r>
      <w:r w:rsidRPr="000C081E">
        <w:rPr>
          <w:rFonts w:ascii="Times New Roman" w:hAnsi="Times New Roman" w:cs="Times New Roman"/>
        </w:rPr>
        <w:lastRenderedPageBreak/>
        <w:t xml:space="preserve">and </w:t>
      </w:r>
      <w:r w:rsidR="00D144F5" w:rsidRPr="000C081E">
        <w:rPr>
          <w:rFonts w:ascii="Times New Roman" w:hAnsi="Times New Roman" w:cs="Times New Roman"/>
        </w:rPr>
        <w:t>inconvenient</w:t>
      </w:r>
      <w:r w:rsidRPr="000C081E">
        <w:rPr>
          <w:rFonts w:ascii="Times New Roman" w:hAnsi="Times New Roman" w:cs="Times New Roman"/>
        </w:rPr>
        <w:t>.”</w:t>
      </w:r>
      <w:r w:rsidR="00D144F5" w:rsidRPr="000C081E">
        <w:rPr>
          <w:rFonts w:ascii="Times New Roman" w:hAnsi="Times New Roman" w:cs="Times New Roman"/>
        </w:rPr>
        <w:t xml:space="preserve"> – was asked, 75% of the students answered that </w:t>
      </w:r>
      <w:r w:rsidR="00CD7E2C" w:rsidRPr="000C081E">
        <w:rPr>
          <w:rFonts w:ascii="Times New Roman" w:hAnsi="Times New Roman" w:cs="Times New Roman"/>
        </w:rPr>
        <w:t>it is</w:t>
      </w:r>
      <w:r w:rsidR="00D144F5" w:rsidRPr="000C081E">
        <w:rPr>
          <w:rFonts w:ascii="Times New Roman" w:hAnsi="Times New Roman" w:cs="Times New Roman"/>
        </w:rPr>
        <w:t xml:space="preserve"> sometimes difficult and inconvenient, whereas the remaining 25% answered that it is always difficult and inconvenient.</w:t>
      </w:r>
    </w:p>
    <w:p w14:paraId="6A5450D6" w14:textId="56FE1BD4" w:rsidR="00B0104D" w:rsidRPr="000C081E" w:rsidRDefault="00B0104D" w:rsidP="007E629D">
      <w:pPr>
        <w:spacing w:line="480" w:lineRule="auto"/>
        <w:rPr>
          <w:rFonts w:ascii="Times New Roman" w:hAnsi="Times New Roman" w:cs="Times New Roman"/>
        </w:rPr>
      </w:pPr>
      <w:r w:rsidRPr="000C081E">
        <w:rPr>
          <w:rFonts w:ascii="Times New Roman" w:hAnsi="Times New Roman" w:cs="Times New Roman"/>
        </w:rPr>
        <w:t>According to research done by Lin, et all., social eating at food establishments is a popular activity for UBC students. Despite its popularity, when the budget is tight, UBC students “try to make the most of the food they have at home”. (Lin et all, 2020)</w:t>
      </w:r>
    </w:p>
    <w:p w14:paraId="700D224A" w14:textId="77777777" w:rsidR="007E629D" w:rsidRPr="000C081E" w:rsidRDefault="007E629D" w:rsidP="007E629D">
      <w:pPr>
        <w:spacing w:line="480" w:lineRule="auto"/>
        <w:rPr>
          <w:rFonts w:ascii="Times New Roman" w:hAnsi="Times New Roman" w:cs="Times New Roman"/>
        </w:rPr>
      </w:pPr>
    </w:p>
    <w:p w14:paraId="254CC1B4" w14:textId="003BE71D" w:rsidR="00395CFE" w:rsidRPr="000C081E" w:rsidRDefault="001571BA" w:rsidP="007E629D">
      <w:pPr>
        <w:spacing w:line="480" w:lineRule="auto"/>
        <w:rPr>
          <w:rFonts w:ascii="Times New Roman" w:hAnsi="Times New Roman" w:cs="Times New Roman"/>
          <w:u w:val="single"/>
        </w:rPr>
      </w:pPr>
      <w:r w:rsidRPr="000C081E">
        <w:rPr>
          <w:rFonts w:ascii="Times New Roman" w:hAnsi="Times New Roman" w:cs="Times New Roman"/>
          <w:u w:val="single"/>
        </w:rPr>
        <w:t>Student Survey Investigation of</w:t>
      </w:r>
      <w:r w:rsidRPr="000C081E">
        <w:rPr>
          <w:rFonts w:ascii="Times New Roman" w:hAnsi="Times New Roman" w:cs="Times New Roman"/>
          <w:u w:val="single"/>
        </w:rPr>
        <w:t xml:space="preserve"> Food Information </w:t>
      </w:r>
      <w:r w:rsidRPr="000C081E">
        <w:rPr>
          <w:rFonts w:ascii="Times New Roman" w:hAnsi="Times New Roman" w:cs="Times New Roman"/>
          <w:u w:val="single"/>
        </w:rPr>
        <w:t>Accessibility</w:t>
      </w:r>
    </w:p>
    <w:p w14:paraId="4CDBD94B" w14:textId="77777777" w:rsidR="001571BA" w:rsidRPr="000C081E" w:rsidRDefault="001571BA" w:rsidP="007E629D">
      <w:pPr>
        <w:spacing w:line="480" w:lineRule="auto"/>
        <w:rPr>
          <w:rFonts w:ascii="Times New Roman" w:hAnsi="Times New Roman" w:cs="Times New Roman"/>
        </w:rPr>
      </w:pPr>
    </w:p>
    <w:p w14:paraId="0224EF7C" w14:textId="00AEAF73" w:rsidR="001571BA" w:rsidRPr="000C081E" w:rsidRDefault="001571BA" w:rsidP="007E629D">
      <w:pPr>
        <w:spacing w:line="480" w:lineRule="auto"/>
        <w:rPr>
          <w:rFonts w:ascii="Times New Roman" w:hAnsi="Times New Roman" w:cs="Times New Roman"/>
        </w:rPr>
      </w:pPr>
      <w:r w:rsidRPr="000C081E">
        <w:rPr>
          <w:rFonts w:ascii="Times New Roman" w:hAnsi="Times New Roman" w:cs="Times New Roman"/>
        </w:rPr>
        <w:t xml:space="preserve">Another round of questions was asked to see if there were a disconnect between students’ knowledge of the availability of affordable budget meals on campus versus the actual budget meals that are offered. What if there is an abundance of affordable meals offered on </w:t>
      </w:r>
      <w:r w:rsidR="00547772" w:rsidRPr="000C081E">
        <w:rPr>
          <w:rFonts w:ascii="Times New Roman" w:hAnsi="Times New Roman" w:cs="Times New Roman"/>
        </w:rPr>
        <w:t>campus,</w:t>
      </w:r>
      <w:r w:rsidRPr="000C081E">
        <w:rPr>
          <w:rFonts w:ascii="Times New Roman" w:hAnsi="Times New Roman" w:cs="Times New Roman"/>
        </w:rPr>
        <w:t xml:space="preserve"> but students were just short of knowledge? </w:t>
      </w:r>
    </w:p>
    <w:p w14:paraId="53E571E8" w14:textId="488D90A4" w:rsidR="00C133A0" w:rsidRPr="000C081E" w:rsidRDefault="00547772" w:rsidP="007E629D">
      <w:pPr>
        <w:spacing w:line="480" w:lineRule="auto"/>
        <w:rPr>
          <w:rFonts w:ascii="Times New Roman" w:hAnsi="Times New Roman" w:cs="Times New Roman"/>
        </w:rPr>
      </w:pPr>
      <w:r w:rsidRPr="000C081E">
        <w:rPr>
          <w:rFonts w:ascii="Times New Roman" w:hAnsi="Times New Roman" w:cs="Times New Roman"/>
        </w:rPr>
        <w:t>When the student interviewee was asked where she ate the most she answered, “I usually eat at Tim Hortons because it is cheap and more accessible. There are always long lines though.” The answer indicated that students not only consider price but also accessibility</w:t>
      </w:r>
      <w:r w:rsidR="003104E5" w:rsidRPr="000C081E">
        <w:rPr>
          <w:rFonts w:ascii="Times New Roman" w:hAnsi="Times New Roman" w:cs="Times New Roman"/>
        </w:rPr>
        <w:t xml:space="preserve"> and convenience. </w:t>
      </w:r>
    </w:p>
    <w:p w14:paraId="22C8BA58" w14:textId="46395F76" w:rsidR="00C133A0" w:rsidRPr="000C081E" w:rsidRDefault="00C133A0" w:rsidP="007E629D">
      <w:pPr>
        <w:spacing w:line="480" w:lineRule="auto"/>
        <w:rPr>
          <w:rFonts w:ascii="Times New Roman" w:hAnsi="Times New Roman" w:cs="Times New Roman"/>
        </w:rPr>
      </w:pPr>
      <w:r w:rsidRPr="000C081E">
        <w:rPr>
          <w:rFonts w:ascii="Times New Roman" w:hAnsi="Times New Roman" w:cs="Times New Roman"/>
        </w:rPr>
        <w:t xml:space="preserve">As indicated in Figure 2, the research tool used by students to find is mostly Yelp, Google </w:t>
      </w:r>
      <w:proofErr w:type="gramStart"/>
      <w:r w:rsidRPr="000C081E">
        <w:rPr>
          <w:rFonts w:ascii="Times New Roman" w:hAnsi="Times New Roman" w:cs="Times New Roman"/>
        </w:rPr>
        <w:t>Map</w:t>
      </w:r>
      <w:proofErr w:type="gramEnd"/>
      <w:r w:rsidRPr="000C081E">
        <w:rPr>
          <w:rFonts w:ascii="Times New Roman" w:hAnsi="Times New Roman" w:cs="Times New Roman"/>
        </w:rPr>
        <w:t xml:space="preserve"> and word-of-mouth in order. </w:t>
      </w:r>
    </w:p>
    <w:p w14:paraId="220FFA40" w14:textId="49616949" w:rsidR="0011256D" w:rsidRPr="000C081E" w:rsidRDefault="0011256D" w:rsidP="00CA7143">
      <w:pPr>
        <w:spacing w:line="480" w:lineRule="auto"/>
        <w:jc w:val="center"/>
        <w:rPr>
          <w:rFonts w:ascii="Times New Roman" w:hAnsi="Times New Roman" w:cs="Times New Roman"/>
        </w:rPr>
      </w:pPr>
      <w:r w:rsidRPr="000C081E">
        <w:rPr>
          <w:rFonts w:ascii="Times New Roman" w:hAnsi="Times New Roman" w:cs="Times New Roman"/>
          <w:noProof/>
        </w:rPr>
        <w:lastRenderedPageBreak/>
        <w:drawing>
          <wp:inline distT="0" distB="0" distL="0" distR="0" wp14:anchorId="3910E4A5" wp14:editId="0D1D6F1F">
            <wp:extent cx="4572000" cy="2743200"/>
            <wp:effectExtent l="0" t="0" r="12700" b="12700"/>
            <wp:docPr id="1" name="Chart 1">
              <a:extLst xmlns:a="http://schemas.openxmlformats.org/drawingml/2006/main">
                <a:ext uri="{FF2B5EF4-FFF2-40B4-BE49-F238E27FC236}">
                  <a16:creationId xmlns:a16="http://schemas.microsoft.com/office/drawing/2014/main" id="{2100F742-44F4-DB43-98B2-6DEAD33CA38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1C091BF1" w14:textId="79F2B074" w:rsidR="00135637" w:rsidRPr="000C081E" w:rsidRDefault="00C133A0" w:rsidP="007E629D">
      <w:pPr>
        <w:spacing w:line="480" w:lineRule="auto"/>
        <w:rPr>
          <w:rFonts w:ascii="Times New Roman" w:hAnsi="Times New Roman" w:cs="Times New Roman"/>
        </w:rPr>
      </w:pPr>
      <w:r w:rsidRPr="000C081E">
        <w:rPr>
          <w:rFonts w:ascii="Times New Roman" w:hAnsi="Times New Roman" w:cs="Times New Roman"/>
        </w:rPr>
        <w:t>The Yelp ap</w:t>
      </w:r>
      <w:r w:rsidR="00135637" w:rsidRPr="000C081E">
        <w:rPr>
          <w:rFonts w:ascii="Times New Roman" w:hAnsi="Times New Roman" w:cs="Times New Roman"/>
        </w:rPr>
        <w:t>p and google map</w:t>
      </w:r>
      <w:r w:rsidRPr="000C081E">
        <w:rPr>
          <w:rFonts w:ascii="Times New Roman" w:hAnsi="Times New Roman" w:cs="Times New Roman"/>
        </w:rPr>
        <w:t xml:space="preserve"> </w:t>
      </w:r>
      <w:r w:rsidR="00135637" w:rsidRPr="000C081E">
        <w:rPr>
          <w:rFonts w:ascii="Times New Roman" w:hAnsi="Times New Roman" w:cs="Times New Roman"/>
        </w:rPr>
        <w:t>lists</w:t>
      </w:r>
      <w:r w:rsidRPr="000C081E">
        <w:rPr>
          <w:rFonts w:ascii="Times New Roman" w:hAnsi="Times New Roman" w:cs="Times New Roman"/>
        </w:rPr>
        <w:t xml:space="preserve"> the restaurants according to distance and different price points according to search criteria</w:t>
      </w:r>
      <w:r w:rsidR="00135637" w:rsidRPr="000C081E">
        <w:rPr>
          <w:rFonts w:ascii="Times New Roman" w:hAnsi="Times New Roman" w:cs="Times New Roman"/>
        </w:rPr>
        <w:t xml:space="preserve">, along with the reviews. </w:t>
      </w:r>
    </w:p>
    <w:p w14:paraId="25D092B5" w14:textId="6E684561" w:rsidR="00135637" w:rsidRPr="000C081E" w:rsidRDefault="00135637" w:rsidP="007E629D">
      <w:pPr>
        <w:spacing w:line="480" w:lineRule="auto"/>
        <w:rPr>
          <w:rFonts w:ascii="Times New Roman" w:hAnsi="Times New Roman" w:cs="Times New Roman"/>
        </w:rPr>
      </w:pPr>
      <w:r w:rsidRPr="000C081E">
        <w:rPr>
          <w:rFonts w:ascii="Times New Roman" w:hAnsi="Times New Roman" w:cs="Times New Roman"/>
        </w:rPr>
        <w:t xml:space="preserve">Surprisingly, the survey results showed a high number of students relying on word of mouth for the search for new restaurants on campus. Recommendation from the peers </w:t>
      </w:r>
    </w:p>
    <w:p w14:paraId="2CA05CB3" w14:textId="3D3C9D80" w:rsidR="007E629D" w:rsidRPr="000C081E" w:rsidRDefault="00135637" w:rsidP="007E629D">
      <w:pPr>
        <w:spacing w:line="480" w:lineRule="auto"/>
        <w:rPr>
          <w:rFonts w:ascii="Times New Roman" w:hAnsi="Times New Roman" w:cs="Times New Roman"/>
        </w:rPr>
      </w:pPr>
      <w:r w:rsidRPr="000C081E">
        <w:rPr>
          <w:rFonts w:ascii="Times New Roman" w:hAnsi="Times New Roman" w:cs="Times New Roman"/>
        </w:rPr>
        <w:t xml:space="preserve">The shortfall of the apps was that the menu choices and their prices were not updated for small items or budget-friendly options that students seek. </w:t>
      </w:r>
    </w:p>
    <w:p w14:paraId="2536D35F" w14:textId="1F1117E5" w:rsidR="00995682" w:rsidRPr="000C081E" w:rsidRDefault="00995682" w:rsidP="007E629D">
      <w:pPr>
        <w:spacing w:line="480" w:lineRule="auto"/>
        <w:rPr>
          <w:rFonts w:ascii="Times New Roman" w:hAnsi="Times New Roman" w:cs="Times New Roman"/>
          <w:u w:val="single"/>
        </w:rPr>
      </w:pPr>
      <w:r w:rsidRPr="000C081E">
        <w:rPr>
          <w:rFonts w:ascii="Times New Roman" w:hAnsi="Times New Roman" w:cs="Times New Roman"/>
          <w:u w:val="single"/>
        </w:rPr>
        <w:t>The Disconnect in Food Information</w:t>
      </w:r>
    </w:p>
    <w:p w14:paraId="2D5FD52C" w14:textId="6DCE7000" w:rsidR="0073124D" w:rsidRPr="000C081E" w:rsidRDefault="00995682" w:rsidP="007E629D">
      <w:pPr>
        <w:spacing w:line="480" w:lineRule="auto"/>
        <w:rPr>
          <w:rFonts w:ascii="Times New Roman" w:hAnsi="Times New Roman" w:cs="Times New Roman"/>
        </w:rPr>
      </w:pPr>
      <w:r w:rsidRPr="000C081E">
        <w:rPr>
          <w:rFonts w:ascii="Times New Roman" w:hAnsi="Times New Roman" w:cs="Times New Roman"/>
        </w:rPr>
        <w:t>According to research done by the University of British Columbia, budget meals are provided by the university. In fact, UBC has a three-tier pricing system in place run by the UBC Food Services to help students budget their food spending. These cafes offer meals ranging from $5 to $15 to make more budget-friendly meals. There are cafes such as Agora and Sprouts that offer below-average food prices. In fact, Agora offers $6.75</w:t>
      </w:r>
      <w:r w:rsidR="0073124D" w:rsidRPr="000C081E">
        <w:rPr>
          <w:rFonts w:ascii="Times New Roman" w:hAnsi="Times New Roman" w:cs="Times New Roman"/>
        </w:rPr>
        <w:t xml:space="preserve"> combo meals with sandwiches priced at $4.50. </w:t>
      </w:r>
    </w:p>
    <w:p w14:paraId="7349BA8A" w14:textId="23AB989A" w:rsidR="00C133A0" w:rsidRPr="000C081E" w:rsidRDefault="0073124D" w:rsidP="007E629D">
      <w:pPr>
        <w:spacing w:line="480" w:lineRule="auto"/>
        <w:rPr>
          <w:rFonts w:ascii="Times New Roman" w:hAnsi="Times New Roman" w:cs="Times New Roman"/>
        </w:rPr>
      </w:pPr>
      <w:r w:rsidRPr="000C081E">
        <w:rPr>
          <w:rFonts w:ascii="Times New Roman" w:hAnsi="Times New Roman" w:cs="Times New Roman"/>
        </w:rPr>
        <w:t xml:space="preserve">Although below-average budget-friendly meal options are offered, are students aware of these options? The survey showed that the students use word-of-mouth and yelp as their main mode of </w:t>
      </w:r>
      <w:r w:rsidRPr="000C081E">
        <w:rPr>
          <w:rFonts w:ascii="Times New Roman" w:hAnsi="Times New Roman" w:cs="Times New Roman"/>
        </w:rPr>
        <w:lastRenderedPageBreak/>
        <w:t xml:space="preserve">the search when finding food options. Unfortunately, the student budget-friendly option, Agora, is not listed on Yelp. </w:t>
      </w:r>
    </w:p>
    <w:p w14:paraId="1BC2DC2E" w14:textId="5EDED0C8" w:rsidR="00135637" w:rsidRPr="000C081E" w:rsidRDefault="00135637" w:rsidP="007E629D">
      <w:pPr>
        <w:spacing w:line="480" w:lineRule="auto"/>
        <w:rPr>
          <w:rFonts w:ascii="Times New Roman" w:hAnsi="Times New Roman" w:cs="Times New Roman"/>
        </w:rPr>
      </w:pPr>
      <w:r w:rsidRPr="000C081E">
        <w:rPr>
          <w:rFonts w:ascii="Times New Roman" w:hAnsi="Times New Roman" w:cs="Times New Roman"/>
        </w:rPr>
        <w:t xml:space="preserve">Another </w:t>
      </w:r>
      <w:r w:rsidRPr="000C081E">
        <w:rPr>
          <w:rFonts w:ascii="Times New Roman" w:hAnsi="Times New Roman" w:cs="Times New Roman"/>
        </w:rPr>
        <w:t xml:space="preserve">shortfall of the apps </w:t>
      </w:r>
      <w:r w:rsidR="001B4E0A" w:rsidRPr="000C081E">
        <w:rPr>
          <w:rFonts w:ascii="Times New Roman" w:hAnsi="Times New Roman" w:cs="Times New Roman"/>
        </w:rPr>
        <w:t xml:space="preserve">currently available </w:t>
      </w:r>
      <w:r w:rsidR="005819CA" w:rsidRPr="000C081E">
        <w:rPr>
          <w:rFonts w:ascii="Times New Roman" w:hAnsi="Times New Roman" w:cs="Times New Roman"/>
        </w:rPr>
        <w:t>was</w:t>
      </w:r>
      <w:r w:rsidR="001B4E0A" w:rsidRPr="000C081E">
        <w:rPr>
          <w:rFonts w:ascii="Times New Roman" w:hAnsi="Times New Roman" w:cs="Times New Roman"/>
        </w:rPr>
        <w:t xml:space="preserve"> </w:t>
      </w:r>
      <w:r w:rsidRPr="000C081E">
        <w:rPr>
          <w:rFonts w:ascii="Times New Roman" w:hAnsi="Times New Roman" w:cs="Times New Roman"/>
        </w:rPr>
        <w:t xml:space="preserve">that the menu choices and their prices were not updated for small items or budget-friendly options that students seek. </w:t>
      </w:r>
      <w:r w:rsidRPr="000C081E">
        <w:rPr>
          <w:rFonts w:ascii="Times New Roman" w:hAnsi="Times New Roman" w:cs="Times New Roman"/>
        </w:rPr>
        <w:t xml:space="preserve">The seasonal items that were common in small cafes were not listed; therefore, there was limited information for students who search the meals on app platforms. </w:t>
      </w:r>
    </w:p>
    <w:p w14:paraId="08C21486" w14:textId="189A05B7" w:rsidR="0073124D" w:rsidRPr="000C081E" w:rsidRDefault="0073124D" w:rsidP="007E629D">
      <w:pPr>
        <w:spacing w:line="480" w:lineRule="auto"/>
        <w:rPr>
          <w:rFonts w:ascii="Times New Roman" w:hAnsi="Times New Roman" w:cs="Times New Roman"/>
        </w:rPr>
      </w:pPr>
    </w:p>
    <w:p w14:paraId="1684B3EE" w14:textId="50057083" w:rsidR="007E629D" w:rsidRPr="000C081E" w:rsidRDefault="0073124D" w:rsidP="007E629D">
      <w:pPr>
        <w:spacing w:line="480" w:lineRule="auto"/>
        <w:rPr>
          <w:rFonts w:ascii="Times New Roman" w:hAnsi="Times New Roman" w:cs="Times New Roman"/>
          <w:u w:val="single"/>
        </w:rPr>
      </w:pPr>
      <w:r w:rsidRPr="000C081E">
        <w:rPr>
          <w:rFonts w:ascii="Times New Roman" w:hAnsi="Times New Roman" w:cs="Times New Roman"/>
          <w:u w:val="single"/>
        </w:rPr>
        <w:t>Proposed Solution</w:t>
      </w:r>
      <w:r w:rsidR="007E629D" w:rsidRPr="000C081E">
        <w:rPr>
          <w:rFonts w:ascii="Times New Roman" w:hAnsi="Times New Roman" w:cs="Times New Roman"/>
          <w:u w:val="single"/>
        </w:rPr>
        <w:t xml:space="preserve"> 1 – Development of Food Application</w:t>
      </w:r>
    </w:p>
    <w:p w14:paraId="5F6D5A1A" w14:textId="62DFFE24" w:rsidR="00872956" w:rsidRPr="000C081E" w:rsidRDefault="00E11E21" w:rsidP="007E629D">
      <w:pPr>
        <w:spacing w:line="480" w:lineRule="auto"/>
        <w:rPr>
          <w:rFonts w:ascii="Times New Roman" w:hAnsi="Times New Roman" w:cs="Times New Roman"/>
        </w:rPr>
      </w:pPr>
      <w:r w:rsidRPr="000C081E">
        <w:rPr>
          <w:rFonts w:ascii="Times New Roman" w:hAnsi="Times New Roman" w:cs="Times New Roman"/>
        </w:rPr>
        <w:tab/>
        <w:t>Based on our findings, our action-based recommendation is to develop</w:t>
      </w:r>
      <w:r w:rsidR="00872956" w:rsidRPr="000C081E">
        <w:rPr>
          <w:rFonts w:ascii="Times New Roman" w:hAnsi="Times New Roman" w:cs="Times New Roman"/>
        </w:rPr>
        <w:t xml:space="preserve"> </w:t>
      </w:r>
      <w:r w:rsidR="00E02D02" w:rsidRPr="000C081E">
        <w:rPr>
          <w:rFonts w:ascii="Times New Roman" w:hAnsi="Times New Roman" w:cs="Times New Roman"/>
        </w:rPr>
        <w:t>an</w:t>
      </w:r>
      <w:r w:rsidR="00872956" w:rsidRPr="000C081E">
        <w:rPr>
          <w:rFonts w:ascii="Times New Roman" w:hAnsi="Times New Roman" w:cs="Times New Roman"/>
        </w:rPr>
        <w:t xml:space="preserve"> Android or iOS Food Application for UBC. </w:t>
      </w:r>
    </w:p>
    <w:p w14:paraId="08C2F891" w14:textId="46259CBF" w:rsidR="00E02D02" w:rsidRPr="000C081E" w:rsidRDefault="00872956" w:rsidP="007E629D">
      <w:pPr>
        <w:spacing w:line="480" w:lineRule="auto"/>
        <w:rPr>
          <w:rFonts w:ascii="Times New Roman" w:hAnsi="Times New Roman" w:cs="Times New Roman"/>
        </w:rPr>
      </w:pPr>
      <w:r w:rsidRPr="000C081E">
        <w:rPr>
          <w:rFonts w:ascii="Times New Roman" w:hAnsi="Times New Roman" w:cs="Times New Roman"/>
        </w:rPr>
        <w:t xml:space="preserve">Unlike the current app platforms that exist like Yelp or Google, the idea centers around helping students identify food options according to individual menu price points instead of restaurant price points. If all the individual items, that are for example $4.75 per sandwich </w:t>
      </w:r>
      <w:r w:rsidR="00E02D02" w:rsidRPr="000C081E">
        <w:rPr>
          <w:rFonts w:ascii="Times New Roman" w:hAnsi="Times New Roman" w:cs="Times New Roman"/>
        </w:rPr>
        <w:t>are</w:t>
      </w:r>
      <w:r w:rsidRPr="000C081E">
        <w:rPr>
          <w:rFonts w:ascii="Times New Roman" w:hAnsi="Times New Roman" w:cs="Times New Roman"/>
        </w:rPr>
        <w:t xml:space="preserve"> listed when filtered by individual menu price, students will be able to find affordable meal options </w:t>
      </w:r>
      <w:r w:rsidR="00E02D02" w:rsidRPr="000C081E">
        <w:rPr>
          <w:rFonts w:ascii="Times New Roman" w:hAnsi="Times New Roman" w:cs="Times New Roman"/>
        </w:rPr>
        <w:t xml:space="preserve">more </w:t>
      </w:r>
      <w:r w:rsidRPr="000C081E">
        <w:rPr>
          <w:rFonts w:ascii="Times New Roman" w:hAnsi="Times New Roman" w:cs="Times New Roman"/>
        </w:rPr>
        <w:t>easily</w:t>
      </w:r>
      <w:r w:rsidR="00E02D02" w:rsidRPr="000C081E">
        <w:rPr>
          <w:rFonts w:ascii="Times New Roman" w:hAnsi="Times New Roman" w:cs="Times New Roman"/>
        </w:rPr>
        <w:t xml:space="preserve"> rather than looking through individual restaurants one by one. </w:t>
      </w:r>
    </w:p>
    <w:p w14:paraId="5C78592E" w14:textId="2BFB13EB" w:rsidR="007E629D" w:rsidRPr="000C081E" w:rsidRDefault="001B4E0A" w:rsidP="007E629D">
      <w:pPr>
        <w:spacing w:line="480" w:lineRule="auto"/>
        <w:rPr>
          <w:rFonts w:ascii="Times New Roman" w:hAnsi="Times New Roman" w:cs="Times New Roman"/>
        </w:rPr>
      </w:pPr>
      <w:r w:rsidRPr="000C081E">
        <w:rPr>
          <w:rFonts w:ascii="Times New Roman" w:hAnsi="Times New Roman" w:cs="Times New Roman"/>
        </w:rPr>
        <w:t xml:space="preserve">Typically, the development of a food app costs per </w:t>
      </w:r>
      <w:r w:rsidR="00BC6737" w:rsidRPr="000C081E">
        <w:rPr>
          <w:rFonts w:ascii="Times New Roman" w:hAnsi="Times New Roman" w:cs="Times New Roman"/>
        </w:rPr>
        <w:t>feature</w:t>
      </w:r>
      <w:r w:rsidRPr="000C081E">
        <w:rPr>
          <w:rFonts w:ascii="Times New Roman" w:hAnsi="Times New Roman" w:cs="Times New Roman"/>
        </w:rPr>
        <w:t xml:space="preserve"> included in the app. The average ordering of the software will cost </w:t>
      </w:r>
      <w:r w:rsidR="00BC6737" w:rsidRPr="000C081E">
        <w:rPr>
          <w:rFonts w:ascii="Times New Roman" w:hAnsi="Times New Roman" w:cs="Times New Roman"/>
        </w:rPr>
        <w:t xml:space="preserve">$12,000. However, UBC also </w:t>
      </w:r>
      <w:proofErr w:type="gramStart"/>
      <w:r w:rsidR="00BC6737" w:rsidRPr="000C081E">
        <w:rPr>
          <w:rFonts w:ascii="Times New Roman" w:hAnsi="Times New Roman" w:cs="Times New Roman"/>
        </w:rPr>
        <w:t>has the ability to</w:t>
      </w:r>
      <w:proofErr w:type="gramEnd"/>
      <w:r w:rsidR="00BC6737" w:rsidRPr="000C081E">
        <w:rPr>
          <w:rFonts w:ascii="Times New Roman" w:hAnsi="Times New Roman" w:cs="Times New Roman"/>
        </w:rPr>
        <w:t xml:space="preserve"> host hackathons for undergraduate or graduate students to develop food applications. As an actionable item of the university, we propose:</w:t>
      </w:r>
    </w:p>
    <w:p w14:paraId="3B78511A" w14:textId="21E217EE" w:rsidR="007E629D" w:rsidRPr="000C081E" w:rsidRDefault="00BC6737" w:rsidP="007E629D">
      <w:pPr>
        <w:pStyle w:val="ListParagraph"/>
        <w:numPr>
          <w:ilvl w:val="0"/>
          <w:numId w:val="1"/>
        </w:numPr>
        <w:spacing w:line="480" w:lineRule="auto"/>
        <w:rPr>
          <w:rFonts w:ascii="Times New Roman" w:hAnsi="Times New Roman" w:cs="Times New Roman"/>
        </w:rPr>
      </w:pPr>
      <w:r w:rsidRPr="000C081E">
        <w:rPr>
          <w:rFonts w:ascii="Times New Roman" w:hAnsi="Times New Roman" w:cs="Times New Roman"/>
        </w:rPr>
        <w:t>First, contact the Computer Science Department to run a hackathon to develop food app for the university.</w:t>
      </w:r>
    </w:p>
    <w:p w14:paraId="178A125B" w14:textId="128B910E" w:rsidR="007E629D" w:rsidRPr="000C081E" w:rsidRDefault="00BC6737" w:rsidP="007E629D">
      <w:pPr>
        <w:pStyle w:val="ListParagraph"/>
        <w:numPr>
          <w:ilvl w:val="0"/>
          <w:numId w:val="1"/>
        </w:numPr>
        <w:spacing w:line="480" w:lineRule="auto"/>
        <w:rPr>
          <w:rFonts w:ascii="Times New Roman" w:hAnsi="Times New Roman" w:cs="Times New Roman"/>
        </w:rPr>
      </w:pPr>
      <w:r w:rsidRPr="000C081E">
        <w:rPr>
          <w:rFonts w:ascii="Times New Roman" w:hAnsi="Times New Roman" w:cs="Times New Roman"/>
        </w:rPr>
        <w:t xml:space="preserve">Second, we recommend that the hackathon winner will be prized for the development of the software and a set of students are hired to upkeep the software. </w:t>
      </w:r>
    </w:p>
    <w:p w14:paraId="0F48870D" w14:textId="645A5781" w:rsidR="00CD7E2C" w:rsidRPr="000C081E" w:rsidRDefault="00CD7E2C" w:rsidP="007E629D">
      <w:pPr>
        <w:pStyle w:val="ListParagraph"/>
        <w:numPr>
          <w:ilvl w:val="0"/>
          <w:numId w:val="1"/>
        </w:numPr>
        <w:spacing w:line="480" w:lineRule="auto"/>
        <w:rPr>
          <w:rFonts w:ascii="Times New Roman" w:hAnsi="Times New Roman" w:cs="Times New Roman"/>
        </w:rPr>
      </w:pPr>
      <w:r w:rsidRPr="000C081E">
        <w:rPr>
          <w:rFonts w:ascii="Times New Roman" w:hAnsi="Times New Roman" w:cs="Times New Roman"/>
        </w:rPr>
        <w:lastRenderedPageBreak/>
        <w:t xml:space="preserve">To see the app tested and deployed amongst students, we suggest UBC AMS </w:t>
      </w:r>
      <w:r w:rsidR="00081D62" w:rsidRPr="000C081E">
        <w:rPr>
          <w:rFonts w:ascii="Times New Roman" w:hAnsi="Times New Roman" w:cs="Times New Roman"/>
        </w:rPr>
        <w:t>(</w:t>
      </w:r>
      <w:proofErr w:type="gramStart"/>
      <w:r w:rsidR="00081D62" w:rsidRPr="000C081E">
        <w:rPr>
          <w:rFonts w:ascii="Times New Roman" w:hAnsi="Times New Roman" w:cs="Times New Roman"/>
        </w:rPr>
        <w:t>i.e.</w:t>
      </w:r>
      <w:proofErr w:type="gramEnd"/>
      <w:r w:rsidR="00081D62" w:rsidRPr="000C081E">
        <w:rPr>
          <w:rFonts w:ascii="Times New Roman" w:hAnsi="Times New Roman" w:cs="Times New Roman"/>
        </w:rPr>
        <w:t xml:space="preserve"> Cole Evans - President of MAS) partner with the UBC Computer Science department (i.e. Steve Wolfman – Director of Bachelor of Computer Science) elucidate this idea.</w:t>
      </w:r>
    </w:p>
    <w:p w14:paraId="7C91E1F9" w14:textId="7B3DF276" w:rsidR="00CD7E2C" w:rsidRPr="000C081E" w:rsidRDefault="00BC6737" w:rsidP="00CD7E2C">
      <w:pPr>
        <w:pStyle w:val="ListParagraph"/>
        <w:numPr>
          <w:ilvl w:val="0"/>
          <w:numId w:val="1"/>
        </w:numPr>
        <w:spacing w:line="480" w:lineRule="auto"/>
        <w:rPr>
          <w:rFonts w:ascii="Times New Roman" w:hAnsi="Times New Roman" w:cs="Times New Roman"/>
        </w:rPr>
      </w:pPr>
      <w:r w:rsidRPr="000C081E">
        <w:rPr>
          <w:rFonts w:ascii="Times New Roman" w:hAnsi="Times New Roman" w:cs="Times New Roman"/>
        </w:rPr>
        <w:t xml:space="preserve">Third, we suggest UBC receive feedback for the app for further steps to better the application platform. </w:t>
      </w:r>
    </w:p>
    <w:p w14:paraId="06CB58F2" w14:textId="36D2CCBE" w:rsidR="00BC6737" w:rsidRPr="000C081E" w:rsidRDefault="00BC6737" w:rsidP="007E629D">
      <w:pPr>
        <w:spacing w:line="480" w:lineRule="auto"/>
        <w:rPr>
          <w:rFonts w:ascii="Times New Roman" w:hAnsi="Times New Roman" w:cs="Times New Roman"/>
        </w:rPr>
      </w:pPr>
      <w:r w:rsidRPr="000C081E">
        <w:rPr>
          <w:rFonts w:ascii="Times New Roman" w:hAnsi="Times New Roman" w:cs="Times New Roman"/>
        </w:rPr>
        <w:t xml:space="preserve">We believe that in the coming </w:t>
      </w:r>
      <w:r w:rsidR="00081D62" w:rsidRPr="000C081E">
        <w:rPr>
          <w:rFonts w:ascii="Times New Roman" w:hAnsi="Times New Roman" w:cs="Times New Roman"/>
        </w:rPr>
        <w:t>two</w:t>
      </w:r>
      <w:r w:rsidRPr="000C081E">
        <w:rPr>
          <w:rFonts w:ascii="Times New Roman" w:hAnsi="Times New Roman" w:cs="Times New Roman"/>
        </w:rPr>
        <w:t xml:space="preserve"> years, the collaboration between students and the university will lead to </w:t>
      </w:r>
      <w:r w:rsidR="007E629D" w:rsidRPr="000C081E">
        <w:rPr>
          <w:rFonts w:ascii="Times New Roman" w:hAnsi="Times New Roman" w:cs="Times New Roman"/>
        </w:rPr>
        <w:t xml:space="preserve">the </w:t>
      </w:r>
      <w:r w:rsidRPr="000C081E">
        <w:rPr>
          <w:rFonts w:ascii="Times New Roman" w:hAnsi="Times New Roman" w:cs="Times New Roman"/>
        </w:rPr>
        <w:t xml:space="preserve">successful development of a food application that can be widely used to foster food retail growth in UBC and </w:t>
      </w:r>
      <w:r w:rsidR="007E629D" w:rsidRPr="000C081E">
        <w:rPr>
          <w:rFonts w:ascii="Times New Roman" w:hAnsi="Times New Roman" w:cs="Times New Roman"/>
        </w:rPr>
        <w:t xml:space="preserve">help with the improvement of food affordability for students by bridging the information gap. </w:t>
      </w:r>
    </w:p>
    <w:p w14:paraId="5D5A3959" w14:textId="53675802" w:rsidR="007E629D" w:rsidRPr="000C081E" w:rsidRDefault="007E629D" w:rsidP="007E629D">
      <w:pPr>
        <w:spacing w:line="480" w:lineRule="auto"/>
        <w:rPr>
          <w:rFonts w:ascii="Times New Roman" w:hAnsi="Times New Roman" w:cs="Times New Roman"/>
          <w:u w:val="single"/>
        </w:rPr>
      </w:pPr>
      <w:r w:rsidRPr="000C081E">
        <w:rPr>
          <w:rFonts w:ascii="Times New Roman" w:hAnsi="Times New Roman" w:cs="Times New Roman"/>
          <w:u w:val="single"/>
        </w:rPr>
        <w:t xml:space="preserve">Proposed Solution 2 </w:t>
      </w:r>
      <w:r w:rsidR="00081D62" w:rsidRPr="000C081E">
        <w:rPr>
          <w:rFonts w:ascii="Times New Roman" w:hAnsi="Times New Roman" w:cs="Times New Roman"/>
          <w:u w:val="single"/>
        </w:rPr>
        <w:t>–</w:t>
      </w:r>
      <w:r w:rsidRPr="000C081E">
        <w:rPr>
          <w:rFonts w:ascii="Times New Roman" w:hAnsi="Times New Roman" w:cs="Times New Roman"/>
          <w:u w:val="single"/>
        </w:rPr>
        <w:t xml:space="preserve"> </w:t>
      </w:r>
      <w:r w:rsidR="00081D62" w:rsidRPr="000C081E">
        <w:rPr>
          <w:rFonts w:ascii="Times New Roman" w:hAnsi="Times New Roman" w:cs="Times New Roman"/>
          <w:u w:val="single"/>
        </w:rPr>
        <w:t xml:space="preserve">Partnership with Food Vendors on Campus </w:t>
      </w:r>
    </w:p>
    <w:p w14:paraId="3EA82310" w14:textId="32191266" w:rsidR="00081D62" w:rsidRPr="000C081E" w:rsidRDefault="00F72945" w:rsidP="007E629D">
      <w:pPr>
        <w:spacing w:line="480" w:lineRule="auto"/>
        <w:rPr>
          <w:rFonts w:ascii="Times New Roman" w:hAnsi="Times New Roman" w:cs="Times New Roman"/>
        </w:rPr>
      </w:pPr>
      <w:r w:rsidRPr="000C081E">
        <w:rPr>
          <w:rFonts w:ascii="Times New Roman" w:hAnsi="Times New Roman" w:cs="Times New Roman"/>
        </w:rPr>
        <w:tab/>
        <w:t xml:space="preserve">Currently, AMS established a Sustainable Food Access Fund to better the affordability of four critical campus food outlets – UBC Sprouts, Agora Café, Roots on the Roof and UBC. The referendum allows these selected food outlets to receive funds </w:t>
      </w:r>
      <w:proofErr w:type="gramStart"/>
      <w:r w:rsidRPr="000C081E">
        <w:rPr>
          <w:rFonts w:ascii="Times New Roman" w:hAnsi="Times New Roman" w:cs="Times New Roman"/>
        </w:rPr>
        <w:t>in order to</w:t>
      </w:r>
      <w:proofErr w:type="gramEnd"/>
      <w:r w:rsidRPr="000C081E">
        <w:rPr>
          <w:rFonts w:ascii="Times New Roman" w:hAnsi="Times New Roman" w:cs="Times New Roman"/>
        </w:rPr>
        <w:t xml:space="preserve"> achieve the goal of providing UBC students with affordable meals. Likewise, by increasing the vendors associated with this referendum, UBC Students would be able to benefit from discounted campus foods. These partnerships will lead to synergy effects for both the vendors and students. </w:t>
      </w:r>
    </w:p>
    <w:p w14:paraId="06E3A5EE" w14:textId="32631D47" w:rsidR="003260D2" w:rsidRPr="000C081E" w:rsidRDefault="003260D2" w:rsidP="007E629D">
      <w:pPr>
        <w:spacing w:line="480" w:lineRule="auto"/>
        <w:rPr>
          <w:rFonts w:ascii="Times New Roman" w:hAnsi="Times New Roman" w:cs="Times New Roman"/>
        </w:rPr>
      </w:pPr>
      <w:r w:rsidRPr="000C081E">
        <w:rPr>
          <w:rFonts w:ascii="Times New Roman" w:hAnsi="Times New Roman" w:cs="Times New Roman"/>
        </w:rPr>
        <w:t>Therefore, the university should:</w:t>
      </w:r>
    </w:p>
    <w:p w14:paraId="1F670523" w14:textId="71E3E7E5" w:rsidR="003260D2" w:rsidRPr="000C081E" w:rsidRDefault="003260D2" w:rsidP="003260D2">
      <w:pPr>
        <w:pStyle w:val="ListParagraph"/>
        <w:numPr>
          <w:ilvl w:val="0"/>
          <w:numId w:val="1"/>
        </w:numPr>
        <w:spacing w:line="480" w:lineRule="auto"/>
        <w:rPr>
          <w:rFonts w:ascii="Times New Roman" w:hAnsi="Times New Roman" w:cs="Times New Roman"/>
        </w:rPr>
      </w:pPr>
      <w:r w:rsidRPr="000C081E">
        <w:rPr>
          <w:rFonts w:ascii="Times New Roman" w:hAnsi="Times New Roman" w:cs="Times New Roman"/>
        </w:rPr>
        <w:t xml:space="preserve">First, establish more robust partnerships with food vendors through communicating the </w:t>
      </w:r>
      <w:r w:rsidR="006F1FEA" w:rsidRPr="000C081E">
        <w:rPr>
          <w:rFonts w:ascii="Times New Roman" w:hAnsi="Times New Roman" w:cs="Times New Roman"/>
        </w:rPr>
        <w:t xml:space="preserve">long-term effect of the synergetic effects of the referendum. The applicable parties include the UBC Food Services (Colin Moore – Director), and respective food vendor owners. </w:t>
      </w:r>
    </w:p>
    <w:p w14:paraId="7F1CCE35" w14:textId="67E7760C" w:rsidR="006F1FEA" w:rsidRPr="000C081E" w:rsidRDefault="006F1FEA" w:rsidP="006F1FEA">
      <w:pPr>
        <w:pStyle w:val="ListParagraph"/>
        <w:numPr>
          <w:ilvl w:val="0"/>
          <w:numId w:val="1"/>
        </w:numPr>
        <w:spacing w:line="480" w:lineRule="auto"/>
        <w:rPr>
          <w:rFonts w:ascii="Times New Roman" w:hAnsi="Times New Roman" w:cs="Times New Roman"/>
        </w:rPr>
      </w:pPr>
      <w:r w:rsidRPr="000C081E">
        <w:rPr>
          <w:rFonts w:ascii="Times New Roman" w:hAnsi="Times New Roman" w:cs="Times New Roman"/>
        </w:rPr>
        <w:lastRenderedPageBreak/>
        <w:t xml:space="preserve">Secondly, a robust partnership referendum should be drafted and agreed upon by the vendors and university. It is expected that students will be largely voting in favour of the referendum just as the precedent was passed in 2016. </w:t>
      </w:r>
    </w:p>
    <w:p w14:paraId="089CC2FC" w14:textId="2D1CD88C" w:rsidR="006F1FEA" w:rsidRPr="000C081E" w:rsidRDefault="006F1FEA" w:rsidP="006F1FEA">
      <w:pPr>
        <w:pStyle w:val="ListParagraph"/>
        <w:numPr>
          <w:ilvl w:val="0"/>
          <w:numId w:val="1"/>
        </w:numPr>
        <w:spacing w:line="480" w:lineRule="auto"/>
        <w:rPr>
          <w:rFonts w:ascii="Times New Roman" w:hAnsi="Times New Roman" w:cs="Times New Roman"/>
        </w:rPr>
      </w:pPr>
      <w:r w:rsidRPr="000C081E">
        <w:rPr>
          <w:rFonts w:ascii="Times New Roman" w:hAnsi="Times New Roman" w:cs="Times New Roman"/>
        </w:rPr>
        <w:t xml:space="preserve">Lastly, </w:t>
      </w:r>
      <w:r w:rsidR="0042251A" w:rsidRPr="000C081E">
        <w:rPr>
          <w:rFonts w:ascii="Times New Roman" w:hAnsi="Times New Roman" w:cs="Times New Roman"/>
        </w:rPr>
        <w:t xml:space="preserve">through the referendum, the students will be able to access more options for food options on campus and enjoy an enhanced quality of life. </w:t>
      </w:r>
    </w:p>
    <w:p w14:paraId="55070355" w14:textId="77777777" w:rsidR="0042251A" w:rsidRPr="000C081E" w:rsidRDefault="0042251A" w:rsidP="0042251A">
      <w:pPr>
        <w:spacing w:line="480" w:lineRule="auto"/>
        <w:rPr>
          <w:rFonts w:ascii="Times New Roman" w:hAnsi="Times New Roman" w:cs="Times New Roman"/>
        </w:rPr>
      </w:pPr>
    </w:p>
    <w:p w14:paraId="75D6FAFB" w14:textId="48E62EBE" w:rsidR="00081D62" w:rsidRPr="000C081E" w:rsidRDefault="00081D62" w:rsidP="007E629D">
      <w:pPr>
        <w:spacing w:line="480" w:lineRule="auto"/>
        <w:rPr>
          <w:rFonts w:ascii="Times New Roman" w:hAnsi="Times New Roman" w:cs="Times New Roman"/>
        </w:rPr>
      </w:pPr>
    </w:p>
    <w:p w14:paraId="419C15FA" w14:textId="1C03E154" w:rsidR="000A243B" w:rsidRPr="000C081E" w:rsidRDefault="000A243B" w:rsidP="007E629D">
      <w:pPr>
        <w:spacing w:line="480" w:lineRule="auto"/>
        <w:rPr>
          <w:rFonts w:ascii="Times New Roman" w:hAnsi="Times New Roman" w:cs="Times New Roman"/>
        </w:rPr>
      </w:pPr>
    </w:p>
    <w:p w14:paraId="2A854BC9" w14:textId="77777777" w:rsidR="007E629D" w:rsidRPr="000C081E" w:rsidRDefault="007E629D" w:rsidP="007E629D">
      <w:pPr>
        <w:spacing w:line="480" w:lineRule="auto"/>
        <w:rPr>
          <w:rFonts w:ascii="Times New Roman" w:hAnsi="Times New Roman" w:cs="Times New Roman"/>
        </w:rPr>
      </w:pPr>
    </w:p>
    <w:p w14:paraId="1FF3531B" w14:textId="2B6F8631" w:rsidR="007E629D" w:rsidRPr="000C081E" w:rsidRDefault="007E629D" w:rsidP="000931FB">
      <w:pPr>
        <w:spacing w:line="480" w:lineRule="auto"/>
        <w:jc w:val="center"/>
        <w:rPr>
          <w:rFonts w:ascii="Times New Roman" w:hAnsi="Times New Roman" w:cs="Times New Roman"/>
        </w:rPr>
      </w:pPr>
      <w:r w:rsidRPr="000C081E">
        <w:rPr>
          <w:rFonts w:ascii="Times New Roman" w:hAnsi="Times New Roman" w:cs="Times New Roman"/>
        </w:rPr>
        <w:t>Conclusion</w:t>
      </w:r>
    </w:p>
    <w:p w14:paraId="707BD333" w14:textId="0B01B489" w:rsidR="000931FB" w:rsidRPr="000C081E" w:rsidRDefault="000931FB" w:rsidP="007E629D">
      <w:pPr>
        <w:spacing w:line="480" w:lineRule="auto"/>
        <w:rPr>
          <w:rFonts w:ascii="Times New Roman" w:hAnsi="Times New Roman" w:cs="Times New Roman"/>
          <w:u w:val="single"/>
        </w:rPr>
      </w:pPr>
      <w:r w:rsidRPr="000C081E">
        <w:rPr>
          <w:rFonts w:ascii="Times New Roman" w:hAnsi="Times New Roman" w:cs="Times New Roman"/>
          <w:u w:val="single"/>
        </w:rPr>
        <w:t xml:space="preserve">Summary of Findings </w:t>
      </w:r>
    </w:p>
    <w:p w14:paraId="436F4EFA" w14:textId="7D2B125E" w:rsidR="00BC2508" w:rsidRPr="000C081E" w:rsidRDefault="00CA7143" w:rsidP="007E629D">
      <w:pPr>
        <w:spacing w:line="480" w:lineRule="auto"/>
        <w:rPr>
          <w:rFonts w:ascii="Times New Roman" w:hAnsi="Times New Roman" w:cs="Times New Roman"/>
        </w:rPr>
      </w:pPr>
      <w:r w:rsidRPr="000C081E">
        <w:rPr>
          <w:rFonts w:ascii="Times New Roman" w:hAnsi="Times New Roman" w:cs="Times New Roman"/>
        </w:rPr>
        <w:tab/>
        <w:t>After the primary research with students</w:t>
      </w:r>
      <w:r w:rsidR="00BC2508" w:rsidRPr="000C081E">
        <w:rPr>
          <w:rFonts w:ascii="Times New Roman" w:hAnsi="Times New Roman" w:cs="Times New Roman"/>
        </w:rPr>
        <w:t>’</w:t>
      </w:r>
      <w:r w:rsidRPr="000C081E">
        <w:rPr>
          <w:rFonts w:ascii="Times New Roman" w:hAnsi="Times New Roman" w:cs="Times New Roman"/>
        </w:rPr>
        <w:t xml:space="preserve"> surveys, </w:t>
      </w:r>
      <w:r w:rsidR="00015EEF" w:rsidRPr="000C081E">
        <w:rPr>
          <w:rFonts w:ascii="Times New Roman" w:hAnsi="Times New Roman" w:cs="Times New Roman"/>
        </w:rPr>
        <w:t xml:space="preserve">conducting an interview </w:t>
      </w:r>
      <w:r w:rsidRPr="000C081E">
        <w:rPr>
          <w:rFonts w:ascii="Times New Roman" w:hAnsi="Times New Roman" w:cs="Times New Roman"/>
        </w:rPr>
        <w:t>and by completing the corresponding research on secondary data exploring scholarly research on food insecurity by students, and accessibility of affordable food options</w:t>
      </w:r>
      <w:r w:rsidR="00015EEF" w:rsidRPr="000C081E">
        <w:rPr>
          <w:rFonts w:ascii="Times New Roman" w:hAnsi="Times New Roman" w:cs="Times New Roman"/>
        </w:rPr>
        <w:t xml:space="preserve">, we have concluded that there was a knowledge gap between affordable meals that were already provided on campus and student’s knowledge on choices available on campus. Furthermore, we were able to deduce that students spent more than their expected budget on food as campus food prices were high or their </w:t>
      </w:r>
      <w:proofErr w:type="gramStart"/>
      <w:r w:rsidR="000A243B" w:rsidRPr="000C081E">
        <w:rPr>
          <w:rFonts w:ascii="Times New Roman" w:hAnsi="Times New Roman" w:cs="Times New Roman"/>
        </w:rPr>
        <w:t>lacked</w:t>
      </w:r>
      <w:r w:rsidR="00015EEF" w:rsidRPr="000C081E">
        <w:rPr>
          <w:rFonts w:ascii="Times New Roman" w:hAnsi="Times New Roman" w:cs="Times New Roman"/>
        </w:rPr>
        <w:t xml:space="preserve"> of</w:t>
      </w:r>
      <w:proofErr w:type="gramEnd"/>
      <w:r w:rsidR="00015EEF" w:rsidRPr="000C081E">
        <w:rPr>
          <w:rFonts w:ascii="Times New Roman" w:hAnsi="Times New Roman" w:cs="Times New Roman"/>
        </w:rPr>
        <w:t xml:space="preserve"> knowledge on affordable meals</w:t>
      </w:r>
      <w:r w:rsidR="00BC2508" w:rsidRPr="000C081E">
        <w:rPr>
          <w:rFonts w:ascii="Times New Roman" w:hAnsi="Times New Roman" w:cs="Times New Roman"/>
        </w:rPr>
        <w:t xml:space="preserve">. This shed light on the need to close the gap of knowledge for students on affordable meal availability already offered on campus by developing a centralized food application for the UBC campus. Secondly, </w:t>
      </w:r>
      <w:proofErr w:type="gramStart"/>
      <w:r w:rsidR="00BC2508" w:rsidRPr="000C081E">
        <w:rPr>
          <w:rFonts w:ascii="Times New Roman" w:hAnsi="Times New Roman" w:cs="Times New Roman"/>
        </w:rPr>
        <w:t>similar to</w:t>
      </w:r>
      <w:proofErr w:type="gramEnd"/>
      <w:r w:rsidR="00BC2508" w:rsidRPr="000C081E">
        <w:rPr>
          <w:rFonts w:ascii="Times New Roman" w:hAnsi="Times New Roman" w:cs="Times New Roman"/>
        </w:rPr>
        <w:t xml:space="preserve"> </w:t>
      </w:r>
      <w:r w:rsidR="000A243B" w:rsidRPr="000C081E">
        <w:rPr>
          <w:rFonts w:ascii="Times New Roman" w:hAnsi="Times New Roman" w:cs="Times New Roman"/>
        </w:rPr>
        <w:t xml:space="preserve">the </w:t>
      </w:r>
      <w:r w:rsidR="00BC2508" w:rsidRPr="000C081E">
        <w:rPr>
          <w:rFonts w:ascii="Times New Roman" w:hAnsi="Times New Roman" w:cs="Times New Roman"/>
        </w:rPr>
        <w:t xml:space="preserve">2016 referendum passed to provide affordable meals in </w:t>
      </w:r>
      <w:r w:rsidR="000A243B" w:rsidRPr="000C081E">
        <w:rPr>
          <w:rFonts w:ascii="Times New Roman" w:hAnsi="Times New Roman" w:cs="Times New Roman"/>
        </w:rPr>
        <w:t xml:space="preserve">a </w:t>
      </w:r>
      <w:r w:rsidR="00BC2508" w:rsidRPr="000C081E">
        <w:rPr>
          <w:rFonts w:ascii="Times New Roman" w:hAnsi="Times New Roman" w:cs="Times New Roman"/>
        </w:rPr>
        <w:t xml:space="preserve">few cafes for student meals, there should be more vendors added to the referendum to provide more discounted meals for students and provide on-campus food vendors benefits simultaneously. </w:t>
      </w:r>
    </w:p>
    <w:p w14:paraId="4E4183C1" w14:textId="33561093" w:rsidR="00BC2508" w:rsidRDefault="00BC2508" w:rsidP="007E629D">
      <w:pPr>
        <w:spacing w:line="480" w:lineRule="auto"/>
        <w:rPr>
          <w:rFonts w:ascii="Times New Roman" w:hAnsi="Times New Roman" w:cs="Times New Roman"/>
        </w:rPr>
      </w:pPr>
      <w:r w:rsidRPr="000C081E">
        <w:rPr>
          <w:rFonts w:ascii="Times New Roman" w:hAnsi="Times New Roman" w:cs="Times New Roman"/>
        </w:rPr>
        <w:lastRenderedPageBreak/>
        <w:tab/>
        <w:t>We understand the limitation of the</w:t>
      </w:r>
      <w:r w:rsidR="00924868" w:rsidRPr="000C081E">
        <w:rPr>
          <w:rFonts w:ascii="Times New Roman" w:hAnsi="Times New Roman" w:cs="Times New Roman"/>
        </w:rPr>
        <w:t xml:space="preserve"> </w:t>
      </w:r>
      <w:r w:rsidRPr="000C081E">
        <w:rPr>
          <w:rFonts w:ascii="Times New Roman" w:hAnsi="Times New Roman" w:cs="Times New Roman"/>
        </w:rPr>
        <w:t xml:space="preserve">research provided </w:t>
      </w:r>
      <w:r w:rsidR="00BF1D47" w:rsidRPr="000C081E">
        <w:rPr>
          <w:rFonts w:ascii="Times New Roman" w:hAnsi="Times New Roman" w:cs="Times New Roman"/>
        </w:rPr>
        <w:t>the survey and interview were conducted amongst a small number of samples.</w:t>
      </w:r>
      <w:r w:rsidR="000A243B" w:rsidRPr="000C081E">
        <w:rPr>
          <w:rFonts w:ascii="Times New Roman" w:hAnsi="Times New Roman" w:cs="Times New Roman"/>
        </w:rPr>
        <w:t xml:space="preserve"> </w:t>
      </w:r>
      <w:r w:rsidR="00924868" w:rsidRPr="000C081E">
        <w:rPr>
          <w:rFonts w:ascii="Times New Roman" w:hAnsi="Times New Roman" w:cs="Times New Roman"/>
        </w:rPr>
        <w:t xml:space="preserve">Furthermore, </w:t>
      </w:r>
      <w:proofErr w:type="gramStart"/>
      <w:r w:rsidR="00924868" w:rsidRPr="000C081E">
        <w:rPr>
          <w:rFonts w:ascii="Times New Roman" w:hAnsi="Times New Roman" w:cs="Times New Roman"/>
        </w:rPr>
        <w:t>the majority of</w:t>
      </w:r>
      <w:proofErr w:type="gramEnd"/>
      <w:r w:rsidR="00924868" w:rsidRPr="000C081E">
        <w:rPr>
          <w:rFonts w:ascii="Times New Roman" w:hAnsi="Times New Roman" w:cs="Times New Roman"/>
        </w:rPr>
        <w:t xml:space="preserve"> the respondents of the surveys were second bachelor students, who would have</w:t>
      </w:r>
      <w:r w:rsidR="00BF1D47" w:rsidRPr="000C081E">
        <w:rPr>
          <w:rFonts w:ascii="Times New Roman" w:hAnsi="Times New Roman" w:cs="Times New Roman"/>
        </w:rPr>
        <w:t xml:space="preserve"> had more savings than the majority of the post-secondary bachelor students who rely mostly on parents’ allowances and government subsidies. </w:t>
      </w:r>
    </w:p>
    <w:p w14:paraId="07C6A482" w14:textId="6AA1BF2E" w:rsidR="000C081E" w:rsidRDefault="000C081E" w:rsidP="007E629D">
      <w:pPr>
        <w:spacing w:line="480" w:lineRule="auto"/>
        <w:rPr>
          <w:rFonts w:ascii="Times New Roman" w:hAnsi="Times New Roman" w:cs="Times New Roman"/>
        </w:rPr>
      </w:pPr>
    </w:p>
    <w:p w14:paraId="5A302B24" w14:textId="26EBF1EE" w:rsidR="000C081E" w:rsidRDefault="000C081E" w:rsidP="007E629D">
      <w:pPr>
        <w:spacing w:line="480" w:lineRule="auto"/>
        <w:rPr>
          <w:rFonts w:ascii="Times New Roman" w:hAnsi="Times New Roman" w:cs="Times New Roman"/>
        </w:rPr>
      </w:pPr>
    </w:p>
    <w:p w14:paraId="44AD0A2F" w14:textId="3D6C8BEF" w:rsidR="00F801D0" w:rsidRDefault="00F801D0" w:rsidP="007E629D">
      <w:pPr>
        <w:spacing w:line="480" w:lineRule="auto"/>
        <w:rPr>
          <w:rFonts w:ascii="Times New Roman" w:hAnsi="Times New Roman" w:cs="Times New Roman"/>
        </w:rPr>
      </w:pPr>
    </w:p>
    <w:p w14:paraId="08412805" w14:textId="46A8F346" w:rsidR="00F801D0" w:rsidRDefault="00F801D0" w:rsidP="007E629D">
      <w:pPr>
        <w:spacing w:line="480" w:lineRule="auto"/>
        <w:rPr>
          <w:rFonts w:ascii="Times New Roman" w:hAnsi="Times New Roman" w:cs="Times New Roman"/>
        </w:rPr>
      </w:pPr>
    </w:p>
    <w:p w14:paraId="5A89ABC1" w14:textId="6E8EF775" w:rsidR="00F801D0" w:rsidRDefault="00F801D0" w:rsidP="007E629D">
      <w:pPr>
        <w:spacing w:line="480" w:lineRule="auto"/>
        <w:rPr>
          <w:rFonts w:ascii="Times New Roman" w:hAnsi="Times New Roman" w:cs="Times New Roman"/>
        </w:rPr>
      </w:pPr>
    </w:p>
    <w:p w14:paraId="7DB8365E" w14:textId="1F0A9F86" w:rsidR="00F801D0" w:rsidRDefault="00F801D0" w:rsidP="007E629D">
      <w:pPr>
        <w:spacing w:line="480" w:lineRule="auto"/>
        <w:rPr>
          <w:rFonts w:ascii="Times New Roman" w:hAnsi="Times New Roman" w:cs="Times New Roman"/>
        </w:rPr>
      </w:pPr>
    </w:p>
    <w:p w14:paraId="75969664" w14:textId="2D147BCE" w:rsidR="00F801D0" w:rsidRDefault="00F801D0" w:rsidP="007E629D">
      <w:pPr>
        <w:spacing w:line="480" w:lineRule="auto"/>
        <w:rPr>
          <w:rFonts w:ascii="Times New Roman" w:hAnsi="Times New Roman" w:cs="Times New Roman"/>
        </w:rPr>
      </w:pPr>
    </w:p>
    <w:p w14:paraId="05DE62E2" w14:textId="3F8431CC" w:rsidR="00F801D0" w:rsidRDefault="00F801D0" w:rsidP="007E629D">
      <w:pPr>
        <w:spacing w:line="480" w:lineRule="auto"/>
        <w:rPr>
          <w:rFonts w:ascii="Times New Roman" w:hAnsi="Times New Roman" w:cs="Times New Roman"/>
        </w:rPr>
      </w:pPr>
    </w:p>
    <w:p w14:paraId="4D7733B4" w14:textId="71075D00" w:rsidR="00F801D0" w:rsidRDefault="00F801D0" w:rsidP="007E629D">
      <w:pPr>
        <w:spacing w:line="480" w:lineRule="auto"/>
        <w:rPr>
          <w:rFonts w:ascii="Times New Roman" w:hAnsi="Times New Roman" w:cs="Times New Roman"/>
        </w:rPr>
      </w:pPr>
    </w:p>
    <w:p w14:paraId="4287B652" w14:textId="6B6A423A" w:rsidR="00F801D0" w:rsidRDefault="00F801D0" w:rsidP="007E629D">
      <w:pPr>
        <w:spacing w:line="480" w:lineRule="auto"/>
        <w:rPr>
          <w:rFonts w:ascii="Times New Roman" w:hAnsi="Times New Roman" w:cs="Times New Roman"/>
        </w:rPr>
      </w:pPr>
    </w:p>
    <w:p w14:paraId="667B8E20" w14:textId="2D084090" w:rsidR="00F801D0" w:rsidRDefault="00F801D0" w:rsidP="007E629D">
      <w:pPr>
        <w:spacing w:line="480" w:lineRule="auto"/>
        <w:rPr>
          <w:rFonts w:ascii="Times New Roman" w:hAnsi="Times New Roman" w:cs="Times New Roman"/>
        </w:rPr>
      </w:pPr>
    </w:p>
    <w:p w14:paraId="30A18D1C" w14:textId="40AF38DF" w:rsidR="00F801D0" w:rsidRDefault="00F801D0" w:rsidP="007E629D">
      <w:pPr>
        <w:spacing w:line="480" w:lineRule="auto"/>
        <w:rPr>
          <w:rFonts w:ascii="Times New Roman" w:hAnsi="Times New Roman" w:cs="Times New Roman"/>
        </w:rPr>
      </w:pPr>
    </w:p>
    <w:p w14:paraId="1D25AAB7" w14:textId="4912F0F1" w:rsidR="00F801D0" w:rsidRDefault="00F801D0" w:rsidP="007E629D">
      <w:pPr>
        <w:spacing w:line="480" w:lineRule="auto"/>
        <w:rPr>
          <w:rFonts w:ascii="Times New Roman" w:hAnsi="Times New Roman" w:cs="Times New Roman"/>
        </w:rPr>
      </w:pPr>
    </w:p>
    <w:p w14:paraId="76B22BCF" w14:textId="2C47915F" w:rsidR="00F801D0" w:rsidRDefault="00F801D0" w:rsidP="007E629D">
      <w:pPr>
        <w:spacing w:line="480" w:lineRule="auto"/>
        <w:rPr>
          <w:rFonts w:ascii="Times New Roman" w:hAnsi="Times New Roman" w:cs="Times New Roman"/>
        </w:rPr>
      </w:pPr>
    </w:p>
    <w:p w14:paraId="50A0B603" w14:textId="40737C63" w:rsidR="00F801D0" w:rsidRDefault="00F801D0" w:rsidP="007E629D">
      <w:pPr>
        <w:spacing w:line="480" w:lineRule="auto"/>
        <w:rPr>
          <w:rFonts w:ascii="Times New Roman" w:hAnsi="Times New Roman" w:cs="Times New Roman"/>
        </w:rPr>
      </w:pPr>
    </w:p>
    <w:p w14:paraId="2977C000" w14:textId="77777777" w:rsidR="00F801D0" w:rsidRDefault="00F801D0" w:rsidP="007E629D">
      <w:pPr>
        <w:spacing w:line="480" w:lineRule="auto"/>
        <w:rPr>
          <w:rFonts w:ascii="Times New Roman" w:hAnsi="Times New Roman" w:cs="Times New Roman"/>
        </w:rPr>
      </w:pPr>
    </w:p>
    <w:p w14:paraId="1ACBEF97" w14:textId="1CB32550" w:rsidR="000C081E" w:rsidRDefault="000C081E" w:rsidP="007E629D">
      <w:pPr>
        <w:spacing w:line="480" w:lineRule="auto"/>
        <w:rPr>
          <w:rFonts w:ascii="Times New Roman" w:hAnsi="Times New Roman" w:cs="Times New Roman"/>
        </w:rPr>
      </w:pPr>
    </w:p>
    <w:p w14:paraId="1FAB1D0B" w14:textId="02860491" w:rsidR="000C081E" w:rsidRDefault="000C081E" w:rsidP="007E629D">
      <w:pPr>
        <w:spacing w:line="480" w:lineRule="auto"/>
        <w:rPr>
          <w:rFonts w:ascii="Times New Roman" w:hAnsi="Times New Roman" w:cs="Times New Roman"/>
        </w:rPr>
      </w:pPr>
    </w:p>
    <w:p w14:paraId="00C36978" w14:textId="7E5CCC23" w:rsidR="002F5BD0" w:rsidRDefault="000C081E" w:rsidP="000C081E">
      <w:pPr>
        <w:spacing w:line="480" w:lineRule="auto"/>
        <w:jc w:val="center"/>
        <w:rPr>
          <w:rFonts w:ascii="Times New Roman" w:hAnsi="Times New Roman" w:cs="Times New Roman"/>
        </w:rPr>
      </w:pPr>
      <w:r>
        <w:rPr>
          <w:rFonts w:ascii="Times New Roman" w:hAnsi="Times New Roman" w:cs="Times New Roman"/>
        </w:rPr>
        <w:lastRenderedPageBreak/>
        <w:t>Works Cited</w:t>
      </w:r>
    </w:p>
    <w:p w14:paraId="49104962" w14:textId="10DC1962" w:rsidR="00866EC1" w:rsidRDefault="00866EC1" w:rsidP="000C081E">
      <w:pPr>
        <w:spacing w:line="480" w:lineRule="auto"/>
        <w:jc w:val="center"/>
        <w:rPr>
          <w:rFonts w:ascii="Times New Roman" w:hAnsi="Times New Roman" w:cs="Times New Roman"/>
        </w:rPr>
      </w:pPr>
    </w:p>
    <w:p w14:paraId="5754A455" w14:textId="44BAA911" w:rsidR="00866EC1" w:rsidRDefault="00866EC1" w:rsidP="00866EC1">
      <w:pPr>
        <w:rPr>
          <w:rFonts w:ascii="Times New Roman" w:eastAsia="Times New Roman" w:hAnsi="Times New Roman" w:cs="Times New Roman"/>
        </w:rPr>
      </w:pPr>
      <w:r w:rsidRPr="00866EC1">
        <w:rPr>
          <w:rFonts w:ascii="Times New Roman" w:eastAsia="Times New Roman" w:hAnsi="Times New Roman" w:cs="Times New Roman"/>
        </w:rPr>
        <w:t xml:space="preserve">Orton, Tyler. “Why Canada’s Inflation Is Driving Cost of Living in </w:t>
      </w:r>
      <w:proofErr w:type="gramStart"/>
      <w:r w:rsidRPr="00866EC1">
        <w:rPr>
          <w:rFonts w:ascii="Times New Roman" w:eastAsia="Times New Roman" w:hAnsi="Times New Roman" w:cs="Times New Roman"/>
        </w:rPr>
        <w:t>BC  -</w:t>
      </w:r>
      <w:proofErr w:type="gramEnd"/>
      <w:r w:rsidRPr="00866EC1">
        <w:rPr>
          <w:rFonts w:ascii="Times New Roman" w:eastAsia="Times New Roman" w:hAnsi="Times New Roman" w:cs="Times New Roman"/>
        </w:rPr>
        <w:t xml:space="preserve"> Vancouver Is Awesome.” </w:t>
      </w:r>
      <w:r w:rsidRPr="00866EC1">
        <w:rPr>
          <w:rFonts w:ascii="Times New Roman" w:eastAsia="Times New Roman" w:hAnsi="Times New Roman" w:cs="Times New Roman"/>
          <w:i/>
          <w:iCs/>
        </w:rPr>
        <w:t>Vancouver Is Awesome</w:t>
      </w:r>
      <w:r w:rsidRPr="00866EC1">
        <w:rPr>
          <w:rFonts w:ascii="Times New Roman" w:eastAsia="Times New Roman" w:hAnsi="Times New Roman" w:cs="Times New Roman"/>
        </w:rPr>
        <w:t xml:space="preserve">, 16 Feb. 2022, </w:t>
      </w:r>
      <w:hyperlink r:id="rId10" w:history="1">
        <w:r w:rsidRPr="00866EC1">
          <w:rPr>
            <w:rStyle w:val="Hyperlink"/>
            <w:rFonts w:ascii="Times New Roman" w:eastAsia="Times New Roman" w:hAnsi="Times New Roman" w:cs="Times New Roman"/>
          </w:rPr>
          <w:t>https://www.vancouverisawesome.com/bc-news/inflation-hits-highs-not-seen-since-1991-as-rent-drives-up-costs-in-bc-5069884</w:t>
        </w:r>
      </w:hyperlink>
      <w:r w:rsidRPr="00866EC1">
        <w:rPr>
          <w:rFonts w:ascii="Times New Roman" w:eastAsia="Times New Roman" w:hAnsi="Times New Roman" w:cs="Times New Roman"/>
        </w:rPr>
        <w:t>.</w:t>
      </w:r>
    </w:p>
    <w:p w14:paraId="14E92A2E" w14:textId="47F4D6C7" w:rsidR="00866EC1" w:rsidRDefault="00866EC1" w:rsidP="00866EC1">
      <w:pPr>
        <w:rPr>
          <w:rFonts w:ascii="Times New Roman" w:eastAsia="Times New Roman" w:hAnsi="Times New Roman" w:cs="Times New Roman"/>
        </w:rPr>
      </w:pPr>
    </w:p>
    <w:p w14:paraId="16E075D3" w14:textId="2BB0CDDC" w:rsidR="00866EC1" w:rsidRDefault="00866EC1" w:rsidP="00866EC1">
      <w:pPr>
        <w:rPr>
          <w:rFonts w:ascii="Times New Roman" w:eastAsia="Times New Roman" w:hAnsi="Times New Roman" w:cs="Times New Roman"/>
        </w:rPr>
      </w:pPr>
      <w:r w:rsidRPr="00866EC1">
        <w:rPr>
          <w:rFonts w:ascii="Times New Roman" w:eastAsia="Times New Roman" w:hAnsi="Times New Roman" w:cs="Times New Roman"/>
        </w:rPr>
        <w:t xml:space="preserve">Reporter, Staff. “Metro Vancouver Gas Prices Tipped to Drop 15 Cents Overnight to Less than $2 a Litre | Vancouver Sun.” </w:t>
      </w:r>
      <w:proofErr w:type="spellStart"/>
      <w:r w:rsidRPr="00866EC1">
        <w:rPr>
          <w:rFonts w:ascii="Times New Roman" w:eastAsia="Times New Roman" w:hAnsi="Times New Roman" w:cs="Times New Roman"/>
          <w:i/>
          <w:iCs/>
        </w:rPr>
        <w:t>Vancouversun</w:t>
      </w:r>
      <w:proofErr w:type="spellEnd"/>
      <w:r w:rsidRPr="00866EC1">
        <w:rPr>
          <w:rFonts w:ascii="Times New Roman" w:eastAsia="Times New Roman" w:hAnsi="Times New Roman" w:cs="Times New Roman"/>
        </w:rPr>
        <w:t xml:space="preserve">, Vancouver Sun, 11 Mar. 2022, </w:t>
      </w:r>
      <w:hyperlink r:id="rId11" w:history="1">
        <w:r w:rsidRPr="00866EC1">
          <w:rPr>
            <w:rStyle w:val="Hyperlink"/>
            <w:rFonts w:ascii="Times New Roman" w:eastAsia="Times New Roman" w:hAnsi="Times New Roman" w:cs="Times New Roman"/>
          </w:rPr>
          <w:t>https://vancouversun.com/news/local-news/gas-price-drop-vancouver</w:t>
        </w:r>
      </w:hyperlink>
      <w:r w:rsidRPr="00866EC1">
        <w:rPr>
          <w:rFonts w:ascii="Times New Roman" w:eastAsia="Times New Roman" w:hAnsi="Times New Roman" w:cs="Times New Roman"/>
        </w:rPr>
        <w:t>.</w:t>
      </w:r>
    </w:p>
    <w:p w14:paraId="76E9707D" w14:textId="77777777" w:rsidR="00866EC1" w:rsidRPr="00866EC1" w:rsidRDefault="00866EC1" w:rsidP="00866EC1">
      <w:pPr>
        <w:rPr>
          <w:rFonts w:ascii="Times New Roman" w:eastAsia="Times New Roman" w:hAnsi="Times New Roman" w:cs="Times New Roman"/>
        </w:rPr>
      </w:pPr>
    </w:p>
    <w:p w14:paraId="271BE580" w14:textId="4DF8CD5E" w:rsidR="00866EC1" w:rsidRDefault="00866EC1" w:rsidP="00866EC1">
      <w:pPr>
        <w:rPr>
          <w:rFonts w:ascii="Times New Roman" w:eastAsia="Times New Roman" w:hAnsi="Times New Roman" w:cs="Times New Roman"/>
        </w:rPr>
      </w:pPr>
      <w:proofErr w:type="spellStart"/>
      <w:r w:rsidRPr="00866EC1">
        <w:rPr>
          <w:rFonts w:ascii="Times New Roman" w:eastAsia="Times New Roman" w:hAnsi="Times New Roman" w:cs="Times New Roman"/>
        </w:rPr>
        <w:t>Farahbakhsh</w:t>
      </w:r>
      <w:proofErr w:type="spellEnd"/>
      <w:r w:rsidRPr="00866EC1">
        <w:rPr>
          <w:rFonts w:ascii="Times New Roman" w:eastAsia="Times New Roman" w:hAnsi="Times New Roman" w:cs="Times New Roman"/>
        </w:rPr>
        <w:t xml:space="preserve">, Jasmine. “What Is the Food Security Status, Self-Rated Health, and Diet of Students Using a </w:t>
      </w:r>
      <w:proofErr w:type="spellStart"/>
      <w:r w:rsidRPr="00866EC1">
        <w:rPr>
          <w:rFonts w:ascii="Times New Roman" w:eastAsia="Times New Roman" w:hAnsi="Times New Roman" w:cs="Times New Roman"/>
        </w:rPr>
        <w:t>Universitybased</w:t>
      </w:r>
      <w:proofErr w:type="spellEnd"/>
      <w:r w:rsidRPr="00866EC1">
        <w:rPr>
          <w:rFonts w:ascii="Times New Roman" w:eastAsia="Times New Roman" w:hAnsi="Times New Roman" w:cs="Times New Roman"/>
        </w:rPr>
        <w:t xml:space="preserve"> Food Bank?” </w:t>
      </w:r>
      <w:r w:rsidRPr="00866EC1">
        <w:rPr>
          <w:rFonts w:ascii="Times New Roman" w:eastAsia="Times New Roman" w:hAnsi="Times New Roman" w:cs="Times New Roman"/>
          <w:i/>
          <w:iCs/>
        </w:rPr>
        <w:t>Department of Agricultural, Food and Nutritional Science University of Alberta</w:t>
      </w:r>
      <w:r w:rsidRPr="00866EC1">
        <w:rPr>
          <w:rFonts w:ascii="Times New Roman" w:eastAsia="Times New Roman" w:hAnsi="Times New Roman" w:cs="Times New Roman"/>
        </w:rPr>
        <w:t xml:space="preserve">, 2015, </w:t>
      </w:r>
      <w:hyperlink r:id="rId12" w:history="1">
        <w:r w:rsidR="005057FB" w:rsidRPr="00866EC1">
          <w:rPr>
            <w:rStyle w:val="Hyperlink"/>
            <w:rFonts w:ascii="Times New Roman" w:eastAsia="Times New Roman" w:hAnsi="Times New Roman" w:cs="Times New Roman"/>
          </w:rPr>
          <w:t>https://era.library.ualberta.ca/items/631f514b-fab7-451f-8380-fc7dc8edc015/view/7ff4d21f-6d73-4a4b-9b00-a6dcd08144b8/Farahbakhsh_Jasmine_J_201505_MSc.pdf</w:t>
        </w:r>
      </w:hyperlink>
      <w:r w:rsidRPr="00866EC1">
        <w:rPr>
          <w:rFonts w:ascii="Times New Roman" w:eastAsia="Times New Roman" w:hAnsi="Times New Roman" w:cs="Times New Roman"/>
        </w:rPr>
        <w:t>.</w:t>
      </w:r>
    </w:p>
    <w:p w14:paraId="263A6AFF" w14:textId="77777777" w:rsidR="005057FB" w:rsidRPr="00866EC1" w:rsidRDefault="005057FB" w:rsidP="00866EC1">
      <w:pPr>
        <w:rPr>
          <w:rFonts w:ascii="Times New Roman" w:eastAsia="Times New Roman" w:hAnsi="Times New Roman" w:cs="Times New Roman"/>
        </w:rPr>
      </w:pPr>
    </w:p>
    <w:p w14:paraId="43ECE356" w14:textId="77777777" w:rsidR="005057FB" w:rsidRPr="005057FB" w:rsidRDefault="005057FB" w:rsidP="005057FB">
      <w:pPr>
        <w:rPr>
          <w:rFonts w:ascii="Times New Roman" w:eastAsia="Times New Roman" w:hAnsi="Times New Roman" w:cs="Times New Roman"/>
        </w:rPr>
      </w:pPr>
      <w:r w:rsidRPr="005057FB">
        <w:rPr>
          <w:rFonts w:ascii="Times New Roman" w:eastAsia="Times New Roman" w:hAnsi="Times New Roman" w:cs="Times New Roman"/>
        </w:rPr>
        <w:t xml:space="preserve">“SFAF – Agora Café.” </w:t>
      </w:r>
      <w:r w:rsidRPr="005057FB">
        <w:rPr>
          <w:rFonts w:ascii="Times New Roman" w:eastAsia="Times New Roman" w:hAnsi="Times New Roman" w:cs="Times New Roman"/>
          <w:i/>
          <w:iCs/>
        </w:rPr>
        <w:t>Home | UBC Blogs</w:t>
      </w:r>
      <w:r w:rsidRPr="005057FB">
        <w:rPr>
          <w:rFonts w:ascii="Times New Roman" w:eastAsia="Times New Roman" w:hAnsi="Times New Roman" w:cs="Times New Roman"/>
        </w:rPr>
        <w:t>, 2018, https://blogs.ubc.ca/agora/sustainable-food-access-fund/.</w:t>
      </w:r>
    </w:p>
    <w:p w14:paraId="695592FD" w14:textId="5CEB7B45" w:rsidR="0011256D" w:rsidRDefault="0011256D" w:rsidP="004D2F3A">
      <w:pPr>
        <w:rPr>
          <w:rFonts w:ascii="Times New Roman" w:hAnsi="Times New Roman" w:cs="Times New Roman"/>
        </w:rPr>
      </w:pPr>
    </w:p>
    <w:p w14:paraId="50E4E407" w14:textId="77777777" w:rsidR="005057FB" w:rsidRPr="000C081E" w:rsidRDefault="005057FB" w:rsidP="004D2F3A">
      <w:pPr>
        <w:rPr>
          <w:rFonts w:ascii="Times New Roman" w:hAnsi="Times New Roman" w:cs="Times New Roman"/>
        </w:rPr>
      </w:pPr>
    </w:p>
    <w:p w14:paraId="7FF834BA" w14:textId="38BD10C8" w:rsidR="00C8653B" w:rsidRPr="000C081E" w:rsidRDefault="00C8653B" w:rsidP="004D2F3A">
      <w:pPr>
        <w:rPr>
          <w:rFonts w:ascii="Times New Roman" w:hAnsi="Times New Roman" w:cs="Times New Roman"/>
        </w:rPr>
      </w:pPr>
    </w:p>
    <w:p w14:paraId="21A5A1DF" w14:textId="66C0E14D" w:rsidR="002F5BD0" w:rsidRPr="000C081E" w:rsidRDefault="002F5BD0" w:rsidP="004D2F3A">
      <w:pPr>
        <w:rPr>
          <w:rFonts w:ascii="Times New Roman" w:hAnsi="Times New Roman" w:cs="Times New Roman"/>
        </w:rPr>
      </w:pPr>
    </w:p>
    <w:p w14:paraId="45446462" w14:textId="77777777" w:rsidR="008867CC" w:rsidRPr="000C081E" w:rsidRDefault="008867CC" w:rsidP="004D2F3A">
      <w:pPr>
        <w:rPr>
          <w:rFonts w:ascii="Times New Roman" w:hAnsi="Times New Roman" w:cs="Times New Roman"/>
        </w:rPr>
      </w:pPr>
    </w:p>
    <w:p w14:paraId="4064836D" w14:textId="6B12B188" w:rsidR="008A630D" w:rsidRPr="000C081E" w:rsidRDefault="008A630D" w:rsidP="004D2F3A">
      <w:pPr>
        <w:rPr>
          <w:rFonts w:ascii="Times New Roman" w:hAnsi="Times New Roman" w:cs="Times New Roman"/>
        </w:rPr>
      </w:pPr>
    </w:p>
    <w:p w14:paraId="121B0A06" w14:textId="2104B8C1" w:rsidR="00DE1DFF" w:rsidRPr="000C081E" w:rsidRDefault="00DE1DFF" w:rsidP="004D2F3A">
      <w:pPr>
        <w:rPr>
          <w:rFonts w:ascii="Times New Roman" w:hAnsi="Times New Roman" w:cs="Times New Roman" w:hint="eastAsia"/>
        </w:rPr>
      </w:pPr>
    </w:p>
    <w:sectPr w:rsidR="00DE1DFF" w:rsidRPr="000C081E">
      <w:footerReference w:type="even" r:id="rId13"/>
      <w:footerReference w:type="default" r:id="rId14"/>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192054" w14:textId="77777777" w:rsidR="00552D16" w:rsidRDefault="00552D16" w:rsidP="000C081E">
      <w:r>
        <w:separator/>
      </w:r>
    </w:p>
  </w:endnote>
  <w:endnote w:type="continuationSeparator" w:id="0">
    <w:p w14:paraId="4190B3E0" w14:textId="77777777" w:rsidR="00552D16" w:rsidRDefault="00552D16" w:rsidP="000C0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22638606"/>
      <w:docPartObj>
        <w:docPartGallery w:val="Page Numbers (Bottom of Page)"/>
        <w:docPartUnique/>
      </w:docPartObj>
    </w:sdtPr>
    <w:sdtContent>
      <w:p w14:paraId="3D29B768" w14:textId="050E671F" w:rsidR="000C081E" w:rsidRDefault="000C081E" w:rsidP="00E44EB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20F39D0" w14:textId="77777777" w:rsidR="000C081E" w:rsidRDefault="000C081E" w:rsidP="000C081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265992034"/>
      <w:docPartObj>
        <w:docPartGallery w:val="Page Numbers (Bottom of Page)"/>
        <w:docPartUnique/>
      </w:docPartObj>
    </w:sdtPr>
    <w:sdtContent>
      <w:p w14:paraId="79B39F51" w14:textId="16F7A893" w:rsidR="000C081E" w:rsidRDefault="000C081E" w:rsidP="00E44EB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2CFD1E3" w14:textId="77777777" w:rsidR="000C081E" w:rsidRDefault="000C081E" w:rsidP="000C081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2D4A35" w14:textId="77777777" w:rsidR="00552D16" w:rsidRDefault="00552D16" w:rsidP="000C081E">
      <w:r>
        <w:separator/>
      </w:r>
    </w:p>
  </w:footnote>
  <w:footnote w:type="continuationSeparator" w:id="0">
    <w:p w14:paraId="7C02571A" w14:textId="77777777" w:rsidR="00552D16" w:rsidRDefault="00552D16" w:rsidP="000C08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E0DB8"/>
    <w:multiLevelType w:val="hybridMultilevel"/>
    <w:tmpl w:val="1FBCD86A"/>
    <w:lvl w:ilvl="0" w:tplc="E16EF4A6">
      <w:start w:val="123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27609"/>
    <w:multiLevelType w:val="hybridMultilevel"/>
    <w:tmpl w:val="60AE7924"/>
    <w:lvl w:ilvl="0" w:tplc="0AFA542A">
      <w:numFmt w:val="bullet"/>
      <w:lvlText w:val="-"/>
      <w:lvlJc w:val="left"/>
      <w:pPr>
        <w:ind w:left="720" w:hanging="360"/>
      </w:pPr>
      <w:rPr>
        <w:rFonts w:ascii="Calibri" w:eastAsiaTheme="minorEastAsia" w:hAnsi="Calibri" w:cs="Calibri"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BA5ED0"/>
    <w:multiLevelType w:val="hybridMultilevel"/>
    <w:tmpl w:val="4B8ED5FA"/>
    <w:lvl w:ilvl="0" w:tplc="6D4C6EBA">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1"/>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4AC0"/>
    <w:rsid w:val="00015EEF"/>
    <w:rsid w:val="00047135"/>
    <w:rsid w:val="00067490"/>
    <w:rsid w:val="00081BCB"/>
    <w:rsid w:val="00081D62"/>
    <w:rsid w:val="00085F89"/>
    <w:rsid w:val="000931FB"/>
    <w:rsid w:val="000A243B"/>
    <w:rsid w:val="000B2FE3"/>
    <w:rsid w:val="000C081E"/>
    <w:rsid w:val="000C39A9"/>
    <w:rsid w:val="000F7CD6"/>
    <w:rsid w:val="0011256D"/>
    <w:rsid w:val="00135637"/>
    <w:rsid w:val="001571BA"/>
    <w:rsid w:val="001B4E0A"/>
    <w:rsid w:val="00211A7A"/>
    <w:rsid w:val="00267883"/>
    <w:rsid w:val="002E0EA1"/>
    <w:rsid w:val="002F5BD0"/>
    <w:rsid w:val="00304787"/>
    <w:rsid w:val="003104E5"/>
    <w:rsid w:val="00320EC4"/>
    <w:rsid w:val="003260D2"/>
    <w:rsid w:val="0036096E"/>
    <w:rsid w:val="00371ED6"/>
    <w:rsid w:val="00395CFE"/>
    <w:rsid w:val="0039649D"/>
    <w:rsid w:val="003D41F7"/>
    <w:rsid w:val="003E2F4F"/>
    <w:rsid w:val="003F4AC0"/>
    <w:rsid w:val="0042251A"/>
    <w:rsid w:val="00427591"/>
    <w:rsid w:val="004C307A"/>
    <w:rsid w:val="004D2F3A"/>
    <w:rsid w:val="005057FB"/>
    <w:rsid w:val="005063C3"/>
    <w:rsid w:val="00534EDC"/>
    <w:rsid w:val="00547772"/>
    <w:rsid w:val="00552D16"/>
    <w:rsid w:val="005819CA"/>
    <w:rsid w:val="0059029A"/>
    <w:rsid w:val="005B6BC1"/>
    <w:rsid w:val="006F1FEA"/>
    <w:rsid w:val="00713B1C"/>
    <w:rsid w:val="0073124D"/>
    <w:rsid w:val="00745064"/>
    <w:rsid w:val="00762F08"/>
    <w:rsid w:val="007D778E"/>
    <w:rsid w:val="007E629D"/>
    <w:rsid w:val="00812176"/>
    <w:rsid w:val="00815F1E"/>
    <w:rsid w:val="00866EC1"/>
    <w:rsid w:val="00872956"/>
    <w:rsid w:val="008867CC"/>
    <w:rsid w:val="00891CCE"/>
    <w:rsid w:val="008A630D"/>
    <w:rsid w:val="008B2731"/>
    <w:rsid w:val="00924868"/>
    <w:rsid w:val="00937F1F"/>
    <w:rsid w:val="0095198B"/>
    <w:rsid w:val="00957510"/>
    <w:rsid w:val="00972735"/>
    <w:rsid w:val="009955AE"/>
    <w:rsid w:val="00995682"/>
    <w:rsid w:val="009E667E"/>
    <w:rsid w:val="009F00A2"/>
    <w:rsid w:val="009F4985"/>
    <w:rsid w:val="00AB0357"/>
    <w:rsid w:val="00AE5C3F"/>
    <w:rsid w:val="00B0104D"/>
    <w:rsid w:val="00B422C9"/>
    <w:rsid w:val="00B609C7"/>
    <w:rsid w:val="00B7233E"/>
    <w:rsid w:val="00B7756C"/>
    <w:rsid w:val="00BC2508"/>
    <w:rsid w:val="00BC6737"/>
    <w:rsid w:val="00BF1D47"/>
    <w:rsid w:val="00C133A0"/>
    <w:rsid w:val="00C134E7"/>
    <w:rsid w:val="00C2068D"/>
    <w:rsid w:val="00C8653B"/>
    <w:rsid w:val="00CA7143"/>
    <w:rsid w:val="00CB0D6B"/>
    <w:rsid w:val="00CC2DEB"/>
    <w:rsid w:val="00CD7E2C"/>
    <w:rsid w:val="00D144F5"/>
    <w:rsid w:val="00D3363C"/>
    <w:rsid w:val="00D43B64"/>
    <w:rsid w:val="00D55EAD"/>
    <w:rsid w:val="00D64586"/>
    <w:rsid w:val="00DA0F70"/>
    <w:rsid w:val="00DE1DFF"/>
    <w:rsid w:val="00DF1EB4"/>
    <w:rsid w:val="00DF6349"/>
    <w:rsid w:val="00E02D02"/>
    <w:rsid w:val="00E11E21"/>
    <w:rsid w:val="00E86256"/>
    <w:rsid w:val="00F53525"/>
    <w:rsid w:val="00F72945"/>
    <w:rsid w:val="00F801D0"/>
    <w:rsid w:val="00F96F28"/>
    <w:rsid w:val="00FA127A"/>
    <w:rsid w:val="00FF63A0"/>
  </w:rsids>
  <m:mathPr>
    <m:mathFont m:val="Cambria Math"/>
    <m:brkBin m:val="before"/>
    <m:brkBinSub m:val="--"/>
    <m:smallFrac m:val="0"/>
    <m:dispDef/>
    <m:lMargin m:val="0"/>
    <m:rMargin m:val="0"/>
    <m:defJc m:val="centerGroup"/>
    <m:wrapIndent m:val="1440"/>
    <m:intLim m:val="subSup"/>
    <m:naryLim m:val="undOvr"/>
  </m:mathPr>
  <w:themeFontLang w:val="en-CA"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A96748"/>
  <w15:chartTrackingRefBased/>
  <w15:docId w15:val="{7AE80218-1C55-3F4B-80E2-AD2CF0AFA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CA"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955AE"/>
    <w:pPr>
      <w:ind w:left="720"/>
      <w:contextualSpacing/>
    </w:pPr>
  </w:style>
  <w:style w:type="paragraph" w:styleId="Date">
    <w:name w:val="Date"/>
    <w:basedOn w:val="Normal"/>
    <w:next w:val="Normal"/>
    <w:link w:val="DateChar"/>
    <w:uiPriority w:val="99"/>
    <w:semiHidden/>
    <w:unhideWhenUsed/>
    <w:rsid w:val="008A630D"/>
  </w:style>
  <w:style w:type="character" w:customStyle="1" w:styleId="DateChar">
    <w:name w:val="Date Char"/>
    <w:basedOn w:val="DefaultParagraphFont"/>
    <w:link w:val="Date"/>
    <w:uiPriority w:val="99"/>
    <w:semiHidden/>
    <w:rsid w:val="008A630D"/>
  </w:style>
  <w:style w:type="character" w:styleId="Hyperlink">
    <w:name w:val="Hyperlink"/>
    <w:basedOn w:val="DefaultParagraphFont"/>
    <w:uiPriority w:val="99"/>
    <w:unhideWhenUsed/>
    <w:rsid w:val="002F5BD0"/>
    <w:rPr>
      <w:color w:val="0563C1" w:themeColor="hyperlink"/>
      <w:u w:val="single"/>
    </w:rPr>
  </w:style>
  <w:style w:type="character" w:styleId="UnresolvedMention">
    <w:name w:val="Unresolved Mention"/>
    <w:basedOn w:val="DefaultParagraphFont"/>
    <w:uiPriority w:val="99"/>
    <w:semiHidden/>
    <w:unhideWhenUsed/>
    <w:rsid w:val="002F5BD0"/>
    <w:rPr>
      <w:color w:val="605E5C"/>
      <w:shd w:val="clear" w:color="auto" w:fill="E1DFDD"/>
    </w:rPr>
  </w:style>
  <w:style w:type="character" w:styleId="FollowedHyperlink">
    <w:name w:val="FollowedHyperlink"/>
    <w:basedOn w:val="DefaultParagraphFont"/>
    <w:uiPriority w:val="99"/>
    <w:semiHidden/>
    <w:unhideWhenUsed/>
    <w:rsid w:val="0095198B"/>
    <w:rPr>
      <w:color w:val="954F72" w:themeColor="followedHyperlink"/>
      <w:u w:val="single"/>
    </w:rPr>
  </w:style>
  <w:style w:type="paragraph" w:styleId="Footer">
    <w:name w:val="footer"/>
    <w:basedOn w:val="Normal"/>
    <w:link w:val="FooterChar"/>
    <w:uiPriority w:val="99"/>
    <w:unhideWhenUsed/>
    <w:rsid w:val="000C081E"/>
    <w:pPr>
      <w:tabs>
        <w:tab w:val="center" w:pos="4680"/>
        <w:tab w:val="right" w:pos="9360"/>
      </w:tabs>
    </w:pPr>
  </w:style>
  <w:style w:type="character" w:customStyle="1" w:styleId="FooterChar">
    <w:name w:val="Footer Char"/>
    <w:basedOn w:val="DefaultParagraphFont"/>
    <w:link w:val="Footer"/>
    <w:uiPriority w:val="99"/>
    <w:rsid w:val="000C081E"/>
  </w:style>
  <w:style w:type="character" w:styleId="PageNumber">
    <w:name w:val="page number"/>
    <w:basedOn w:val="DefaultParagraphFont"/>
    <w:uiPriority w:val="99"/>
    <w:semiHidden/>
    <w:unhideWhenUsed/>
    <w:rsid w:val="000C08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1926786">
      <w:bodyDiv w:val="1"/>
      <w:marLeft w:val="0"/>
      <w:marRight w:val="0"/>
      <w:marTop w:val="0"/>
      <w:marBottom w:val="0"/>
      <w:divBdr>
        <w:top w:val="none" w:sz="0" w:space="0" w:color="auto"/>
        <w:left w:val="none" w:sz="0" w:space="0" w:color="auto"/>
        <w:bottom w:val="none" w:sz="0" w:space="0" w:color="auto"/>
        <w:right w:val="none" w:sz="0" w:space="0" w:color="auto"/>
      </w:divBdr>
      <w:divsChild>
        <w:div w:id="1576667748">
          <w:marLeft w:val="0"/>
          <w:marRight w:val="0"/>
          <w:marTop w:val="0"/>
          <w:marBottom w:val="0"/>
          <w:divBdr>
            <w:top w:val="none" w:sz="0" w:space="0" w:color="auto"/>
            <w:left w:val="none" w:sz="0" w:space="0" w:color="auto"/>
            <w:bottom w:val="none" w:sz="0" w:space="0" w:color="auto"/>
            <w:right w:val="none" w:sz="0" w:space="0" w:color="auto"/>
          </w:divBdr>
        </w:div>
      </w:divsChild>
    </w:div>
    <w:div w:id="526599601">
      <w:bodyDiv w:val="1"/>
      <w:marLeft w:val="0"/>
      <w:marRight w:val="0"/>
      <w:marTop w:val="0"/>
      <w:marBottom w:val="0"/>
      <w:divBdr>
        <w:top w:val="none" w:sz="0" w:space="0" w:color="auto"/>
        <w:left w:val="none" w:sz="0" w:space="0" w:color="auto"/>
        <w:bottom w:val="none" w:sz="0" w:space="0" w:color="auto"/>
        <w:right w:val="none" w:sz="0" w:space="0" w:color="auto"/>
      </w:divBdr>
      <w:divsChild>
        <w:div w:id="197470475">
          <w:marLeft w:val="0"/>
          <w:marRight w:val="0"/>
          <w:marTop w:val="0"/>
          <w:marBottom w:val="0"/>
          <w:divBdr>
            <w:top w:val="none" w:sz="0" w:space="0" w:color="auto"/>
            <w:left w:val="none" w:sz="0" w:space="0" w:color="auto"/>
            <w:bottom w:val="none" w:sz="0" w:space="0" w:color="auto"/>
            <w:right w:val="none" w:sz="0" w:space="0" w:color="auto"/>
          </w:divBdr>
        </w:div>
      </w:divsChild>
    </w:div>
    <w:div w:id="805316482">
      <w:bodyDiv w:val="1"/>
      <w:marLeft w:val="0"/>
      <w:marRight w:val="0"/>
      <w:marTop w:val="0"/>
      <w:marBottom w:val="0"/>
      <w:divBdr>
        <w:top w:val="none" w:sz="0" w:space="0" w:color="auto"/>
        <w:left w:val="none" w:sz="0" w:space="0" w:color="auto"/>
        <w:bottom w:val="none" w:sz="0" w:space="0" w:color="auto"/>
        <w:right w:val="none" w:sz="0" w:space="0" w:color="auto"/>
      </w:divBdr>
    </w:div>
    <w:div w:id="923076025">
      <w:bodyDiv w:val="1"/>
      <w:marLeft w:val="0"/>
      <w:marRight w:val="0"/>
      <w:marTop w:val="0"/>
      <w:marBottom w:val="0"/>
      <w:divBdr>
        <w:top w:val="none" w:sz="0" w:space="0" w:color="auto"/>
        <w:left w:val="none" w:sz="0" w:space="0" w:color="auto"/>
        <w:bottom w:val="none" w:sz="0" w:space="0" w:color="auto"/>
        <w:right w:val="none" w:sz="0" w:space="0" w:color="auto"/>
      </w:divBdr>
      <w:divsChild>
        <w:div w:id="1871260199">
          <w:marLeft w:val="0"/>
          <w:marRight w:val="0"/>
          <w:marTop w:val="0"/>
          <w:marBottom w:val="0"/>
          <w:divBdr>
            <w:top w:val="none" w:sz="0" w:space="0" w:color="auto"/>
            <w:left w:val="none" w:sz="0" w:space="0" w:color="auto"/>
            <w:bottom w:val="none" w:sz="0" w:space="0" w:color="auto"/>
            <w:right w:val="none" w:sz="0" w:space="0" w:color="auto"/>
          </w:divBdr>
        </w:div>
      </w:divsChild>
    </w:div>
    <w:div w:id="1251114412">
      <w:bodyDiv w:val="1"/>
      <w:marLeft w:val="0"/>
      <w:marRight w:val="0"/>
      <w:marTop w:val="0"/>
      <w:marBottom w:val="0"/>
      <w:divBdr>
        <w:top w:val="none" w:sz="0" w:space="0" w:color="auto"/>
        <w:left w:val="none" w:sz="0" w:space="0" w:color="auto"/>
        <w:bottom w:val="none" w:sz="0" w:space="0" w:color="auto"/>
        <w:right w:val="none" w:sz="0" w:space="0" w:color="auto"/>
      </w:divBdr>
      <w:divsChild>
        <w:div w:id="10720435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kellykim030@hotmail.com" TargetMode="External"/><Relationship Id="rId12" Type="http://schemas.openxmlformats.org/officeDocument/2006/relationships/hyperlink" Target="https://era.library.ualberta.ca/items/631f514b-fab7-451f-8380-fc7dc8edc015/view/7ff4d21f-6d73-4a4b-9b00-a6dcd08144b8/Farahbakhsh_Jasmine_J_201505_MSc.pdf"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vancouversun.com/news/local-news/gas-price-drop-vancouver"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vancouverisawesome.com/bc-news/inflation-hits-highs-not-seen-since-1991-as-rent-drives-up-costs-in-bc-5069884" TargetMode="External"/><Relationship Id="rId4" Type="http://schemas.openxmlformats.org/officeDocument/2006/relationships/webSettings" Target="webSettings.xml"/><Relationship Id="rId9" Type="http://schemas.openxmlformats.org/officeDocument/2006/relationships/chart" Target="charts/chart2.xml"/><Relationship Id="rId14" Type="http://schemas.openxmlformats.org/officeDocument/2006/relationships/footer" Target="footer2.xml"/></Relationships>
</file>

<file path=word/charts/_rels/chart1.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u="sng"/>
              <a:t>Figure 1: UBC</a:t>
            </a:r>
            <a:r>
              <a:rPr lang="en-US" u="sng" baseline="0"/>
              <a:t> </a:t>
            </a:r>
            <a:r>
              <a:rPr lang="en-US" u="sng"/>
              <a:t>Food</a:t>
            </a:r>
            <a:r>
              <a:rPr lang="en-US" u="sng" baseline="0"/>
              <a:t> Price </a:t>
            </a:r>
            <a:endParaRPr lang="en-US" u="sng"/>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Sheet1!$D$5</c:f>
              <c:strCache>
                <c:ptCount val="1"/>
                <c:pt idx="0">
                  <c:v>Average Budget</c:v>
                </c:pt>
              </c:strCache>
            </c:strRef>
          </c:tx>
          <c:spPr>
            <a:solidFill>
              <a:schemeClr val="accent1"/>
            </a:solidFill>
            <a:ln>
              <a:noFill/>
            </a:ln>
            <a:effectLst/>
          </c:spPr>
          <c:invertIfNegative val="0"/>
          <c:cat>
            <c:strRef>
              <c:f>Sheet1!$C$6:$C$11</c:f>
              <c:strCache>
                <c:ptCount val="6"/>
                <c:pt idx="0">
                  <c:v>$ 6~8</c:v>
                </c:pt>
                <c:pt idx="1">
                  <c:v>$ 8~10</c:v>
                </c:pt>
                <c:pt idx="2">
                  <c:v>$ 10~12</c:v>
                </c:pt>
                <c:pt idx="3">
                  <c:v>$ 13~15</c:v>
                </c:pt>
                <c:pt idx="4">
                  <c:v>$ 15~18</c:v>
                </c:pt>
                <c:pt idx="5">
                  <c:v>$ 18+</c:v>
                </c:pt>
              </c:strCache>
            </c:strRef>
          </c:cat>
          <c:val>
            <c:numRef>
              <c:f>Sheet1!$D$6:$D$11</c:f>
              <c:numCache>
                <c:formatCode>General</c:formatCode>
                <c:ptCount val="6"/>
                <c:pt idx="0">
                  <c:v>0</c:v>
                </c:pt>
                <c:pt idx="1">
                  <c:v>6</c:v>
                </c:pt>
                <c:pt idx="2">
                  <c:v>14</c:v>
                </c:pt>
                <c:pt idx="3">
                  <c:v>0</c:v>
                </c:pt>
                <c:pt idx="4">
                  <c:v>0</c:v>
                </c:pt>
                <c:pt idx="5">
                  <c:v>0</c:v>
                </c:pt>
              </c:numCache>
            </c:numRef>
          </c:val>
          <c:extLst>
            <c:ext xmlns:c16="http://schemas.microsoft.com/office/drawing/2014/chart" uri="{C3380CC4-5D6E-409C-BE32-E72D297353CC}">
              <c16:uniqueId val="{00000000-DD49-D740-A583-F6619ABE855F}"/>
            </c:ext>
          </c:extLst>
        </c:ser>
        <c:ser>
          <c:idx val="1"/>
          <c:order val="1"/>
          <c:tx>
            <c:strRef>
              <c:f>Sheet1!$E$5</c:f>
              <c:strCache>
                <c:ptCount val="1"/>
                <c:pt idx="0">
                  <c:v>Price Paid</c:v>
                </c:pt>
              </c:strCache>
            </c:strRef>
          </c:tx>
          <c:spPr>
            <a:solidFill>
              <a:schemeClr val="accent2"/>
            </a:solidFill>
            <a:ln>
              <a:noFill/>
            </a:ln>
            <a:effectLst/>
          </c:spPr>
          <c:invertIfNegative val="0"/>
          <c:cat>
            <c:strRef>
              <c:f>Sheet1!$C$6:$C$11</c:f>
              <c:strCache>
                <c:ptCount val="6"/>
                <c:pt idx="0">
                  <c:v>$ 6~8</c:v>
                </c:pt>
                <c:pt idx="1">
                  <c:v>$ 8~10</c:v>
                </c:pt>
                <c:pt idx="2">
                  <c:v>$ 10~12</c:v>
                </c:pt>
                <c:pt idx="3">
                  <c:v>$ 13~15</c:v>
                </c:pt>
                <c:pt idx="4">
                  <c:v>$ 15~18</c:v>
                </c:pt>
                <c:pt idx="5">
                  <c:v>$ 18+</c:v>
                </c:pt>
              </c:strCache>
            </c:strRef>
          </c:cat>
          <c:val>
            <c:numRef>
              <c:f>Sheet1!$E$6:$E$11</c:f>
              <c:numCache>
                <c:formatCode>General</c:formatCode>
                <c:ptCount val="6"/>
                <c:pt idx="0">
                  <c:v>0</c:v>
                </c:pt>
                <c:pt idx="1">
                  <c:v>5</c:v>
                </c:pt>
                <c:pt idx="2">
                  <c:v>10</c:v>
                </c:pt>
                <c:pt idx="3">
                  <c:v>5</c:v>
                </c:pt>
                <c:pt idx="4">
                  <c:v>0</c:v>
                </c:pt>
                <c:pt idx="5">
                  <c:v>0</c:v>
                </c:pt>
              </c:numCache>
            </c:numRef>
          </c:val>
          <c:extLst>
            <c:ext xmlns:c16="http://schemas.microsoft.com/office/drawing/2014/chart" uri="{C3380CC4-5D6E-409C-BE32-E72D297353CC}">
              <c16:uniqueId val="{00000001-DD49-D740-A583-F6619ABE855F}"/>
            </c:ext>
          </c:extLst>
        </c:ser>
        <c:dLbls>
          <c:showLegendKey val="0"/>
          <c:showVal val="0"/>
          <c:showCatName val="0"/>
          <c:showSerName val="0"/>
          <c:showPercent val="0"/>
          <c:showBubbleSize val="0"/>
        </c:dLbls>
        <c:gapWidth val="219"/>
        <c:axId val="958579503"/>
        <c:axId val="958588943"/>
      </c:barChart>
      <c:catAx>
        <c:axId val="95857950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58588943"/>
        <c:crosses val="autoZero"/>
        <c:auto val="1"/>
        <c:lblAlgn val="ctr"/>
        <c:lblOffset val="100"/>
        <c:noMultiLvlLbl val="0"/>
      </c:catAx>
      <c:valAx>
        <c:axId val="958588943"/>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Number</a:t>
                </a:r>
                <a:r>
                  <a:rPr lang="en-US" baseline="0"/>
                  <a:t> of Students</a:t>
                </a:r>
                <a:endParaRPr lang="en-US"/>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5857950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sng" strike="noStrike" kern="1200" cap="none" spc="20" baseline="0">
                <a:solidFill>
                  <a:schemeClr val="tx1">
                    <a:lumMod val="50000"/>
                    <a:lumOff val="50000"/>
                  </a:schemeClr>
                </a:solidFill>
                <a:latin typeface="+mn-lt"/>
                <a:ea typeface="+mn-ea"/>
                <a:cs typeface="+mn-cs"/>
              </a:defRPr>
            </a:pPr>
            <a:r>
              <a:rPr lang="en-US" u="sng"/>
              <a:t>Figure 2: Food Information</a:t>
            </a:r>
          </a:p>
        </c:rich>
      </c:tx>
      <c:overlay val="0"/>
      <c:spPr>
        <a:noFill/>
        <a:ln>
          <a:noFill/>
        </a:ln>
        <a:effectLst/>
      </c:spPr>
      <c:txPr>
        <a:bodyPr rot="0" spcFirstLastPara="1" vertOverflow="ellipsis" vert="horz" wrap="square" anchor="ctr" anchorCtr="1"/>
        <a:lstStyle/>
        <a:p>
          <a:pPr>
            <a:defRPr sz="1400" b="0" i="0" u="sng" strike="noStrike" kern="1200" cap="none" spc="20" baseline="0">
              <a:solidFill>
                <a:schemeClr val="tx1">
                  <a:lumMod val="50000"/>
                  <a:lumOff val="50000"/>
                </a:schemeClr>
              </a:solidFill>
              <a:latin typeface="+mn-lt"/>
              <a:ea typeface="+mn-ea"/>
              <a:cs typeface="+mn-cs"/>
            </a:defRPr>
          </a:pPr>
          <a:endParaRPr lang="en-US"/>
        </a:p>
      </c:txPr>
    </c:title>
    <c:autoTitleDeleted val="0"/>
    <c:plotArea>
      <c:layout/>
      <c:pieChart>
        <c:varyColors val="1"/>
        <c:ser>
          <c:idx val="0"/>
          <c:order val="0"/>
          <c:tx>
            <c:strRef>
              <c:f>Sheet1!$D$19</c:f>
              <c:strCache>
                <c:ptCount val="1"/>
                <c:pt idx="0">
                  <c:v>Count</c:v>
                </c:pt>
              </c:strCache>
            </c:strRef>
          </c:tx>
          <c:dPt>
            <c:idx val="0"/>
            <c:bubble3D val="0"/>
            <c:spPr>
              <a:gradFill rotWithShape="1">
                <a:gsLst>
                  <a:gs pos="0">
                    <a:schemeClr val="accent1">
                      <a:lumMod val="110000"/>
                      <a:satMod val="105000"/>
                      <a:tint val="67000"/>
                    </a:schemeClr>
                  </a:gs>
                  <a:gs pos="50000">
                    <a:schemeClr val="accent1">
                      <a:lumMod val="105000"/>
                      <a:satMod val="103000"/>
                      <a:tint val="73000"/>
                    </a:schemeClr>
                  </a:gs>
                  <a:gs pos="100000">
                    <a:schemeClr val="accent1">
                      <a:lumMod val="105000"/>
                      <a:satMod val="109000"/>
                      <a:tint val="81000"/>
                    </a:schemeClr>
                  </a:gs>
                </a:gsLst>
                <a:lin ang="5400000" scaled="0"/>
              </a:gradFill>
              <a:ln w="9525" cap="flat" cmpd="sng" algn="ctr">
                <a:solidFill>
                  <a:schemeClr val="accent1">
                    <a:shade val="95000"/>
                  </a:schemeClr>
                </a:solidFill>
                <a:round/>
              </a:ln>
              <a:effectLst/>
            </c:spPr>
            <c:extLst>
              <c:ext xmlns:c16="http://schemas.microsoft.com/office/drawing/2014/chart" uri="{C3380CC4-5D6E-409C-BE32-E72D297353CC}">
                <c16:uniqueId val="{00000001-93C7-0E48-99D0-DEA2334B4DCD}"/>
              </c:ext>
            </c:extLst>
          </c:dPt>
          <c:dPt>
            <c:idx val="1"/>
            <c:bubble3D val="0"/>
            <c:spPr>
              <a:gradFill rotWithShape="1">
                <a:gsLst>
                  <a:gs pos="0">
                    <a:schemeClr val="accent2">
                      <a:lumMod val="110000"/>
                      <a:satMod val="105000"/>
                      <a:tint val="67000"/>
                    </a:schemeClr>
                  </a:gs>
                  <a:gs pos="50000">
                    <a:schemeClr val="accent2">
                      <a:lumMod val="105000"/>
                      <a:satMod val="103000"/>
                      <a:tint val="73000"/>
                    </a:schemeClr>
                  </a:gs>
                  <a:gs pos="100000">
                    <a:schemeClr val="accent2">
                      <a:lumMod val="105000"/>
                      <a:satMod val="109000"/>
                      <a:tint val="81000"/>
                    </a:schemeClr>
                  </a:gs>
                </a:gsLst>
                <a:lin ang="5400000" scaled="0"/>
              </a:gradFill>
              <a:ln w="9525" cap="flat" cmpd="sng" algn="ctr">
                <a:solidFill>
                  <a:schemeClr val="accent2">
                    <a:shade val="95000"/>
                  </a:schemeClr>
                </a:solidFill>
                <a:round/>
              </a:ln>
              <a:effectLst/>
            </c:spPr>
            <c:extLst>
              <c:ext xmlns:c16="http://schemas.microsoft.com/office/drawing/2014/chart" uri="{C3380CC4-5D6E-409C-BE32-E72D297353CC}">
                <c16:uniqueId val="{00000003-93C7-0E48-99D0-DEA2334B4DCD}"/>
              </c:ext>
            </c:extLst>
          </c:dPt>
          <c:dPt>
            <c:idx val="2"/>
            <c:bubble3D val="0"/>
            <c:spPr>
              <a:gradFill rotWithShape="1">
                <a:gsLst>
                  <a:gs pos="0">
                    <a:schemeClr val="accent3">
                      <a:lumMod val="110000"/>
                      <a:satMod val="105000"/>
                      <a:tint val="67000"/>
                    </a:schemeClr>
                  </a:gs>
                  <a:gs pos="50000">
                    <a:schemeClr val="accent3">
                      <a:lumMod val="105000"/>
                      <a:satMod val="103000"/>
                      <a:tint val="73000"/>
                    </a:schemeClr>
                  </a:gs>
                  <a:gs pos="100000">
                    <a:schemeClr val="accent3">
                      <a:lumMod val="105000"/>
                      <a:satMod val="109000"/>
                      <a:tint val="81000"/>
                    </a:schemeClr>
                  </a:gs>
                </a:gsLst>
                <a:lin ang="5400000" scaled="0"/>
              </a:gradFill>
              <a:ln w="9525" cap="flat" cmpd="sng" algn="ctr">
                <a:solidFill>
                  <a:schemeClr val="accent3">
                    <a:shade val="95000"/>
                  </a:schemeClr>
                </a:solidFill>
                <a:round/>
              </a:ln>
              <a:effectLst/>
            </c:spPr>
            <c:extLst>
              <c:ext xmlns:c16="http://schemas.microsoft.com/office/drawing/2014/chart" uri="{C3380CC4-5D6E-409C-BE32-E72D297353CC}">
                <c16:uniqueId val="{00000005-93C7-0E48-99D0-DEA2334B4DCD}"/>
              </c:ext>
            </c:extLst>
          </c:dPt>
          <c:dPt>
            <c:idx val="3"/>
            <c:bubble3D val="0"/>
            <c:spPr>
              <a:gradFill rotWithShape="1">
                <a:gsLst>
                  <a:gs pos="0">
                    <a:schemeClr val="accent4">
                      <a:lumMod val="110000"/>
                      <a:satMod val="105000"/>
                      <a:tint val="67000"/>
                    </a:schemeClr>
                  </a:gs>
                  <a:gs pos="50000">
                    <a:schemeClr val="accent4">
                      <a:lumMod val="105000"/>
                      <a:satMod val="103000"/>
                      <a:tint val="73000"/>
                    </a:schemeClr>
                  </a:gs>
                  <a:gs pos="100000">
                    <a:schemeClr val="accent4">
                      <a:lumMod val="105000"/>
                      <a:satMod val="109000"/>
                      <a:tint val="81000"/>
                    </a:schemeClr>
                  </a:gs>
                </a:gsLst>
                <a:lin ang="5400000" scaled="0"/>
              </a:gradFill>
              <a:ln w="9525" cap="flat" cmpd="sng" algn="ctr">
                <a:solidFill>
                  <a:schemeClr val="accent4">
                    <a:shade val="95000"/>
                  </a:schemeClr>
                </a:solidFill>
                <a:round/>
              </a:ln>
              <a:effectLst/>
            </c:spPr>
            <c:extLst>
              <c:ext xmlns:c16="http://schemas.microsoft.com/office/drawing/2014/chart" uri="{C3380CC4-5D6E-409C-BE32-E72D297353CC}">
                <c16:uniqueId val="{00000007-93C7-0E48-99D0-DEA2334B4DCD}"/>
              </c:ext>
            </c:extLst>
          </c:dPt>
          <c:dPt>
            <c:idx val="4"/>
            <c:bubble3D val="0"/>
            <c:spPr>
              <a:gradFill rotWithShape="1">
                <a:gsLst>
                  <a:gs pos="0">
                    <a:schemeClr val="accent5">
                      <a:lumMod val="110000"/>
                      <a:satMod val="105000"/>
                      <a:tint val="67000"/>
                    </a:schemeClr>
                  </a:gs>
                  <a:gs pos="50000">
                    <a:schemeClr val="accent5">
                      <a:lumMod val="105000"/>
                      <a:satMod val="103000"/>
                      <a:tint val="73000"/>
                    </a:schemeClr>
                  </a:gs>
                  <a:gs pos="100000">
                    <a:schemeClr val="accent5">
                      <a:lumMod val="105000"/>
                      <a:satMod val="109000"/>
                      <a:tint val="81000"/>
                    </a:schemeClr>
                  </a:gs>
                </a:gsLst>
                <a:lin ang="5400000" scaled="0"/>
              </a:gradFill>
              <a:ln w="9525" cap="flat" cmpd="sng" algn="ctr">
                <a:solidFill>
                  <a:schemeClr val="accent5">
                    <a:shade val="95000"/>
                  </a:schemeClr>
                </a:solidFill>
                <a:round/>
              </a:ln>
              <a:effectLst/>
            </c:spPr>
            <c:extLst>
              <c:ext xmlns:c16="http://schemas.microsoft.com/office/drawing/2014/chart" uri="{C3380CC4-5D6E-409C-BE32-E72D297353CC}">
                <c16:uniqueId val="{00000009-93C7-0E48-99D0-DEA2334B4DCD}"/>
              </c:ext>
            </c:extLst>
          </c:dPt>
          <c:dPt>
            <c:idx val="5"/>
            <c:bubble3D val="0"/>
            <c:spPr>
              <a:gradFill rotWithShape="1">
                <a:gsLst>
                  <a:gs pos="0">
                    <a:schemeClr val="accent6">
                      <a:lumMod val="110000"/>
                      <a:satMod val="105000"/>
                      <a:tint val="67000"/>
                    </a:schemeClr>
                  </a:gs>
                  <a:gs pos="50000">
                    <a:schemeClr val="accent6">
                      <a:lumMod val="105000"/>
                      <a:satMod val="103000"/>
                      <a:tint val="73000"/>
                    </a:schemeClr>
                  </a:gs>
                  <a:gs pos="100000">
                    <a:schemeClr val="accent6">
                      <a:lumMod val="105000"/>
                      <a:satMod val="109000"/>
                      <a:tint val="81000"/>
                    </a:schemeClr>
                  </a:gs>
                </a:gsLst>
                <a:lin ang="5400000" scaled="0"/>
              </a:gradFill>
              <a:ln w="9525" cap="flat" cmpd="sng" algn="ctr">
                <a:solidFill>
                  <a:schemeClr val="accent6">
                    <a:shade val="95000"/>
                  </a:schemeClr>
                </a:solidFill>
                <a:round/>
              </a:ln>
              <a:effectLst/>
            </c:spPr>
            <c:extLst>
              <c:ext xmlns:c16="http://schemas.microsoft.com/office/drawing/2014/chart" uri="{C3380CC4-5D6E-409C-BE32-E72D297353CC}">
                <c16:uniqueId val="{0000000B-93C7-0E48-99D0-DEA2334B4DCD}"/>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65000"/>
                        <a:lumOff val="35000"/>
                      </a:schemeClr>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a:solidFill>
                    <a:schemeClr val="tx1">
                      <a:lumMod val="35000"/>
                      <a:lumOff val="65000"/>
                    </a:schemeClr>
                  </a:solidFill>
                </a:ln>
                <a:effectLst/>
              </c:spPr>
            </c:leaderLines>
            <c:extLst>
              <c:ext xmlns:c15="http://schemas.microsoft.com/office/drawing/2012/chart" uri="{CE6537A1-D6FC-4f65-9D91-7224C49458BB}"/>
            </c:extLst>
          </c:dLbls>
          <c:cat>
            <c:strRef>
              <c:f>Sheet1!$C$20:$C$25</c:f>
              <c:strCache>
                <c:ptCount val="6"/>
                <c:pt idx="0">
                  <c:v>Yelp</c:v>
                </c:pt>
                <c:pt idx="1">
                  <c:v>Google Map</c:v>
                </c:pt>
                <c:pt idx="2">
                  <c:v>Food.ubc.ca</c:v>
                </c:pt>
                <c:pt idx="3">
                  <c:v>Reddit</c:v>
                </c:pt>
                <c:pt idx="4">
                  <c:v>Word of Mouth</c:v>
                </c:pt>
                <c:pt idx="5">
                  <c:v>Other</c:v>
                </c:pt>
              </c:strCache>
            </c:strRef>
          </c:cat>
          <c:val>
            <c:numRef>
              <c:f>Sheet1!$D$20:$D$25</c:f>
              <c:numCache>
                <c:formatCode>General</c:formatCode>
                <c:ptCount val="6"/>
                <c:pt idx="0">
                  <c:v>8</c:v>
                </c:pt>
                <c:pt idx="1">
                  <c:v>7</c:v>
                </c:pt>
                <c:pt idx="2">
                  <c:v>5</c:v>
                </c:pt>
                <c:pt idx="3">
                  <c:v>0</c:v>
                </c:pt>
                <c:pt idx="4">
                  <c:v>0</c:v>
                </c:pt>
                <c:pt idx="5">
                  <c:v>0</c:v>
                </c:pt>
              </c:numCache>
            </c:numRef>
          </c:val>
          <c:extLst>
            <c:ext xmlns:c16="http://schemas.microsoft.com/office/drawing/2014/chart" uri="{C3380CC4-5D6E-409C-BE32-E72D297353CC}">
              <c16:uniqueId val="{0000000C-93C7-0E48-99D0-DEA2334B4DCD}"/>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4">
  <cs:axisTitle>
    <cs:lnRef idx="0"/>
    <cs:fillRef idx="0"/>
    <cs:effectRef idx="0"/>
    <cs:fontRef idx="minor">
      <a:schemeClr val="tx1">
        <a:lumMod val="50000"/>
        <a:lumOff val="50000"/>
      </a:schemeClr>
    </cs:fontRef>
    <cs:defRPr sz="900" kern="1200" cap="all"/>
  </cs:axisTitle>
  <cs:category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fillRef idx="2">
      <cs:styleClr val="auto"/>
    </cs:fillRef>
    <cs:effectRef idx="1"/>
    <cs:fontRef idx="minor">
      <a:schemeClr val="dk1"/>
    </cs:fontRef>
    <cs:spPr/>
  </cs:dataPoint3D>
  <cs:dataPointLine>
    <cs:lnRef idx="0">
      <cs:styleClr val="auto"/>
    </cs:lnRef>
    <cs:fillRef idx="2">
      <cs:styleClr val="auto"/>
    </cs:fillRef>
    <cs:effectRef idx="1"/>
    <cs:fontRef idx="minor">
      <a:schemeClr val="dk1"/>
    </cs:fontRef>
    <cs:spPr>
      <a:ln w="15875" cap="rnd">
        <a:solidFill>
          <a:schemeClr val="phClr"/>
        </a:solidFill>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4"/>
  <cs:dataPointWireframe>
    <cs:lnRef idx="0">
      <cs:styleClr val="auto"/>
    </cs:lnRef>
    <cs:fillRef idx="2"/>
    <cs:effectRef idx="0"/>
    <cs:fontRef idx="minor">
      <a:schemeClr val="dk1"/>
    </cs:fontRef>
    <cs:spPr>
      <a:ln w="9525" cap="rnd">
        <a:solidFill>
          <a:schemeClr val="phClr"/>
        </a:solidFill>
        <a:round/>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prstDash val="dash"/>
      </a:ln>
    </cs:spPr>
  </cs:dropLine>
  <cs:errorBar>
    <cs:lnRef idx="0"/>
    <cs:fillRef idx="0"/>
    <cs:effectRef idx="0"/>
    <cs:fontRef idx="minor">
      <a:schemeClr val="dk1"/>
    </cs:fontRef>
    <cs:spPr>
      <a:ln w="9525">
        <a:solidFill>
          <a:schemeClr val="tx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prstDash val="dash"/>
      </a:ln>
    </cs:spPr>
  </cs:seriesLine>
  <cs:title>
    <cs:lnRef idx="0"/>
    <cs:fillRef idx="0"/>
    <cs:effectRef idx="0"/>
    <cs:fontRef idx="minor">
      <a:schemeClr val="tx1">
        <a:lumMod val="50000"/>
        <a:lumOff val="50000"/>
      </a:schemeClr>
    </cs:fontRef>
    <cs:defRPr sz="1400" kern="1200" cap="none" spc="20" baseline="0"/>
  </cs:title>
  <cs:trendline>
    <cs:lnRef idx="0">
      <cs:styleClr val="auto"/>
    </cs:lnRef>
    <cs:fillRef idx="2"/>
    <cs:effectRef idx="0"/>
    <cs:fontRef idx="minor">
      <a:schemeClr val="dk1"/>
    </cs:fontRef>
    <cs:spPr>
      <a:ln w="9525"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405</TotalTime>
  <Pages>15</Pages>
  <Words>2631</Words>
  <Characters>15000</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 Yeun Kim</dc:creator>
  <cp:keywords/>
  <dc:description/>
  <cp:lastModifiedBy>Si Yeun Kim</cp:lastModifiedBy>
  <cp:revision>21</cp:revision>
  <dcterms:created xsi:type="dcterms:W3CDTF">2022-03-12T23:06:00Z</dcterms:created>
  <dcterms:modified xsi:type="dcterms:W3CDTF">2022-03-18T21:39:00Z</dcterms:modified>
</cp:coreProperties>
</file>