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43A9" w14:textId="77777777" w:rsidR="00C43E8D" w:rsidRDefault="00C43E8D" w:rsidP="00C43E8D">
      <w:pPr>
        <w:rPr>
          <w:rFonts w:ascii="Times New Roman" w:hAnsi="Times New Roman" w:cs="Times New Roman"/>
          <w:color w:val="000000" w:themeColor="text1"/>
        </w:rPr>
      </w:pPr>
    </w:p>
    <w:p w14:paraId="4FA16B0F" w14:textId="4ED49EE9" w:rsidR="00C43E8D" w:rsidRPr="004B2A56" w:rsidRDefault="00C43E8D" w:rsidP="00C43E8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B2A56">
        <w:rPr>
          <w:rFonts w:ascii="Times New Roman" w:hAnsi="Times New Roman" w:cs="Times New Roman"/>
          <w:b/>
          <w:bCs/>
          <w:color w:val="000000" w:themeColor="text1"/>
        </w:rPr>
        <w:t>Employer Interview Questions</w:t>
      </w:r>
    </w:p>
    <w:p w14:paraId="7E94EEEB" w14:textId="77777777" w:rsidR="00C43E8D" w:rsidRDefault="00C43E8D" w:rsidP="00C43E8D">
      <w:pPr>
        <w:rPr>
          <w:rFonts w:ascii="Times New Roman" w:hAnsi="Times New Roman" w:cs="Times New Roman"/>
          <w:color w:val="000000" w:themeColor="text1"/>
        </w:rPr>
      </w:pPr>
    </w:p>
    <w:p w14:paraId="329EB0B9" w14:textId="77777777" w:rsidR="00C43E8D" w:rsidRPr="00E32DCE" w:rsidRDefault="00C43E8D" w:rsidP="00C43E8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 am conducting this interview as part of a technical writing course I am taking at UBC</w:t>
      </w:r>
      <w:r w:rsidRPr="00E32D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purpose of this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interview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is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32D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to obtain primary data for an analysis and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 investigation that aims to provide recommendations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on the future office plan for OP Media Group.</w:t>
      </w:r>
      <w:r w:rsidRPr="00E32D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The final formal report will be addressed 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Yelic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 OP Media Group’s president</w:t>
      </w:r>
      <w:r w:rsidRPr="00E32D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Together with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information I obtain through a survey of OP Media employees and secondary research in journals</w:t>
      </w:r>
      <w:r w:rsidRPr="00E32D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the data I gather from 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this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interview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will serve the ultimate purpose of providing recommendations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on the best course of action for OP Media’s office</w:t>
      </w:r>
      <w:r w:rsidRPr="00E32DC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 The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interview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contains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five questions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and it should take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less than 10</w:t>
      </w:r>
      <w:r w:rsidRPr="00E32DCE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minutes of your time. Your responses are voluntary and anonymous. Thank you, I appreciate your generous participation in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my study.</w:t>
      </w:r>
    </w:p>
    <w:p w14:paraId="0CEE6CB9" w14:textId="77777777" w:rsidR="00C43E8D" w:rsidRDefault="00C43E8D" w:rsidP="00C43E8D">
      <w:pPr>
        <w:rPr>
          <w:rFonts w:ascii="Times New Roman" w:hAnsi="Times New Roman" w:cs="Times New Roman"/>
          <w:color w:val="000000" w:themeColor="text1"/>
        </w:rPr>
      </w:pPr>
    </w:p>
    <w:p w14:paraId="31CD9B92" w14:textId="77777777" w:rsidR="00C43E8D" w:rsidRDefault="00C43E8D" w:rsidP="00C43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87B6E">
        <w:rPr>
          <w:rFonts w:ascii="Times New Roman" w:hAnsi="Times New Roman" w:cs="Times New Roman"/>
          <w:color w:val="000000" w:themeColor="text1"/>
        </w:rPr>
        <w:t xml:space="preserve">Could you please </w:t>
      </w:r>
      <w:r>
        <w:rPr>
          <w:rFonts w:ascii="Times New Roman" w:hAnsi="Times New Roman" w:cs="Times New Roman"/>
          <w:color w:val="000000" w:themeColor="text1"/>
        </w:rPr>
        <w:t xml:space="preserve">provide an overview of the process, costs and considerations for the following office </w:t>
      </w:r>
      <w:proofErr w:type="gramStart"/>
      <w:r>
        <w:rPr>
          <w:rFonts w:ascii="Times New Roman" w:hAnsi="Times New Roman" w:cs="Times New Roman"/>
          <w:color w:val="000000" w:themeColor="text1"/>
        </w:rPr>
        <w:t>options:</w:t>
      </w:r>
      <w:proofErr w:type="gramEnd"/>
    </w:p>
    <w:p w14:paraId="37D609E1" w14:textId="77777777" w:rsidR="00C43E8D" w:rsidRPr="008F35E1" w:rsidRDefault="00C43E8D" w:rsidP="00C43E8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F35E1">
        <w:rPr>
          <w:rFonts w:ascii="Times New Roman" w:hAnsi="Times New Roman" w:cs="Times New Roman"/>
        </w:rPr>
        <w:t>. renewing current space</w:t>
      </w:r>
    </w:p>
    <w:p w14:paraId="2945CE69" w14:textId="77777777" w:rsidR="00C43E8D" w:rsidRPr="008F35E1" w:rsidRDefault="00C43E8D" w:rsidP="00C43E8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8F35E1">
        <w:rPr>
          <w:rFonts w:ascii="Times New Roman" w:hAnsi="Times New Roman" w:cs="Times New Roman"/>
        </w:rPr>
        <w:t xml:space="preserve">. reducing current office size </w:t>
      </w:r>
    </w:p>
    <w:p w14:paraId="760C6B88" w14:textId="77777777" w:rsidR="00C43E8D" w:rsidRPr="008F35E1" w:rsidRDefault="00C43E8D" w:rsidP="00C43E8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F35E1">
        <w:rPr>
          <w:rFonts w:ascii="Times New Roman" w:hAnsi="Times New Roman" w:cs="Times New Roman"/>
        </w:rPr>
        <w:t>. finding a new space</w:t>
      </w:r>
    </w:p>
    <w:p w14:paraId="558634FE" w14:textId="77777777" w:rsidR="00C43E8D" w:rsidRPr="008F35E1" w:rsidRDefault="00C43E8D" w:rsidP="00C43E8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F35E1">
        <w:rPr>
          <w:rFonts w:ascii="Times New Roman" w:hAnsi="Times New Roman" w:cs="Times New Roman"/>
        </w:rPr>
        <w:t>. cancelling office lease all together</w:t>
      </w:r>
    </w:p>
    <w:p w14:paraId="18ABE664" w14:textId="77777777" w:rsidR="00C43E8D" w:rsidRPr="00787B6E" w:rsidRDefault="00C43E8D" w:rsidP="00C43E8D">
      <w:pPr>
        <w:pStyle w:val="ListParagraph"/>
        <w:ind w:left="1440"/>
        <w:rPr>
          <w:rFonts w:ascii="Times New Roman" w:hAnsi="Times New Roman" w:cs="Times New Roman"/>
          <w:color w:val="000000" w:themeColor="text1"/>
        </w:rPr>
      </w:pPr>
    </w:p>
    <w:p w14:paraId="15B2564F" w14:textId="77777777" w:rsidR="00C43E8D" w:rsidRDefault="00C43E8D" w:rsidP="00C43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Are there any options that we missed? If so, what are they?</w:t>
      </w:r>
    </w:p>
    <w:p w14:paraId="75A5CF37" w14:textId="77777777" w:rsidR="00C43E8D" w:rsidRDefault="00C43E8D" w:rsidP="00C43E8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50B6BDC" w14:textId="416FAA7F" w:rsidR="00C43E8D" w:rsidRDefault="00C43E8D" w:rsidP="00C43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Does OP Media management have a preferred option? If so, why?</w:t>
      </w:r>
    </w:p>
    <w:p w14:paraId="5836212C" w14:textId="77777777" w:rsidR="004B2A56" w:rsidRPr="004B2A56" w:rsidRDefault="004B2A56" w:rsidP="004B2A5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3ECA300" w14:textId="1AFD6279" w:rsidR="004B2A56" w:rsidRDefault="004B2A56" w:rsidP="00C43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are OP Media’s overall considerations while choosing an office plan?</w:t>
      </w:r>
    </w:p>
    <w:p w14:paraId="5235D2ED" w14:textId="77777777" w:rsidR="00C43E8D" w:rsidRPr="008F35E1" w:rsidRDefault="00C43E8D" w:rsidP="00C43E8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5E9BF9C" w14:textId="77777777" w:rsidR="00C43E8D" w:rsidRDefault="00C43E8D" w:rsidP="00C43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are OP Media’s priorities when considering office options?</w:t>
      </w:r>
    </w:p>
    <w:p w14:paraId="2368CAFF" w14:textId="77777777" w:rsidR="00C43E8D" w:rsidRPr="008F35E1" w:rsidRDefault="00C43E8D" w:rsidP="00C43E8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6404DEA" w14:textId="77777777" w:rsidR="00C43E8D" w:rsidRPr="004B2A56" w:rsidRDefault="00C43E8D" w:rsidP="004B2A56">
      <w:pPr>
        <w:rPr>
          <w:rFonts w:ascii="Times New Roman" w:hAnsi="Times New Roman" w:cs="Times New Roman"/>
          <w:color w:val="000000" w:themeColor="text1"/>
        </w:rPr>
      </w:pPr>
    </w:p>
    <w:p w14:paraId="779E0798" w14:textId="77777777" w:rsidR="00E86694" w:rsidRDefault="00E86694"/>
    <w:sectPr w:rsidR="00E86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2D2"/>
    <w:multiLevelType w:val="hybridMultilevel"/>
    <w:tmpl w:val="CA3CF474"/>
    <w:lvl w:ilvl="0" w:tplc="0EE27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44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D"/>
    <w:rsid w:val="004B2A56"/>
    <w:rsid w:val="005147C8"/>
    <w:rsid w:val="00C43E8D"/>
    <w:rsid w:val="00E86694"/>
    <w:rsid w:val="00E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DED20"/>
  <w15:chartTrackingRefBased/>
  <w15:docId w15:val="{BC659A3B-B887-A044-9398-4AF162F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Miller</dc:creator>
  <cp:keywords/>
  <dc:description/>
  <cp:lastModifiedBy>Dale Miller</cp:lastModifiedBy>
  <cp:revision>2</cp:revision>
  <dcterms:created xsi:type="dcterms:W3CDTF">2022-07-08T21:43:00Z</dcterms:created>
  <dcterms:modified xsi:type="dcterms:W3CDTF">2022-07-08T21:46:00Z</dcterms:modified>
</cp:coreProperties>
</file>