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D961" w14:textId="77777777" w:rsidR="00BA0CE9" w:rsidRDefault="00BA0CE9" w:rsidP="00BA0CE9">
      <w:pPr>
        <w:jc w:val="center"/>
        <w:rPr>
          <w:b/>
          <w:bCs/>
          <w:sz w:val="28"/>
          <w:szCs w:val="28"/>
        </w:rPr>
      </w:pPr>
      <w:r>
        <w:rPr>
          <w:b/>
          <w:bCs/>
          <w:sz w:val="28"/>
          <w:szCs w:val="28"/>
        </w:rPr>
        <w:t>Samantha Teeple</w:t>
      </w:r>
    </w:p>
    <w:p w14:paraId="4F913382" w14:textId="77777777" w:rsidR="00BA0CE9" w:rsidRDefault="00BA0CE9" w:rsidP="00BA0CE9">
      <w:pPr>
        <w:jc w:val="center"/>
      </w:pPr>
      <w:r>
        <w:t>315-20 Discovery Ridge Close SW. T3H-5X4. C: (705) 606-1052 Email: samanthateeple1@gmail.com</w:t>
      </w:r>
    </w:p>
    <w:p w14:paraId="371FD79F" w14:textId="77777777" w:rsidR="00BA0CE9" w:rsidRDefault="00BA0CE9" w:rsidP="00DE6FD4"/>
    <w:p w14:paraId="5B9FD197" w14:textId="77777777" w:rsidR="00BA0CE9" w:rsidRDefault="00BA0CE9" w:rsidP="00BA0CE9">
      <w:r>
        <w:t>August 3, 2022</w:t>
      </w:r>
    </w:p>
    <w:p w14:paraId="1D387E1A" w14:textId="77777777" w:rsidR="00BA0CE9" w:rsidRDefault="00BA0CE9" w:rsidP="00BA0CE9"/>
    <w:p w14:paraId="6FE6F6FA" w14:textId="77777777" w:rsidR="00A53633" w:rsidRDefault="00BA0CE9" w:rsidP="00BA0CE9">
      <w:r>
        <w:t>To</w:t>
      </w:r>
      <w:r>
        <w:t xml:space="preserve">: </w:t>
      </w:r>
      <w:r>
        <w:t>Graduate Program Admissions</w:t>
      </w:r>
    </w:p>
    <w:p w14:paraId="1B4A62AC" w14:textId="0A9DC8D0" w:rsidR="00BA0CE9" w:rsidRPr="00A53633" w:rsidRDefault="00BA0CE9" w:rsidP="00BA0CE9">
      <w:pPr>
        <w:rPr>
          <w:rFonts w:cstheme="minorHAnsi"/>
        </w:rPr>
      </w:pPr>
      <w:r w:rsidRPr="00A53633">
        <w:rPr>
          <w:rFonts w:cstheme="minorHAnsi"/>
        </w:rPr>
        <w:t xml:space="preserve">UBC Faculty of Dentistry </w:t>
      </w:r>
    </w:p>
    <w:p w14:paraId="1BA4666F" w14:textId="77777777" w:rsidR="00A53633" w:rsidRPr="00A53633" w:rsidRDefault="00A53633" w:rsidP="00A53633">
      <w:pPr>
        <w:rPr>
          <w:rFonts w:eastAsia="Times New Roman" w:cstheme="minorHAnsi"/>
        </w:rPr>
      </w:pPr>
      <w:r w:rsidRPr="00A53633">
        <w:rPr>
          <w:rFonts w:eastAsia="Times New Roman" w:cstheme="minorHAnsi"/>
          <w:color w:val="222222"/>
          <w:shd w:val="clear" w:color="auto" w:fill="FFFFFF"/>
        </w:rPr>
        <w:t>2199 Wesbrook Mall</w:t>
      </w:r>
      <w:r w:rsidRPr="00A53633">
        <w:rPr>
          <w:rFonts w:eastAsia="Times New Roman" w:cstheme="minorHAnsi"/>
          <w:color w:val="222222"/>
        </w:rPr>
        <w:br/>
      </w:r>
      <w:r w:rsidRPr="00A53633">
        <w:rPr>
          <w:rFonts w:eastAsia="Times New Roman" w:cstheme="minorHAnsi"/>
          <w:color w:val="222222"/>
          <w:shd w:val="clear" w:color="auto" w:fill="FFFFFF"/>
        </w:rPr>
        <w:t>Vancouver, BC V6T 1Z3</w:t>
      </w:r>
      <w:r w:rsidRPr="00A53633">
        <w:rPr>
          <w:rFonts w:eastAsia="Times New Roman" w:cstheme="minorHAnsi"/>
          <w:color w:val="222222"/>
        </w:rPr>
        <w:br/>
      </w:r>
      <w:r w:rsidRPr="00A53633">
        <w:rPr>
          <w:rFonts w:eastAsia="Times New Roman" w:cstheme="minorHAnsi"/>
          <w:color w:val="222222"/>
          <w:shd w:val="clear" w:color="auto" w:fill="FFFFFF"/>
        </w:rPr>
        <w:t>Canada</w:t>
      </w:r>
    </w:p>
    <w:p w14:paraId="0FB80EF1" w14:textId="77777777" w:rsidR="00BA0CE9" w:rsidRDefault="00BA0CE9" w:rsidP="00BA0CE9">
      <w:pPr>
        <w:spacing w:line="360" w:lineRule="auto"/>
      </w:pPr>
    </w:p>
    <w:p w14:paraId="755C82F7" w14:textId="77777777" w:rsidR="00DE6FD4" w:rsidRDefault="00DE6FD4" w:rsidP="00DE6FD4">
      <w:pPr>
        <w:spacing w:line="360" w:lineRule="auto"/>
      </w:pPr>
      <w:r>
        <w:t xml:space="preserve">Please consider my application for the Master of Science in Craniofacial Science program offered at UBC, where I have recently completed my Bachelor of Dental Science Degree Completion in dental hygiene.   </w:t>
      </w:r>
    </w:p>
    <w:p w14:paraId="791926A0" w14:textId="77777777" w:rsidR="00DE6FD4" w:rsidRDefault="00DE6FD4" w:rsidP="00DE6FD4">
      <w:pPr>
        <w:spacing w:line="360" w:lineRule="auto"/>
      </w:pPr>
    </w:p>
    <w:p w14:paraId="54EBD3B7" w14:textId="77777777" w:rsidR="00DE6FD4" w:rsidRDefault="00DE6FD4" w:rsidP="00DE6FD4">
      <w:pPr>
        <w:spacing w:line="360" w:lineRule="auto"/>
      </w:pPr>
      <w:r>
        <w:t xml:space="preserve">Starting my dental hygiene career in Ontario and moving to Alberta, I noticed an ideological shift in expectations of dental hygiene care. Shortly after moving to Alberta, I completed my local anesthetic course to provide a significant benefit to clients with the ability to engage in more methodical cleaning procedures. I then completed a hands-on workshop for advanced periodontal instrumentation to continue my learning journey. I have recently completed my undergraduate degree from UBC to continue expanding my knowledge. Interest in the Master of Craniofacial Science through the selection of studying population health interests me due to the complexity and interplay of social, cultural, and environmental factors over the oral health of individuals, communities, and populations. </w:t>
      </w:r>
    </w:p>
    <w:p w14:paraId="7625FC9A" w14:textId="77777777" w:rsidR="00DE6FD4" w:rsidRDefault="00DE6FD4" w:rsidP="00DE6FD4">
      <w:pPr>
        <w:spacing w:line="360" w:lineRule="auto"/>
      </w:pPr>
    </w:p>
    <w:p w14:paraId="59BE974E" w14:textId="1E72AC0E" w:rsidR="00DE6FD4" w:rsidRDefault="00DE6FD4" w:rsidP="00DE6FD4">
      <w:pPr>
        <w:spacing w:line="360" w:lineRule="auto"/>
      </w:pPr>
      <w:r>
        <w:t xml:space="preserve">My continued growth mindset and desire to take on new challenges over the last decade propels me to pursue post-graduate programming with a specific interest in craniofacial science. Thank you for taking the time to review my application, and I look forward to hearing from you soon. Please feel free to contact me anytime at </w:t>
      </w:r>
      <w:r w:rsidRPr="00DE6FD4">
        <w:t>samanthateeple1@gmail.com</w:t>
      </w:r>
      <w:r>
        <w:t>.</w:t>
      </w:r>
    </w:p>
    <w:p w14:paraId="771DD6FD" w14:textId="77777777" w:rsidR="00DE6FD4" w:rsidRDefault="00DE6FD4" w:rsidP="00DE6FD4">
      <w:pPr>
        <w:spacing w:line="360" w:lineRule="auto"/>
      </w:pPr>
    </w:p>
    <w:p w14:paraId="3C3E8C77" w14:textId="77777777" w:rsidR="00424443" w:rsidRDefault="00BA0CE9" w:rsidP="000961B9">
      <w:pPr>
        <w:spacing w:line="360" w:lineRule="auto"/>
      </w:pPr>
      <w:r>
        <w:t>Regards,</w:t>
      </w:r>
    </w:p>
    <w:p w14:paraId="421802FB" w14:textId="714341C1" w:rsidR="00B91EBC" w:rsidRDefault="00BA0CE9" w:rsidP="000961B9">
      <w:pPr>
        <w:spacing w:line="360" w:lineRule="auto"/>
      </w:pPr>
      <w:r>
        <w:t>Samantha Teeple</w:t>
      </w:r>
    </w:p>
    <w:sectPr w:rsidR="00B91EBC" w:rsidSect="00BA0CE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0"/>
    <w:rsid w:val="000961B9"/>
    <w:rsid w:val="00424443"/>
    <w:rsid w:val="004B2E48"/>
    <w:rsid w:val="006962BA"/>
    <w:rsid w:val="008656FA"/>
    <w:rsid w:val="009D38D0"/>
    <w:rsid w:val="00A53633"/>
    <w:rsid w:val="00B91EBC"/>
    <w:rsid w:val="00BA0CE9"/>
    <w:rsid w:val="00DE6FD4"/>
    <w:rsid w:val="00EA2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EB012D"/>
  <w15:chartTrackingRefBased/>
  <w15:docId w15:val="{9C2C85F8-CF2B-D842-B75B-019EE6D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FD4"/>
    <w:rPr>
      <w:color w:val="0563C1" w:themeColor="hyperlink"/>
      <w:u w:val="single"/>
    </w:rPr>
  </w:style>
  <w:style w:type="character" w:styleId="UnresolvedMention">
    <w:name w:val="Unresolved Mention"/>
    <w:basedOn w:val="DefaultParagraphFont"/>
    <w:uiPriority w:val="99"/>
    <w:semiHidden/>
    <w:unhideWhenUsed/>
    <w:rsid w:val="00DE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steeple@student.ubc.ca</dc:creator>
  <cp:keywords/>
  <dc:description/>
  <cp:lastModifiedBy>steeple@student.ubc.ca</cp:lastModifiedBy>
  <cp:revision>5</cp:revision>
  <dcterms:created xsi:type="dcterms:W3CDTF">2022-08-04T15:10:00Z</dcterms:created>
  <dcterms:modified xsi:type="dcterms:W3CDTF">2022-08-04T15:59:00Z</dcterms:modified>
</cp:coreProperties>
</file>