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85847" w14:textId="541FDE5D" w:rsidR="00602130" w:rsidRPr="005C7E87" w:rsidRDefault="0079769C">
      <w:pPr>
        <w:rPr>
          <w:rFonts w:ascii="Times New Roman" w:hAnsi="Times New Roman" w:cs="Times New Roman"/>
          <w:sz w:val="24"/>
          <w:szCs w:val="24"/>
        </w:rPr>
      </w:pPr>
      <w:r w:rsidRPr="005C7E87">
        <w:rPr>
          <w:rFonts w:ascii="Times New Roman" w:hAnsi="Times New Roman" w:cs="Times New Roman"/>
          <w:sz w:val="24"/>
          <w:szCs w:val="24"/>
        </w:rPr>
        <w:t xml:space="preserve">The term “Lane’s Scale” will be the </w:t>
      </w:r>
      <w:r w:rsidR="008119A5">
        <w:rPr>
          <w:rFonts w:ascii="Times New Roman" w:hAnsi="Times New Roman" w:cs="Times New Roman"/>
          <w:sz w:val="24"/>
          <w:szCs w:val="24"/>
        </w:rPr>
        <w:t>word</w:t>
      </w:r>
      <w:r w:rsidRPr="005C7E87">
        <w:rPr>
          <w:rFonts w:ascii="Times New Roman" w:hAnsi="Times New Roman" w:cs="Times New Roman"/>
          <w:sz w:val="24"/>
          <w:szCs w:val="24"/>
        </w:rPr>
        <w:t xml:space="preserve"> that I am going to define in this assignment. The main goal for this post is to give a brief introduction in three types of definitions to those audience with non-technical background and fresh to this term. The situation will be set as a fourth-year university student </w:t>
      </w:r>
      <w:r w:rsidR="00966034" w:rsidRPr="005C7E87">
        <w:rPr>
          <w:rFonts w:ascii="Times New Roman" w:hAnsi="Times New Roman" w:cs="Times New Roman"/>
          <w:sz w:val="24"/>
          <w:szCs w:val="24"/>
        </w:rPr>
        <w:t xml:space="preserve">who </w:t>
      </w:r>
      <w:r w:rsidRPr="005C7E87">
        <w:rPr>
          <w:rFonts w:ascii="Times New Roman" w:hAnsi="Times New Roman" w:cs="Times New Roman"/>
          <w:sz w:val="24"/>
          <w:szCs w:val="24"/>
        </w:rPr>
        <w:t xml:space="preserve">is </w:t>
      </w:r>
      <w:r w:rsidR="001C03A2">
        <w:rPr>
          <w:rFonts w:ascii="Times New Roman" w:hAnsi="Times New Roman" w:cs="Times New Roman"/>
          <w:sz w:val="24"/>
          <w:szCs w:val="24"/>
        </w:rPr>
        <w:t>enrolling in environmental science presenting to his juniors in the first year.</w:t>
      </w:r>
    </w:p>
    <w:p w14:paraId="283B3E1E" w14:textId="03CACD6F" w:rsidR="00FF7D63" w:rsidRPr="005C7E87" w:rsidRDefault="00FF7D63">
      <w:pPr>
        <w:rPr>
          <w:rFonts w:ascii="Times New Roman" w:hAnsi="Times New Roman" w:cs="Times New Roman"/>
          <w:sz w:val="24"/>
          <w:szCs w:val="24"/>
        </w:rPr>
      </w:pPr>
    </w:p>
    <w:p w14:paraId="1637C836" w14:textId="18E3117C" w:rsidR="00FF7D63" w:rsidRPr="005C7E87" w:rsidRDefault="00FF7D63">
      <w:pPr>
        <w:rPr>
          <w:rFonts w:ascii="Times New Roman" w:hAnsi="Times New Roman" w:cs="Times New Roman"/>
          <w:sz w:val="24"/>
          <w:szCs w:val="24"/>
        </w:rPr>
      </w:pPr>
      <w:r w:rsidRPr="005C7E87">
        <w:rPr>
          <w:rFonts w:ascii="Times New Roman" w:hAnsi="Times New Roman" w:cs="Times New Roman"/>
          <w:b/>
          <w:bCs/>
          <w:sz w:val="24"/>
          <w:szCs w:val="24"/>
        </w:rPr>
        <w:t xml:space="preserve">Term to be defined: </w:t>
      </w:r>
      <w:r w:rsidRPr="005C7E87">
        <w:rPr>
          <w:rFonts w:ascii="Times New Roman" w:hAnsi="Times New Roman" w:cs="Times New Roman"/>
          <w:sz w:val="24"/>
          <w:szCs w:val="24"/>
        </w:rPr>
        <w:t>Lane’s Scale</w:t>
      </w:r>
    </w:p>
    <w:p w14:paraId="5A228BC6" w14:textId="7DA54396" w:rsidR="00FF7D63" w:rsidRPr="005C7E87" w:rsidRDefault="00FF7D63">
      <w:pPr>
        <w:rPr>
          <w:rFonts w:ascii="Times New Roman" w:hAnsi="Times New Roman" w:cs="Times New Roman"/>
          <w:sz w:val="24"/>
          <w:szCs w:val="24"/>
        </w:rPr>
      </w:pPr>
    </w:p>
    <w:p w14:paraId="481EC76E" w14:textId="2A04CBEC" w:rsidR="00FF7D63" w:rsidRPr="005C7E87" w:rsidRDefault="00FF7D63">
      <w:pPr>
        <w:rPr>
          <w:rFonts w:ascii="Times New Roman" w:hAnsi="Times New Roman" w:cs="Times New Roman"/>
          <w:sz w:val="24"/>
          <w:szCs w:val="24"/>
        </w:rPr>
      </w:pPr>
      <w:r w:rsidRPr="005C7E87">
        <w:rPr>
          <w:rFonts w:ascii="Times New Roman" w:hAnsi="Times New Roman" w:cs="Times New Roman"/>
          <w:b/>
          <w:bCs/>
          <w:sz w:val="24"/>
          <w:szCs w:val="24"/>
        </w:rPr>
        <w:t xml:space="preserve">Parenthetical definition: </w:t>
      </w:r>
      <w:r w:rsidRPr="005C7E87">
        <w:rPr>
          <w:rFonts w:ascii="Times New Roman" w:hAnsi="Times New Roman" w:cs="Times New Roman"/>
          <w:sz w:val="24"/>
          <w:szCs w:val="24"/>
        </w:rPr>
        <w:t xml:space="preserve">A </w:t>
      </w:r>
      <w:r w:rsidR="007E20EE">
        <w:rPr>
          <w:rFonts w:ascii="Times New Roman" w:hAnsi="Times New Roman" w:cs="Times New Roman"/>
          <w:sz w:val="24"/>
          <w:szCs w:val="24"/>
        </w:rPr>
        <w:t xml:space="preserve">representative </w:t>
      </w:r>
      <w:r w:rsidRPr="005C7E87">
        <w:rPr>
          <w:rFonts w:ascii="Times New Roman" w:hAnsi="Times New Roman" w:cs="Times New Roman"/>
          <w:sz w:val="24"/>
          <w:szCs w:val="24"/>
        </w:rPr>
        <w:t>model of fluvial geomorphology</w:t>
      </w:r>
      <w:r w:rsidR="00073872">
        <w:rPr>
          <w:rFonts w:ascii="Times New Roman" w:hAnsi="Times New Roman" w:cs="Times New Roman"/>
          <w:sz w:val="24"/>
          <w:szCs w:val="24"/>
        </w:rPr>
        <w:t>.</w:t>
      </w:r>
    </w:p>
    <w:p w14:paraId="713A827A" w14:textId="5402085E" w:rsidR="00FF7D63" w:rsidRPr="005C7E87" w:rsidRDefault="00FF7D63">
      <w:pPr>
        <w:rPr>
          <w:rFonts w:ascii="Times New Roman" w:hAnsi="Times New Roman" w:cs="Times New Roman"/>
          <w:sz w:val="24"/>
          <w:szCs w:val="24"/>
        </w:rPr>
      </w:pPr>
    </w:p>
    <w:p w14:paraId="4D34FD1D" w14:textId="22B010E4" w:rsidR="00440EB0" w:rsidRDefault="00FF7D63">
      <w:pPr>
        <w:rPr>
          <w:rFonts w:ascii="Times New Roman" w:hAnsi="Times New Roman" w:cs="Times New Roman"/>
          <w:sz w:val="24"/>
          <w:szCs w:val="24"/>
        </w:rPr>
      </w:pPr>
      <w:r w:rsidRPr="005C7E87">
        <w:rPr>
          <w:rFonts w:ascii="Times New Roman" w:hAnsi="Times New Roman" w:cs="Times New Roman"/>
          <w:b/>
          <w:bCs/>
          <w:sz w:val="24"/>
          <w:szCs w:val="24"/>
        </w:rPr>
        <w:t>Sentence definition:</w:t>
      </w:r>
      <w:r w:rsidRPr="005C7E87">
        <w:rPr>
          <w:rFonts w:ascii="Times New Roman" w:hAnsi="Times New Roman" w:cs="Times New Roman"/>
          <w:sz w:val="24"/>
          <w:szCs w:val="24"/>
        </w:rPr>
        <w:t xml:space="preserve"> The Lane’s scale </w:t>
      </w:r>
      <w:r w:rsidR="003917F0" w:rsidRPr="005C7E87">
        <w:rPr>
          <w:rFonts w:ascii="Times New Roman" w:hAnsi="Times New Roman" w:cs="Times New Roman"/>
          <w:sz w:val="24"/>
          <w:szCs w:val="24"/>
        </w:rPr>
        <w:t xml:space="preserve">(also refers to Lane’s balance) </w:t>
      </w:r>
      <w:r w:rsidRPr="005C7E87">
        <w:rPr>
          <w:rFonts w:ascii="Times New Roman" w:hAnsi="Times New Roman" w:cs="Times New Roman"/>
          <w:sz w:val="24"/>
          <w:szCs w:val="24"/>
        </w:rPr>
        <w:t xml:space="preserve">is a model introduced from fluvial geomorphology. It applies to describe the balance between </w:t>
      </w:r>
      <w:r w:rsidR="003917F0" w:rsidRPr="005C7E87">
        <w:rPr>
          <w:rFonts w:ascii="Times New Roman" w:hAnsi="Times New Roman" w:cs="Times New Roman"/>
          <w:sz w:val="24"/>
          <w:szCs w:val="24"/>
        </w:rPr>
        <w:t xml:space="preserve">the load of water and the sedimentation within a stream system. </w:t>
      </w:r>
      <w:r w:rsidR="003336E9" w:rsidRPr="003336E9">
        <w:rPr>
          <w:rFonts w:ascii="Times New Roman" w:hAnsi="Times New Roman" w:cs="Times New Roman"/>
          <w:sz w:val="24"/>
          <w:szCs w:val="24"/>
        </w:rPr>
        <w:t>As well as demonstrating the self-adjusting process (channel aggradation/degradation) that the stream system goes through in order to maintain a balance between the sedimentation and water levels</w:t>
      </w:r>
      <w:r w:rsidR="003336E9">
        <w:rPr>
          <w:rFonts w:ascii="Times New Roman" w:hAnsi="Times New Roman" w:cs="Times New Roman"/>
          <w:sz w:val="24"/>
          <w:szCs w:val="24"/>
        </w:rPr>
        <w:t>.</w:t>
      </w:r>
    </w:p>
    <w:p w14:paraId="5784AD67" w14:textId="77777777" w:rsidR="003336E9" w:rsidRPr="005C7E87" w:rsidRDefault="003336E9">
      <w:pPr>
        <w:rPr>
          <w:rFonts w:ascii="Times New Roman" w:hAnsi="Times New Roman" w:cs="Times New Roman"/>
          <w:sz w:val="24"/>
          <w:szCs w:val="24"/>
        </w:rPr>
      </w:pPr>
    </w:p>
    <w:p w14:paraId="444AC020" w14:textId="707195F2" w:rsidR="00646EC6" w:rsidRPr="005C7E87" w:rsidRDefault="00440EB0">
      <w:pPr>
        <w:rPr>
          <w:rFonts w:ascii="Times New Roman" w:hAnsi="Times New Roman" w:cs="Times New Roman"/>
          <w:b/>
          <w:bCs/>
          <w:sz w:val="24"/>
          <w:szCs w:val="24"/>
        </w:rPr>
      </w:pPr>
      <w:r w:rsidRPr="005C7E87">
        <w:rPr>
          <w:rFonts w:ascii="Times New Roman" w:hAnsi="Times New Roman" w:cs="Times New Roman"/>
          <w:b/>
          <w:bCs/>
          <w:sz w:val="24"/>
          <w:szCs w:val="24"/>
        </w:rPr>
        <w:t xml:space="preserve">Expanded definition: </w:t>
      </w:r>
    </w:p>
    <w:p w14:paraId="3F20D85F" w14:textId="0B14FCE3" w:rsidR="003917F0" w:rsidRPr="005C7E87" w:rsidRDefault="00646EC6">
      <w:pPr>
        <w:rPr>
          <w:rFonts w:ascii="Times New Roman" w:hAnsi="Times New Roman" w:cs="Times New Roman"/>
          <w:sz w:val="24"/>
          <w:szCs w:val="24"/>
        </w:rPr>
      </w:pPr>
      <w:r w:rsidRPr="005C7E87">
        <w:rPr>
          <w:rFonts w:ascii="Times New Roman" w:hAnsi="Times New Roman" w:cs="Times New Roman"/>
          <w:sz w:val="24"/>
          <w:szCs w:val="24"/>
        </w:rPr>
        <w:t xml:space="preserve">Lane’s scale (Lane’s balance) </w:t>
      </w:r>
      <w:r w:rsidR="006B1C3F" w:rsidRPr="005C7E87">
        <w:rPr>
          <w:rFonts w:ascii="Times New Roman" w:hAnsi="Times New Roman" w:cs="Times New Roman"/>
          <w:sz w:val="24"/>
          <w:szCs w:val="24"/>
        </w:rPr>
        <w:t xml:space="preserve">is a useful model to study and understand the </w:t>
      </w:r>
      <w:r w:rsidRPr="005C7E87">
        <w:rPr>
          <w:rFonts w:ascii="Times New Roman" w:hAnsi="Times New Roman" w:cs="Times New Roman"/>
          <w:sz w:val="24"/>
          <w:szCs w:val="24"/>
        </w:rPr>
        <w:t>channel equilibrium. It really tells us a lot about how a stream system will adjust</w:t>
      </w:r>
      <w:r w:rsidR="006B1C3F" w:rsidRPr="005C7E87">
        <w:rPr>
          <w:rFonts w:ascii="Times New Roman" w:hAnsi="Times New Roman" w:cs="Times New Roman"/>
          <w:sz w:val="24"/>
          <w:szCs w:val="24"/>
        </w:rPr>
        <w:t xml:space="preserve"> by itself</w:t>
      </w:r>
      <w:r w:rsidRPr="005C7E87">
        <w:rPr>
          <w:rFonts w:ascii="Times New Roman" w:hAnsi="Times New Roman" w:cs="Times New Roman"/>
          <w:sz w:val="24"/>
          <w:szCs w:val="24"/>
        </w:rPr>
        <w:t>. Whatever you are doing your research in</w:t>
      </w:r>
      <w:r w:rsidR="008119A5">
        <w:rPr>
          <w:rFonts w:ascii="Times New Roman" w:hAnsi="Times New Roman" w:cs="Times New Roman"/>
          <w:sz w:val="24"/>
          <w:szCs w:val="24"/>
        </w:rPr>
        <w:t>,</w:t>
      </w:r>
      <w:r w:rsidRPr="005C7E87">
        <w:rPr>
          <w:rFonts w:ascii="Times New Roman" w:hAnsi="Times New Roman" w:cs="Times New Roman"/>
          <w:sz w:val="24"/>
          <w:szCs w:val="24"/>
        </w:rPr>
        <w:t xml:space="preserve"> the river restoration or river engineering field</w:t>
      </w:r>
      <w:r w:rsidR="006B1C3F" w:rsidRPr="005C7E87">
        <w:rPr>
          <w:rFonts w:ascii="Times New Roman" w:hAnsi="Times New Roman" w:cs="Times New Roman"/>
          <w:sz w:val="24"/>
          <w:szCs w:val="24"/>
        </w:rPr>
        <w:t xml:space="preserve"> and suchlike</w:t>
      </w:r>
      <w:r w:rsidRPr="005C7E87">
        <w:rPr>
          <w:rFonts w:ascii="Times New Roman" w:hAnsi="Times New Roman" w:cs="Times New Roman"/>
          <w:sz w:val="24"/>
          <w:szCs w:val="24"/>
        </w:rPr>
        <w:t xml:space="preserve">, it tells you the </w:t>
      </w:r>
      <w:r w:rsidR="006B1C3F" w:rsidRPr="005C7E87">
        <w:rPr>
          <w:rFonts w:ascii="Times New Roman" w:hAnsi="Times New Roman" w:cs="Times New Roman"/>
          <w:sz w:val="24"/>
          <w:szCs w:val="24"/>
        </w:rPr>
        <w:t>fundamental concept about the relationship between water and sediments in a stream system</w:t>
      </w:r>
      <w:r w:rsidRPr="005C7E87">
        <w:rPr>
          <w:rFonts w:ascii="Times New Roman" w:hAnsi="Times New Roman" w:cs="Times New Roman"/>
          <w:sz w:val="24"/>
          <w:szCs w:val="24"/>
        </w:rPr>
        <w:t xml:space="preserve">. </w:t>
      </w:r>
    </w:p>
    <w:p w14:paraId="1E542F04" w14:textId="1E9C6D0B" w:rsidR="00DE0AAE" w:rsidRPr="005C7E87" w:rsidRDefault="00DE0AAE">
      <w:pPr>
        <w:rPr>
          <w:rFonts w:ascii="Times New Roman" w:hAnsi="Times New Roman" w:cs="Times New Roman"/>
          <w:sz w:val="24"/>
          <w:szCs w:val="24"/>
        </w:rPr>
      </w:pPr>
    </w:p>
    <w:p w14:paraId="2A3F1195" w14:textId="24739CE8" w:rsidR="00DE0AAE" w:rsidRPr="005C7E87" w:rsidRDefault="00DE0AAE">
      <w:pPr>
        <w:rPr>
          <w:rFonts w:ascii="Times New Roman" w:hAnsi="Times New Roman" w:cs="Times New Roman"/>
          <w:b/>
          <w:bCs/>
          <w:sz w:val="24"/>
          <w:szCs w:val="24"/>
          <w:u w:val="single"/>
        </w:rPr>
      </w:pPr>
      <w:r w:rsidRPr="005C7E87">
        <w:rPr>
          <w:rFonts w:ascii="Times New Roman" w:hAnsi="Times New Roman" w:cs="Times New Roman"/>
          <w:b/>
          <w:bCs/>
          <w:sz w:val="24"/>
          <w:szCs w:val="24"/>
          <w:u w:val="single"/>
        </w:rPr>
        <w:t>History</w:t>
      </w:r>
    </w:p>
    <w:p w14:paraId="1F8C8F77" w14:textId="1093B03A" w:rsidR="00DE0AAE" w:rsidRPr="005C7E87" w:rsidRDefault="00DE0AAE">
      <w:pPr>
        <w:rPr>
          <w:rFonts w:ascii="Times New Roman" w:hAnsi="Times New Roman" w:cs="Times New Roman"/>
          <w:sz w:val="24"/>
          <w:szCs w:val="24"/>
        </w:rPr>
      </w:pPr>
      <w:r w:rsidRPr="005C7E87">
        <w:rPr>
          <w:rFonts w:ascii="Times New Roman" w:hAnsi="Times New Roman" w:cs="Times New Roman"/>
          <w:sz w:val="24"/>
          <w:szCs w:val="24"/>
        </w:rPr>
        <w:t>The model of Lane’s scale first came from the concept of Lane’s relation which was introduced by E. W.  Lane in 1955</w:t>
      </w:r>
      <w:r w:rsidR="008119A5">
        <w:rPr>
          <w:rFonts w:ascii="Times New Roman" w:hAnsi="Times New Roman" w:cs="Times New Roman"/>
          <w:sz w:val="24"/>
          <w:szCs w:val="24"/>
        </w:rPr>
        <w:t>.</w:t>
      </w:r>
      <w:r w:rsidRPr="005C7E87">
        <w:rPr>
          <w:rFonts w:ascii="Times New Roman" w:hAnsi="Times New Roman" w:cs="Times New Roman"/>
          <w:sz w:val="24"/>
          <w:szCs w:val="24"/>
        </w:rPr>
        <w:t xml:space="preserve"> He introduced the qualitative expression which included the relationship between water discharge, sediment discharge or load, channel slope, and the representative sediment size for a river under a dynamic equilibrium condition (Dust &amp; Wohl, 2011).</w:t>
      </w:r>
    </w:p>
    <w:p w14:paraId="7B541871" w14:textId="77777777" w:rsidR="00012B69" w:rsidRPr="005C7E87" w:rsidRDefault="00012B69">
      <w:pPr>
        <w:rPr>
          <w:rFonts w:ascii="Times New Roman" w:hAnsi="Times New Roman" w:cs="Times New Roman"/>
          <w:sz w:val="24"/>
          <w:szCs w:val="24"/>
        </w:rPr>
      </w:pPr>
    </w:p>
    <w:p w14:paraId="3BFF422A" w14:textId="65111167" w:rsidR="00DE0AAE" w:rsidRPr="005C7E87" w:rsidRDefault="00012B69">
      <w:pPr>
        <w:rPr>
          <w:rFonts w:ascii="Times New Roman" w:hAnsi="Times New Roman" w:cs="Times New Roman"/>
          <w:b/>
          <w:bCs/>
          <w:sz w:val="24"/>
          <w:szCs w:val="24"/>
          <w:u w:val="single"/>
        </w:rPr>
      </w:pPr>
      <w:r w:rsidRPr="005C7E87">
        <w:rPr>
          <w:rFonts w:ascii="Times New Roman" w:hAnsi="Times New Roman" w:cs="Times New Roman"/>
          <w:b/>
          <w:bCs/>
          <w:sz w:val="24"/>
          <w:szCs w:val="24"/>
          <w:u w:val="single"/>
        </w:rPr>
        <w:t>Operating Principle</w:t>
      </w:r>
    </w:p>
    <w:p w14:paraId="753C1D24" w14:textId="0B6860F7" w:rsidR="00646EC6" w:rsidRDefault="003336E9">
      <w:pPr>
        <w:rPr>
          <w:rFonts w:ascii="Times New Roman" w:hAnsi="Times New Roman" w:cs="Times New Roman"/>
          <w:sz w:val="24"/>
          <w:szCs w:val="24"/>
        </w:rPr>
      </w:pPr>
      <w:r>
        <w:rPr>
          <w:rFonts w:ascii="Times New Roman" w:hAnsi="Times New Roman" w:cs="Times New Roman"/>
          <w:sz w:val="24"/>
          <w:szCs w:val="24"/>
        </w:rPr>
        <w:t xml:space="preserve">The Lane’s Scale is popular used model in fluvial geomorphology. </w:t>
      </w:r>
      <w:r w:rsidRPr="003336E9">
        <w:rPr>
          <w:rFonts w:ascii="Times New Roman" w:hAnsi="Times New Roman" w:cs="Times New Roman"/>
          <w:sz w:val="24"/>
          <w:szCs w:val="24"/>
        </w:rPr>
        <w:t>Fluvial geomorphology is the study of the form and function of streams and the interaction between streams and the landscape around them. ‘Fluvial’ refers to the processes associated with running waters, ‘geo’ refers to earth and ‘morphology’ refers to channel shape</w:t>
      </w:r>
      <w:r>
        <w:rPr>
          <w:rFonts w:ascii="Times New Roman" w:hAnsi="Times New Roman" w:cs="Times New Roman"/>
          <w:sz w:val="24"/>
          <w:szCs w:val="24"/>
        </w:rPr>
        <w:t xml:space="preserve"> (Credit Valley Conservation, 2012)</w:t>
      </w:r>
      <w:r w:rsidRPr="003336E9">
        <w:rPr>
          <w:rFonts w:ascii="Times New Roman" w:hAnsi="Times New Roman" w:cs="Times New Roman"/>
          <w:sz w:val="24"/>
          <w:szCs w:val="24"/>
        </w:rPr>
        <w:t xml:space="preserve">. </w:t>
      </w:r>
      <w:r>
        <w:rPr>
          <w:rFonts w:ascii="Times New Roman" w:hAnsi="Times New Roman" w:cs="Times New Roman"/>
          <w:sz w:val="24"/>
          <w:szCs w:val="24"/>
        </w:rPr>
        <w:t>It</w:t>
      </w:r>
      <w:r w:rsidR="00012B69" w:rsidRPr="005C7E87">
        <w:rPr>
          <w:rFonts w:ascii="Times New Roman" w:hAnsi="Times New Roman" w:cs="Times New Roman"/>
          <w:sz w:val="24"/>
          <w:szCs w:val="24"/>
        </w:rPr>
        <w:t xml:space="preserve"> has been displayed on the </w:t>
      </w:r>
      <w:r>
        <w:rPr>
          <w:rFonts w:ascii="Times New Roman" w:hAnsi="Times New Roman" w:cs="Times New Roman"/>
          <w:sz w:val="24"/>
          <w:szCs w:val="24"/>
        </w:rPr>
        <w:t xml:space="preserve">Lane’s scale </w:t>
      </w:r>
      <w:r w:rsidR="00012B69" w:rsidRPr="005C7E87">
        <w:rPr>
          <w:rFonts w:ascii="Times New Roman" w:hAnsi="Times New Roman" w:cs="Times New Roman"/>
          <w:sz w:val="24"/>
          <w:szCs w:val="24"/>
        </w:rPr>
        <w:t>model that o</w:t>
      </w:r>
      <w:r w:rsidR="00646EC6" w:rsidRPr="005C7E87">
        <w:rPr>
          <w:rFonts w:ascii="Times New Roman" w:hAnsi="Times New Roman" w:cs="Times New Roman"/>
          <w:sz w:val="24"/>
          <w:szCs w:val="24"/>
        </w:rPr>
        <w:t xml:space="preserve">n one side we </w:t>
      </w:r>
      <w:r w:rsidR="008119A5">
        <w:rPr>
          <w:rFonts w:ascii="Times New Roman" w:hAnsi="Times New Roman" w:cs="Times New Roman"/>
          <w:sz w:val="24"/>
          <w:szCs w:val="24"/>
        </w:rPr>
        <w:t>have</w:t>
      </w:r>
      <w:r w:rsidR="00646EC6" w:rsidRPr="005C7E87">
        <w:rPr>
          <w:rFonts w:ascii="Times New Roman" w:hAnsi="Times New Roman" w:cs="Times New Roman"/>
          <w:sz w:val="24"/>
          <w:szCs w:val="24"/>
        </w:rPr>
        <w:t xml:space="preserve"> sediments</w:t>
      </w:r>
      <w:r w:rsidR="00012B69" w:rsidRPr="005C7E87">
        <w:rPr>
          <w:rFonts w:ascii="Times New Roman" w:hAnsi="Times New Roman" w:cs="Times New Roman"/>
          <w:sz w:val="24"/>
          <w:szCs w:val="24"/>
        </w:rPr>
        <w:t xml:space="preserve"> and water on the other.</w:t>
      </w:r>
      <w:r w:rsidR="002B07FF">
        <w:rPr>
          <w:rFonts w:ascii="Times New Roman" w:hAnsi="Times New Roman" w:cs="Times New Roman"/>
          <w:sz w:val="24"/>
          <w:szCs w:val="24"/>
        </w:rPr>
        <w:t xml:space="preserve"> </w:t>
      </w:r>
      <w:r w:rsidR="002B07FF" w:rsidRPr="002B07FF">
        <w:rPr>
          <w:rFonts w:ascii="Times New Roman" w:hAnsi="Times New Roman" w:cs="Times New Roman"/>
          <w:sz w:val="24"/>
          <w:szCs w:val="24"/>
        </w:rPr>
        <w:t xml:space="preserve">Sediment is solid material that is moved and deposited in a new location. Sediment can consist of </w:t>
      </w:r>
      <w:r w:rsidR="002B07FF" w:rsidRPr="002B07FF">
        <w:rPr>
          <w:rFonts w:ascii="Times New Roman" w:hAnsi="Times New Roman" w:cs="Times New Roman"/>
          <w:sz w:val="24"/>
          <w:szCs w:val="24"/>
        </w:rPr>
        <w:lastRenderedPageBreak/>
        <w:t>rocks and minerals, as well as the remains of plants and animals</w:t>
      </w:r>
      <w:r w:rsidR="002B07FF">
        <w:rPr>
          <w:rFonts w:ascii="Times New Roman" w:hAnsi="Times New Roman" w:cs="Times New Roman"/>
          <w:sz w:val="24"/>
          <w:szCs w:val="24"/>
        </w:rPr>
        <w:t xml:space="preserve"> (</w:t>
      </w:r>
      <w:r w:rsidR="002B07FF" w:rsidRPr="002B07FF">
        <w:rPr>
          <w:rFonts w:ascii="Times New Roman" w:hAnsi="Times New Roman" w:cs="Times New Roman"/>
          <w:sz w:val="24"/>
          <w:szCs w:val="24"/>
        </w:rPr>
        <w:t>National Geographic Society</w:t>
      </w:r>
      <w:r w:rsidR="002B07FF">
        <w:rPr>
          <w:rFonts w:ascii="Times New Roman" w:hAnsi="Times New Roman" w:cs="Times New Roman"/>
          <w:sz w:val="24"/>
          <w:szCs w:val="24"/>
        </w:rPr>
        <w:t xml:space="preserve">, 2012). </w:t>
      </w:r>
      <w:r w:rsidR="00646EC6" w:rsidRPr="005C7E87">
        <w:rPr>
          <w:rFonts w:ascii="Times New Roman" w:hAnsi="Times New Roman" w:cs="Times New Roman"/>
          <w:sz w:val="24"/>
          <w:szCs w:val="24"/>
        </w:rPr>
        <w:t>If the sediments side goes down, that will lead to the aggradation</w:t>
      </w:r>
      <w:r w:rsidR="000312EB" w:rsidRPr="005C7E87">
        <w:rPr>
          <w:rFonts w:ascii="Times New Roman" w:hAnsi="Times New Roman" w:cs="Times New Roman"/>
          <w:sz w:val="24"/>
          <w:szCs w:val="24"/>
        </w:rPr>
        <w:t xml:space="preserve"> to the channel bed</w:t>
      </w:r>
      <w:r w:rsidR="00646EC6" w:rsidRPr="005C7E87">
        <w:rPr>
          <w:rFonts w:ascii="Times New Roman" w:hAnsi="Times New Roman" w:cs="Times New Roman"/>
          <w:sz w:val="24"/>
          <w:szCs w:val="24"/>
        </w:rPr>
        <w:t xml:space="preserve">. </w:t>
      </w:r>
      <w:r w:rsidR="000312EB" w:rsidRPr="005C7E87">
        <w:rPr>
          <w:rFonts w:ascii="Times New Roman" w:hAnsi="Times New Roman" w:cs="Times New Roman"/>
          <w:sz w:val="24"/>
          <w:szCs w:val="24"/>
        </w:rPr>
        <w:t>And if the water side goes down, it will lead to the degradation to the channel bed.</w:t>
      </w:r>
      <w:r w:rsidR="00104BD9" w:rsidRPr="005C7E87">
        <w:rPr>
          <w:rFonts w:ascii="Times New Roman" w:hAnsi="Times New Roman" w:cs="Times New Roman"/>
          <w:sz w:val="24"/>
          <w:szCs w:val="24"/>
        </w:rPr>
        <w:t xml:space="preserve"> This is a kind of local reach adjustment. </w:t>
      </w:r>
    </w:p>
    <w:p w14:paraId="4CBA199B" w14:textId="77777777" w:rsidR="002B07FF" w:rsidRPr="005C7E87" w:rsidRDefault="002B07FF">
      <w:pPr>
        <w:rPr>
          <w:rFonts w:ascii="Times New Roman" w:hAnsi="Times New Roman" w:cs="Times New Roman"/>
          <w:sz w:val="24"/>
          <w:szCs w:val="24"/>
        </w:rPr>
      </w:pPr>
    </w:p>
    <w:p w14:paraId="1E4E3E04" w14:textId="755AC690" w:rsidR="00012B69" w:rsidRPr="005C7E87" w:rsidRDefault="00012B69">
      <w:pPr>
        <w:rPr>
          <w:rFonts w:ascii="Times New Roman" w:hAnsi="Times New Roman" w:cs="Times New Roman"/>
          <w:b/>
          <w:bCs/>
          <w:sz w:val="24"/>
          <w:szCs w:val="24"/>
          <w:u w:val="single"/>
        </w:rPr>
      </w:pPr>
      <w:r w:rsidRPr="005C7E87">
        <w:rPr>
          <w:rFonts w:ascii="Times New Roman" w:hAnsi="Times New Roman" w:cs="Times New Roman"/>
          <w:b/>
          <w:bCs/>
          <w:sz w:val="24"/>
          <w:szCs w:val="24"/>
          <w:u w:val="single"/>
        </w:rPr>
        <w:t>Visuals</w:t>
      </w:r>
    </w:p>
    <w:p w14:paraId="3D2DBBD8" w14:textId="2D594486" w:rsidR="00012B69" w:rsidRPr="005C7E87" w:rsidRDefault="00012B69">
      <w:pPr>
        <w:rPr>
          <w:rFonts w:ascii="Times New Roman" w:hAnsi="Times New Roman" w:cs="Times New Roman"/>
          <w:sz w:val="24"/>
          <w:szCs w:val="24"/>
        </w:rPr>
      </w:pPr>
      <w:r w:rsidRPr="005C7E87">
        <w:rPr>
          <w:rFonts w:ascii="Times New Roman" w:hAnsi="Times New Roman" w:cs="Times New Roman"/>
          <w:noProof/>
          <w:sz w:val="24"/>
          <w:szCs w:val="24"/>
        </w:rPr>
        <w:drawing>
          <wp:inline distT="0" distB="0" distL="0" distR="0" wp14:anchorId="159AF436" wp14:editId="27CAE253">
            <wp:extent cx="5943600" cy="3095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095625"/>
                    </a:xfrm>
                    <a:prstGeom prst="rect">
                      <a:avLst/>
                    </a:prstGeom>
                    <a:noFill/>
                    <a:ln>
                      <a:noFill/>
                    </a:ln>
                  </pic:spPr>
                </pic:pic>
              </a:graphicData>
            </a:graphic>
          </wp:inline>
        </w:drawing>
      </w:r>
    </w:p>
    <w:p w14:paraId="54A68F43" w14:textId="66D53F9E" w:rsidR="00012B69" w:rsidRPr="005C7E87" w:rsidRDefault="00012B69" w:rsidP="00012B69">
      <w:pPr>
        <w:jc w:val="center"/>
        <w:rPr>
          <w:rFonts w:ascii="Times New Roman" w:hAnsi="Times New Roman" w:cs="Times New Roman"/>
          <w:i/>
          <w:iCs/>
          <w:sz w:val="24"/>
          <w:szCs w:val="24"/>
        </w:rPr>
      </w:pPr>
      <w:r w:rsidRPr="005C7E87">
        <w:rPr>
          <w:rFonts w:ascii="Times New Roman" w:hAnsi="Times New Roman" w:cs="Times New Roman"/>
          <w:i/>
          <w:iCs/>
          <w:sz w:val="24"/>
          <w:szCs w:val="24"/>
        </w:rPr>
        <w:t>Figure 1.</w:t>
      </w:r>
      <w:r w:rsidRPr="005C7E87">
        <w:rPr>
          <w:rFonts w:ascii="Times New Roman" w:hAnsi="Times New Roman" w:cs="Times New Roman"/>
          <w:i/>
          <w:iCs/>
          <w:sz w:val="24"/>
          <w:szCs w:val="24"/>
        </w:rPr>
        <w:tab/>
        <w:t>Model of Lane’s Balance</w:t>
      </w:r>
      <w:r w:rsidR="00CD54BB" w:rsidRPr="005C7E87">
        <w:rPr>
          <w:rFonts w:ascii="Times New Roman" w:hAnsi="Times New Roman" w:cs="Times New Roman"/>
          <w:i/>
          <w:iCs/>
          <w:sz w:val="24"/>
          <w:szCs w:val="24"/>
        </w:rPr>
        <w:t xml:space="preserve"> (University of Kentucky, 2014)</w:t>
      </w:r>
    </w:p>
    <w:p w14:paraId="0100BC8F" w14:textId="77777777" w:rsidR="00012B69" w:rsidRPr="005C7E87" w:rsidRDefault="00012B69">
      <w:pPr>
        <w:rPr>
          <w:rFonts w:ascii="Times New Roman" w:hAnsi="Times New Roman" w:cs="Times New Roman"/>
          <w:sz w:val="24"/>
          <w:szCs w:val="24"/>
        </w:rPr>
      </w:pPr>
    </w:p>
    <w:p w14:paraId="74B1562A" w14:textId="48B8732F" w:rsidR="0063460B" w:rsidRPr="005C7E87" w:rsidRDefault="00104BD9">
      <w:pPr>
        <w:rPr>
          <w:rFonts w:ascii="Times New Roman" w:hAnsi="Times New Roman" w:cs="Times New Roman"/>
          <w:sz w:val="24"/>
          <w:szCs w:val="24"/>
        </w:rPr>
      </w:pPr>
      <w:r w:rsidRPr="005C7E87">
        <w:rPr>
          <w:rFonts w:ascii="Times New Roman" w:hAnsi="Times New Roman" w:cs="Times New Roman"/>
          <w:sz w:val="24"/>
          <w:szCs w:val="24"/>
        </w:rPr>
        <w:t xml:space="preserve">In terms of water and sediments, </w:t>
      </w:r>
      <w:r w:rsidR="004E3B22" w:rsidRPr="005C7E87">
        <w:rPr>
          <w:rFonts w:ascii="Times New Roman" w:hAnsi="Times New Roman" w:cs="Times New Roman"/>
          <w:sz w:val="24"/>
          <w:szCs w:val="24"/>
        </w:rPr>
        <w:t xml:space="preserve">the certain amount of water discharge that should happen in equilibrium with the sediment supply and the whole system should be balance. That means river is able to adjust over a period of time </w:t>
      </w:r>
      <w:r w:rsidR="00B96AB3">
        <w:rPr>
          <w:rFonts w:ascii="Times New Roman" w:hAnsi="Times New Roman" w:cs="Times New Roman"/>
          <w:sz w:val="24"/>
          <w:szCs w:val="24"/>
        </w:rPr>
        <w:t>by</w:t>
      </w:r>
      <w:r w:rsidR="004E3B22" w:rsidRPr="005C7E87">
        <w:rPr>
          <w:rFonts w:ascii="Times New Roman" w:hAnsi="Times New Roman" w:cs="Times New Roman"/>
          <w:sz w:val="24"/>
          <w:szCs w:val="24"/>
        </w:rPr>
        <w:t xml:space="preserve"> the discharge and sediments which related to the channel geometry. </w:t>
      </w:r>
      <w:r w:rsidR="00651371">
        <w:rPr>
          <w:rFonts w:ascii="Times New Roman" w:hAnsi="Times New Roman" w:cs="Times New Roman"/>
          <w:sz w:val="24"/>
          <w:szCs w:val="24"/>
        </w:rPr>
        <w:t xml:space="preserve">The relative process </w:t>
      </w:r>
      <w:r w:rsidR="003336E9">
        <w:rPr>
          <w:rFonts w:ascii="Times New Roman" w:hAnsi="Times New Roman" w:cs="Times New Roman"/>
          <w:sz w:val="24"/>
          <w:szCs w:val="24"/>
        </w:rPr>
        <w:t xml:space="preserve">of how the Lane’s Scale works </w:t>
      </w:r>
      <w:r w:rsidR="00651371">
        <w:rPr>
          <w:rFonts w:ascii="Times New Roman" w:hAnsi="Times New Roman" w:cs="Times New Roman"/>
          <w:sz w:val="24"/>
          <w:szCs w:val="24"/>
        </w:rPr>
        <w:t>and their caus</w:t>
      </w:r>
      <w:r w:rsidR="00C47AAE">
        <w:rPr>
          <w:rFonts w:ascii="Times New Roman" w:hAnsi="Times New Roman" w:cs="Times New Roman"/>
          <w:sz w:val="24"/>
          <w:szCs w:val="24"/>
        </w:rPr>
        <w:t>ing</w:t>
      </w:r>
      <w:r w:rsidR="00651371">
        <w:rPr>
          <w:rFonts w:ascii="Times New Roman" w:hAnsi="Times New Roman" w:cs="Times New Roman"/>
          <w:sz w:val="24"/>
          <w:szCs w:val="24"/>
        </w:rPr>
        <w:t xml:space="preserve"> elements are </w:t>
      </w:r>
      <w:r w:rsidR="003336E9">
        <w:rPr>
          <w:rFonts w:ascii="Times New Roman" w:hAnsi="Times New Roman" w:cs="Times New Roman"/>
          <w:sz w:val="24"/>
          <w:szCs w:val="24"/>
        </w:rPr>
        <w:t>explained</w:t>
      </w:r>
      <w:r w:rsidR="00651371">
        <w:rPr>
          <w:rFonts w:ascii="Times New Roman" w:hAnsi="Times New Roman" w:cs="Times New Roman"/>
          <w:sz w:val="24"/>
          <w:szCs w:val="24"/>
        </w:rPr>
        <w:t xml:space="preserve"> as below:</w:t>
      </w:r>
    </w:p>
    <w:p w14:paraId="053AD63C" w14:textId="77777777" w:rsidR="00100153" w:rsidRPr="005C7E87" w:rsidRDefault="00100153">
      <w:pPr>
        <w:rPr>
          <w:rFonts w:ascii="Times New Roman" w:hAnsi="Times New Roman" w:cs="Times New Roman"/>
          <w:sz w:val="24"/>
          <w:szCs w:val="24"/>
        </w:rPr>
      </w:pPr>
    </w:p>
    <w:p w14:paraId="26B551F1" w14:textId="69428621" w:rsidR="003215FC" w:rsidRDefault="000E6AE1" w:rsidP="000E6AE1">
      <w:pPr>
        <w:rPr>
          <w:rFonts w:ascii="Times New Roman" w:hAnsi="Times New Roman" w:cs="Times New Roman"/>
          <w:sz w:val="24"/>
          <w:szCs w:val="24"/>
        </w:rPr>
      </w:pPr>
      <w:r w:rsidRPr="000E6AE1">
        <w:rPr>
          <w:rFonts w:ascii="Times New Roman" w:hAnsi="Times New Roman" w:cs="Times New Roman"/>
          <w:sz w:val="24"/>
          <w:szCs w:val="24"/>
        </w:rPr>
        <w:t xml:space="preserve">Process: </w:t>
      </w:r>
      <w:r w:rsidR="003215FC" w:rsidRPr="000E6AE1">
        <w:rPr>
          <w:rFonts w:ascii="Times New Roman" w:hAnsi="Times New Roman" w:cs="Times New Roman"/>
          <w:sz w:val="24"/>
          <w:szCs w:val="24"/>
        </w:rPr>
        <w:t>Aggradation</w:t>
      </w:r>
      <w:r w:rsidR="002A4FE6" w:rsidRPr="000E6AE1">
        <w:rPr>
          <w:rFonts w:ascii="Times New Roman" w:hAnsi="Times New Roman" w:cs="Times New Roman"/>
          <w:sz w:val="24"/>
          <w:szCs w:val="24"/>
        </w:rPr>
        <w:t xml:space="preserve"> (deposition)</w:t>
      </w:r>
    </w:p>
    <w:p w14:paraId="382093C1" w14:textId="5C029292" w:rsidR="000E6AE1" w:rsidRPr="000E6AE1" w:rsidRDefault="000E6AE1" w:rsidP="000E6AE1">
      <w:pPr>
        <w:rPr>
          <w:rFonts w:ascii="Times New Roman" w:hAnsi="Times New Roman" w:cs="Times New Roman"/>
          <w:sz w:val="24"/>
          <w:szCs w:val="24"/>
        </w:rPr>
      </w:pPr>
      <w:r>
        <w:rPr>
          <w:rFonts w:ascii="Times New Roman" w:hAnsi="Times New Roman" w:cs="Times New Roman"/>
          <w:sz w:val="24"/>
          <w:szCs w:val="24"/>
        </w:rPr>
        <w:t>Causes:</w:t>
      </w:r>
    </w:p>
    <w:p w14:paraId="130EB62C" w14:textId="6E74E07B" w:rsidR="003215FC" w:rsidRPr="000E6AE1" w:rsidRDefault="003215FC" w:rsidP="000E6AE1">
      <w:pPr>
        <w:pStyle w:val="ListParagraph"/>
        <w:numPr>
          <w:ilvl w:val="0"/>
          <w:numId w:val="1"/>
        </w:numPr>
        <w:rPr>
          <w:rFonts w:ascii="Times New Roman" w:hAnsi="Times New Roman" w:cs="Times New Roman"/>
          <w:sz w:val="24"/>
          <w:szCs w:val="24"/>
        </w:rPr>
      </w:pPr>
      <w:r w:rsidRPr="000E6AE1">
        <w:rPr>
          <w:rFonts w:ascii="Times New Roman" w:hAnsi="Times New Roman" w:cs="Times New Roman"/>
          <w:sz w:val="24"/>
          <w:szCs w:val="24"/>
        </w:rPr>
        <w:t>Coarsening sediment size</w:t>
      </w:r>
    </w:p>
    <w:p w14:paraId="62CA2DAA" w14:textId="19C07A74" w:rsidR="003215FC" w:rsidRPr="000E6AE1" w:rsidRDefault="003215FC" w:rsidP="000E6AE1">
      <w:pPr>
        <w:pStyle w:val="ListParagraph"/>
        <w:numPr>
          <w:ilvl w:val="0"/>
          <w:numId w:val="1"/>
        </w:numPr>
        <w:rPr>
          <w:rFonts w:ascii="Times New Roman" w:hAnsi="Times New Roman" w:cs="Times New Roman"/>
          <w:sz w:val="24"/>
          <w:szCs w:val="24"/>
        </w:rPr>
      </w:pPr>
      <w:r w:rsidRPr="000E6AE1">
        <w:rPr>
          <w:rFonts w:ascii="Times New Roman" w:hAnsi="Times New Roman" w:cs="Times New Roman"/>
          <w:sz w:val="24"/>
          <w:szCs w:val="24"/>
        </w:rPr>
        <w:t xml:space="preserve">More sediment </w:t>
      </w:r>
      <w:r w:rsidR="00C41A2F" w:rsidRPr="000E6AE1">
        <w:rPr>
          <w:rFonts w:ascii="Times New Roman" w:hAnsi="Times New Roman" w:cs="Times New Roman"/>
          <w:sz w:val="24"/>
          <w:szCs w:val="24"/>
        </w:rPr>
        <w:t>input</w:t>
      </w:r>
    </w:p>
    <w:p w14:paraId="455B1711" w14:textId="0A075AD6" w:rsidR="003215FC" w:rsidRPr="000E6AE1" w:rsidRDefault="00C41A2F" w:rsidP="000E6AE1">
      <w:pPr>
        <w:pStyle w:val="ListParagraph"/>
        <w:numPr>
          <w:ilvl w:val="0"/>
          <w:numId w:val="1"/>
        </w:numPr>
        <w:rPr>
          <w:rFonts w:ascii="Times New Roman" w:hAnsi="Times New Roman" w:cs="Times New Roman"/>
          <w:sz w:val="24"/>
          <w:szCs w:val="24"/>
        </w:rPr>
      </w:pPr>
      <w:r w:rsidRPr="000E6AE1">
        <w:rPr>
          <w:rFonts w:ascii="Times New Roman" w:hAnsi="Times New Roman" w:cs="Times New Roman"/>
          <w:sz w:val="24"/>
          <w:szCs w:val="24"/>
        </w:rPr>
        <w:t>Less sediment output</w:t>
      </w:r>
    </w:p>
    <w:p w14:paraId="17A5B083" w14:textId="4A1DE046" w:rsidR="00C41A2F" w:rsidRPr="000E6AE1" w:rsidRDefault="002A4FE6" w:rsidP="000E6AE1">
      <w:pPr>
        <w:pStyle w:val="ListParagraph"/>
        <w:numPr>
          <w:ilvl w:val="0"/>
          <w:numId w:val="1"/>
        </w:numPr>
        <w:rPr>
          <w:rFonts w:ascii="Times New Roman" w:hAnsi="Times New Roman" w:cs="Times New Roman"/>
          <w:sz w:val="24"/>
          <w:szCs w:val="24"/>
        </w:rPr>
      </w:pPr>
      <w:r w:rsidRPr="000E6AE1">
        <w:rPr>
          <w:rFonts w:ascii="Times New Roman" w:hAnsi="Times New Roman" w:cs="Times New Roman"/>
          <w:sz w:val="24"/>
          <w:szCs w:val="24"/>
        </w:rPr>
        <w:t>Stream</w:t>
      </w:r>
      <w:r w:rsidR="00C41A2F" w:rsidRPr="000E6AE1">
        <w:rPr>
          <w:rFonts w:ascii="Times New Roman" w:hAnsi="Times New Roman" w:cs="Times New Roman"/>
          <w:sz w:val="24"/>
          <w:szCs w:val="24"/>
        </w:rPr>
        <w:t xml:space="preserve"> slope decrease</w:t>
      </w:r>
    </w:p>
    <w:p w14:paraId="72F91C5D" w14:textId="48407D98" w:rsidR="00C41A2F" w:rsidRPr="000E6AE1" w:rsidRDefault="00C41A2F" w:rsidP="000E6AE1">
      <w:pPr>
        <w:pStyle w:val="ListParagraph"/>
        <w:numPr>
          <w:ilvl w:val="0"/>
          <w:numId w:val="1"/>
        </w:numPr>
        <w:rPr>
          <w:rFonts w:ascii="Times New Roman" w:hAnsi="Times New Roman" w:cs="Times New Roman"/>
          <w:sz w:val="24"/>
          <w:szCs w:val="24"/>
        </w:rPr>
      </w:pPr>
      <w:r w:rsidRPr="000E6AE1">
        <w:rPr>
          <w:rFonts w:ascii="Times New Roman" w:hAnsi="Times New Roman" w:cs="Times New Roman"/>
          <w:sz w:val="24"/>
          <w:szCs w:val="24"/>
        </w:rPr>
        <w:t>Water discharge decrease</w:t>
      </w:r>
    </w:p>
    <w:p w14:paraId="408B1202" w14:textId="77777777" w:rsidR="00C41A2F" w:rsidRPr="005C7E87" w:rsidRDefault="00C41A2F" w:rsidP="00C41A2F">
      <w:pPr>
        <w:pStyle w:val="ListParagraph"/>
        <w:rPr>
          <w:rFonts w:ascii="Times New Roman" w:hAnsi="Times New Roman" w:cs="Times New Roman"/>
          <w:sz w:val="24"/>
          <w:szCs w:val="24"/>
        </w:rPr>
      </w:pPr>
    </w:p>
    <w:p w14:paraId="28BF0286" w14:textId="4093FF91" w:rsidR="00C41A2F" w:rsidRPr="000E6AE1" w:rsidRDefault="000E6AE1" w:rsidP="000E6AE1">
      <w:pPr>
        <w:rPr>
          <w:rFonts w:ascii="Times New Roman" w:hAnsi="Times New Roman" w:cs="Times New Roman"/>
          <w:sz w:val="24"/>
          <w:szCs w:val="24"/>
        </w:rPr>
      </w:pPr>
      <w:r>
        <w:rPr>
          <w:rFonts w:ascii="Times New Roman" w:hAnsi="Times New Roman" w:cs="Times New Roman"/>
          <w:sz w:val="24"/>
          <w:szCs w:val="24"/>
        </w:rPr>
        <w:t xml:space="preserve">Process: </w:t>
      </w:r>
      <w:r w:rsidR="00C41A2F" w:rsidRPr="000E6AE1">
        <w:rPr>
          <w:rFonts w:ascii="Times New Roman" w:hAnsi="Times New Roman" w:cs="Times New Roman"/>
          <w:sz w:val="24"/>
          <w:szCs w:val="24"/>
        </w:rPr>
        <w:t>Degradation</w:t>
      </w:r>
      <w:r w:rsidR="002A4FE6" w:rsidRPr="000E6AE1">
        <w:rPr>
          <w:rFonts w:ascii="Times New Roman" w:hAnsi="Times New Roman" w:cs="Times New Roman"/>
          <w:sz w:val="24"/>
          <w:szCs w:val="24"/>
        </w:rPr>
        <w:t xml:space="preserve"> (er</w:t>
      </w:r>
      <w:r w:rsidR="00100153" w:rsidRPr="000E6AE1">
        <w:rPr>
          <w:rFonts w:ascii="Times New Roman" w:hAnsi="Times New Roman" w:cs="Times New Roman"/>
          <w:sz w:val="24"/>
          <w:szCs w:val="24"/>
        </w:rPr>
        <w:t>o</w:t>
      </w:r>
      <w:r w:rsidR="002A4FE6" w:rsidRPr="000E6AE1">
        <w:rPr>
          <w:rFonts w:ascii="Times New Roman" w:hAnsi="Times New Roman" w:cs="Times New Roman"/>
          <w:sz w:val="24"/>
          <w:szCs w:val="24"/>
        </w:rPr>
        <w:t>sion)</w:t>
      </w:r>
    </w:p>
    <w:p w14:paraId="06B0692B" w14:textId="77777777" w:rsidR="00FF70DF" w:rsidRDefault="000E6AE1" w:rsidP="000E6AE1">
      <w:pPr>
        <w:rPr>
          <w:rFonts w:ascii="Times New Roman" w:hAnsi="Times New Roman" w:cs="Times New Roman"/>
          <w:sz w:val="24"/>
          <w:szCs w:val="24"/>
        </w:rPr>
      </w:pPr>
      <w:r>
        <w:rPr>
          <w:rFonts w:ascii="Times New Roman" w:hAnsi="Times New Roman" w:cs="Times New Roman"/>
          <w:sz w:val="24"/>
          <w:szCs w:val="24"/>
        </w:rPr>
        <w:t>Causes:</w:t>
      </w:r>
      <w:r w:rsidR="00FF70DF">
        <w:rPr>
          <w:rFonts w:ascii="Times New Roman" w:hAnsi="Times New Roman" w:cs="Times New Roman"/>
          <w:sz w:val="24"/>
          <w:szCs w:val="24"/>
        </w:rPr>
        <w:t xml:space="preserve"> </w:t>
      </w:r>
    </w:p>
    <w:p w14:paraId="5ADA1522" w14:textId="186ED4BA" w:rsidR="00C41A2F" w:rsidRPr="00FF70DF" w:rsidRDefault="00C41A2F" w:rsidP="00FF70DF">
      <w:pPr>
        <w:pStyle w:val="ListParagraph"/>
        <w:numPr>
          <w:ilvl w:val="0"/>
          <w:numId w:val="1"/>
        </w:numPr>
        <w:rPr>
          <w:rFonts w:ascii="Times New Roman" w:hAnsi="Times New Roman" w:cs="Times New Roman"/>
          <w:sz w:val="24"/>
          <w:szCs w:val="24"/>
        </w:rPr>
      </w:pPr>
      <w:r w:rsidRPr="00FF70DF">
        <w:rPr>
          <w:rFonts w:ascii="Times New Roman" w:hAnsi="Times New Roman" w:cs="Times New Roman"/>
          <w:sz w:val="24"/>
          <w:szCs w:val="24"/>
        </w:rPr>
        <w:t>Fining sediment size</w:t>
      </w:r>
    </w:p>
    <w:p w14:paraId="6D3C030A" w14:textId="7BB60B70" w:rsidR="00C41A2F" w:rsidRPr="00FF70DF" w:rsidRDefault="00C41A2F" w:rsidP="00FF70DF">
      <w:pPr>
        <w:pStyle w:val="ListParagraph"/>
        <w:numPr>
          <w:ilvl w:val="0"/>
          <w:numId w:val="1"/>
        </w:numPr>
        <w:rPr>
          <w:rFonts w:ascii="Times New Roman" w:hAnsi="Times New Roman" w:cs="Times New Roman"/>
          <w:sz w:val="24"/>
          <w:szCs w:val="24"/>
        </w:rPr>
      </w:pPr>
      <w:r w:rsidRPr="00FF70DF">
        <w:rPr>
          <w:rFonts w:ascii="Times New Roman" w:hAnsi="Times New Roman" w:cs="Times New Roman"/>
          <w:sz w:val="24"/>
          <w:szCs w:val="24"/>
        </w:rPr>
        <w:t>Less sediment input</w:t>
      </w:r>
    </w:p>
    <w:p w14:paraId="195D16A0" w14:textId="37CE0DB3" w:rsidR="00C41A2F" w:rsidRPr="00FF70DF" w:rsidRDefault="00C41A2F" w:rsidP="00FF70DF">
      <w:pPr>
        <w:pStyle w:val="ListParagraph"/>
        <w:numPr>
          <w:ilvl w:val="0"/>
          <w:numId w:val="1"/>
        </w:numPr>
        <w:rPr>
          <w:rFonts w:ascii="Times New Roman" w:hAnsi="Times New Roman" w:cs="Times New Roman"/>
          <w:sz w:val="24"/>
          <w:szCs w:val="24"/>
        </w:rPr>
      </w:pPr>
      <w:r w:rsidRPr="00FF70DF">
        <w:rPr>
          <w:rFonts w:ascii="Times New Roman" w:hAnsi="Times New Roman" w:cs="Times New Roman"/>
          <w:sz w:val="24"/>
          <w:szCs w:val="24"/>
        </w:rPr>
        <w:t>More sediment output</w:t>
      </w:r>
    </w:p>
    <w:p w14:paraId="2D992A50" w14:textId="68BF70F2" w:rsidR="00C41A2F" w:rsidRPr="00FF70DF" w:rsidRDefault="002A4FE6" w:rsidP="00FF70DF">
      <w:pPr>
        <w:pStyle w:val="ListParagraph"/>
        <w:numPr>
          <w:ilvl w:val="0"/>
          <w:numId w:val="1"/>
        </w:numPr>
        <w:rPr>
          <w:rFonts w:ascii="Times New Roman" w:hAnsi="Times New Roman" w:cs="Times New Roman"/>
          <w:sz w:val="24"/>
          <w:szCs w:val="24"/>
        </w:rPr>
      </w:pPr>
      <w:r w:rsidRPr="00FF70DF">
        <w:rPr>
          <w:rFonts w:ascii="Times New Roman" w:hAnsi="Times New Roman" w:cs="Times New Roman"/>
          <w:sz w:val="24"/>
          <w:szCs w:val="24"/>
        </w:rPr>
        <w:t>Stream</w:t>
      </w:r>
      <w:r w:rsidR="00C41A2F" w:rsidRPr="00FF70DF">
        <w:rPr>
          <w:rFonts w:ascii="Times New Roman" w:hAnsi="Times New Roman" w:cs="Times New Roman"/>
          <w:sz w:val="24"/>
          <w:szCs w:val="24"/>
        </w:rPr>
        <w:t xml:space="preserve"> slope increase</w:t>
      </w:r>
    </w:p>
    <w:p w14:paraId="4FD451A7" w14:textId="706006EE" w:rsidR="00C41A2F" w:rsidRPr="00FF70DF" w:rsidRDefault="00C41A2F" w:rsidP="00FF70DF">
      <w:pPr>
        <w:pStyle w:val="ListParagraph"/>
        <w:numPr>
          <w:ilvl w:val="0"/>
          <w:numId w:val="1"/>
        </w:numPr>
        <w:rPr>
          <w:rFonts w:ascii="Times New Roman" w:hAnsi="Times New Roman" w:cs="Times New Roman"/>
          <w:sz w:val="24"/>
          <w:szCs w:val="24"/>
        </w:rPr>
      </w:pPr>
      <w:r w:rsidRPr="00FF70DF">
        <w:rPr>
          <w:rFonts w:ascii="Times New Roman" w:hAnsi="Times New Roman" w:cs="Times New Roman"/>
          <w:sz w:val="24"/>
          <w:szCs w:val="24"/>
        </w:rPr>
        <w:t>Water discharge increase</w:t>
      </w:r>
    </w:p>
    <w:p w14:paraId="6B4140FB" w14:textId="77777777" w:rsidR="003215FC" w:rsidRPr="005C7E87" w:rsidRDefault="003215FC">
      <w:pPr>
        <w:rPr>
          <w:rFonts w:ascii="Times New Roman" w:hAnsi="Times New Roman" w:cs="Times New Roman"/>
          <w:sz w:val="24"/>
          <w:szCs w:val="24"/>
        </w:rPr>
      </w:pPr>
    </w:p>
    <w:p w14:paraId="4E36AEA4" w14:textId="33E4641D" w:rsidR="00100153" w:rsidRPr="005C7E87" w:rsidRDefault="00100153">
      <w:pPr>
        <w:rPr>
          <w:rFonts w:ascii="Times New Roman" w:hAnsi="Times New Roman" w:cs="Times New Roman"/>
          <w:b/>
          <w:bCs/>
          <w:sz w:val="24"/>
          <w:szCs w:val="24"/>
          <w:u w:val="single"/>
        </w:rPr>
      </w:pPr>
      <w:r w:rsidRPr="005C7E87">
        <w:rPr>
          <w:rFonts w:ascii="Times New Roman" w:hAnsi="Times New Roman" w:cs="Times New Roman"/>
          <w:b/>
          <w:bCs/>
          <w:sz w:val="24"/>
          <w:szCs w:val="24"/>
          <w:u w:val="single"/>
        </w:rPr>
        <w:t>Examples</w:t>
      </w:r>
    </w:p>
    <w:p w14:paraId="5CEB23D7" w14:textId="104A12DF" w:rsidR="00104BD9" w:rsidRPr="005C7E87" w:rsidRDefault="004E3B22">
      <w:pPr>
        <w:rPr>
          <w:rFonts w:ascii="Times New Roman" w:hAnsi="Times New Roman" w:cs="Times New Roman"/>
          <w:sz w:val="24"/>
          <w:szCs w:val="24"/>
        </w:rPr>
      </w:pPr>
      <w:r w:rsidRPr="005C7E87">
        <w:rPr>
          <w:rFonts w:ascii="Times New Roman" w:hAnsi="Times New Roman" w:cs="Times New Roman"/>
          <w:sz w:val="24"/>
          <w:szCs w:val="24"/>
        </w:rPr>
        <w:t>The equilibrium is dynamic</w:t>
      </w:r>
      <w:r w:rsidR="0063460B" w:rsidRPr="005C7E87">
        <w:rPr>
          <w:rFonts w:ascii="Times New Roman" w:hAnsi="Times New Roman" w:cs="Times New Roman"/>
          <w:sz w:val="24"/>
          <w:szCs w:val="24"/>
        </w:rPr>
        <w:t xml:space="preserve">. For example, </w:t>
      </w:r>
      <w:r w:rsidR="008119A5">
        <w:rPr>
          <w:rFonts w:ascii="Times New Roman" w:hAnsi="Times New Roman" w:cs="Times New Roman"/>
          <w:sz w:val="24"/>
          <w:szCs w:val="24"/>
        </w:rPr>
        <w:t>i</w:t>
      </w:r>
      <w:r w:rsidR="008119A5" w:rsidRPr="008119A5">
        <w:rPr>
          <w:rFonts w:ascii="Times New Roman" w:hAnsi="Times New Roman" w:cs="Times New Roman"/>
          <w:sz w:val="24"/>
          <w:szCs w:val="24"/>
        </w:rPr>
        <w:t>n presence of a storm, the level of water input dramatically increases. As illustrated on Lane’s Balance, this would lead to water loss</w:t>
      </w:r>
      <w:r w:rsidR="0063460B" w:rsidRPr="005C7E87">
        <w:rPr>
          <w:rFonts w:ascii="Times New Roman" w:hAnsi="Times New Roman" w:cs="Times New Roman"/>
          <w:sz w:val="24"/>
          <w:szCs w:val="24"/>
        </w:rPr>
        <w:t xml:space="preserve"> at the bottom of water side as the water in the container is getting flood over. Depending on the water input and loss in a river system, those sides of the balance can go up and down. This is the dynamic equilibrium driven by the hydrology </w:t>
      </w:r>
      <w:r w:rsidR="00966034" w:rsidRPr="005C7E87">
        <w:rPr>
          <w:rFonts w:ascii="Times New Roman" w:hAnsi="Times New Roman" w:cs="Times New Roman"/>
          <w:sz w:val="24"/>
          <w:szCs w:val="24"/>
        </w:rPr>
        <w:t xml:space="preserve">which is first started prior to the runoff process. After that, the runoff from upstream </w:t>
      </w:r>
      <w:r w:rsidR="008769A5" w:rsidRPr="005C7E87">
        <w:rPr>
          <w:rFonts w:ascii="Times New Roman" w:hAnsi="Times New Roman" w:cs="Times New Roman"/>
          <w:sz w:val="24"/>
          <w:szCs w:val="24"/>
        </w:rPr>
        <w:t xml:space="preserve">may lead to the channel or bank erosion and landslide input which are going to increase the amount of sediments. If it is </w:t>
      </w:r>
      <w:r w:rsidR="00892667">
        <w:rPr>
          <w:rFonts w:ascii="Times New Roman" w:hAnsi="Times New Roman" w:cs="Times New Roman"/>
          <w:sz w:val="24"/>
          <w:szCs w:val="24"/>
        </w:rPr>
        <w:t>unable</w:t>
      </w:r>
      <w:r w:rsidR="008769A5" w:rsidRPr="005C7E87">
        <w:rPr>
          <w:rFonts w:ascii="Times New Roman" w:hAnsi="Times New Roman" w:cs="Times New Roman"/>
          <w:sz w:val="24"/>
          <w:szCs w:val="24"/>
        </w:rPr>
        <w:t xml:space="preserve"> to get rid of the sediments, </w:t>
      </w:r>
      <w:r w:rsidR="00892667">
        <w:rPr>
          <w:rFonts w:ascii="Times New Roman" w:hAnsi="Times New Roman" w:cs="Times New Roman"/>
          <w:sz w:val="24"/>
          <w:szCs w:val="24"/>
        </w:rPr>
        <w:t>then, they will</w:t>
      </w:r>
      <w:r w:rsidR="008769A5" w:rsidRPr="005C7E87">
        <w:rPr>
          <w:rFonts w:ascii="Times New Roman" w:hAnsi="Times New Roman" w:cs="Times New Roman"/>
          <w:sz w:val="24"/>
          <w:szCs w:val="24"/>
        </w:rPr>
        <w:t xml:space="preserve"> pile up </w:t>
      </w:r>
      <w:r w:rsidR="005422DC" w:rsidRPr="005C7E87">
        <w:rPr>
          <w:rFonts w:ascii="Times New Roman" w:hAnsi="Times New Roman" w:cs="Times New Roman"/>
          <w:sz w:val="24"/>
          <w:szCs w:val="24"/>
        </w:rPr>
        <w:t xml:space="preserve">as it </w:t>
      </w:r>
      <w:r w:rsidR="00CE4DE5" w:rsidRPr="005C7E87">
        <w:rPr>
          <w:rFonts w:ascii="Times New Roman" w:hAnsi="Times New Roman" w:cs="Times New Roman"/>
          <w:sz w:val="24"/>
          <w:szCs w:val="24"/>
        </w:rPr>
        <w:t xml:space="preserve">reflected </w:t>
      </w:r>
      <w:r w:rsidR="008769A5" w:rsidRPr="005C7E87">
        <w:rPr>
          <w:rFonts w:ascii="Times New Roman" w:hAnsi="Times New Roman" w:cs="Times New Roman"/>
          <w:sz w:val="24"/>
          <w:szCs w:val="24"/>
        </w:rPr>
        <w:t>on the other side of the balance</w:t>
      </w:r>
      <w:r w:rsidR="00CE4DE5" w:rsidRPr="005C7E87">
        <w:rPr>
          <w:rFonts w:ascii="Times New Roman" w:hAnsi="Times New Roman" w:cs="Times New Roman"/>
          <w:sz w:val="24"/>
          <w:szCs w:val="24"/>
        </w:rPr>
        <w:t xml:space="preserve"> which </w:t>
      </w:r>
      <w:r w:rsidR="008769A5" w:rsidRPr="005C7E87">
        <w:rPr>
          <w:rFonts w:ascii="Times New Roman" w:hAnsi="Times New Roman" w:cs="Times New Roman"/>
          <w:sz w:val="24"/>
          <w:szCs w:val="24"/>
        </w:rPr>
        <w:t xml:space="preserve">makes it </w:t>
      </w:r>
      <w:r w:rsidR="005422DC" w:rsidRPr="005C7E87">
        <w:rPr>
          <w:rFonts w:ascii="Times New Roman" w:hAnsi="Times New Roman" w:cs="Times New Roman"/>
          <w:sz w:val="24"/>
          <w:szCs w:val="24"/>
        </w:rPr>
        <w:t>goes</w:t>
      </w:r>
      <w:r w:rsidR="008769A5" w:rsidRPr="005C7E87">
        <w:rPr>
          <w:rFonts w:ascii="Times New Roman" w:hAnsi="Times New Roman" w:cs="Times New Roman"/>
          <w:sz w:val="24"/>
          <w:szCs w:val="24"/>
        </w:rPr>
        <w:t xml:space="preserve"> down, </w:t>
      </w:r>
      <w:r w:rsidR="00CE4DE5" w:rsidRPr="005C7E87">
        <w:rPr>
          <w:rFonts w:ascii="Times New Roman" w:hAnsi="Times New Roman" w:cs="Times New Roman"/>
          <w:sz w:val="24"/>
          <w:szCs w:val="24"/>
        </w:rPr>
        <w:t>th</w:t>
      </w:r>
      <w:r w:rsidR="00892667">
        <w:rPr>
          <w:rFonts w:ascii="Times New Roman" w:hAnsi="Times New Roman" w:cs="Times New Roman"/>
          <w:sz w:val="24"/>
          <w:szCs w:val="24"/>
        </w:rPr>
        <w:t>is</w:t>
      </w:r>
      <w:r w:rsidR="008769A5" w:rsidRPr="005C7E87">
        <w:rPr>
          <w:rFonts w:ascii="Times New Roman" w:hAnsi="Times New Roman" w:cs="Times New Roman"/>
          <w:sz w:val="24"/>
          <w:szCs w:val="24"/>
        </w:rPr>
        <w:t xml:space="preserve"> result</w:t>
      </w:r>
      <w:r w:rsidR="00CE4DE5" w:rsidRPr="005C7E87">
        <w:rPr>
          <w:rFonts w:ascii="Times New Roman" w:hAnsi="Times New Roman" w:cs="Times New Roman"/>
          <w:sz w:val="24"/>
          <w:szCs w:val="24"/>
        </w:rPr>
        <w:t>s</w:t>
      </w:r>
      <w:r w:rsidR="008769A5" w:rsidRPr="005C7E87">
        <w:rPr>
          <w:rFonts w:ascii="Times New Roman" w:hAnsi="Times New Roman" w:cs="Times New Roman"/>
          <w:sz w:val="24"/>
          <w:szCs w:val="24"/>
        </w:rPr>
        <w:t xml:space="preserve"> in a channel aggradation</w:t>
      </w:r>
      <w:r w:rsidR="00CE4DE5" w:rsidRPr="005C7E87">
        <w:rPr>
          <w:rFonts w:ascii="Times New Roman" w:hAnsi="Times New Roman" w:cs="Times New Roman"/>
          <w:sz w:val="24"/>
          <w:szCs w:val="24"/>
        </w:rPr>
        <w:t xml:space="preserve"> at the end</w:t>
      </w:r>
      <w:r w:rsidR="008769A5" w:rsidRPr="005C7E87">
        <w:rPr>
          <w:rFonts w:ascii="Times New Roman" w:hAnsi="Times New Roman" w:cs="Times New Roman"/>
          <w:sz w:val="24"/>
          <w:szCs w:val="24"/>
        </w:rPr>
        <w:t>.</w:t>
      </w:r>
    </w:p>
    <w:p w14:paraId="70D02BDE" w14:textId="7D2FC5E0" w:rsidR="003917F0" w:rsidRPr="005C7E87" w:rsidRDefault="003917F0">
      <w:pPr>
        <w:rPr>
          <w:rFonts w:ascii="Times New Roman" w:hAnsi="Times New Roman" w:cs="Times New Roman"/>
          <w:sz w:val="24"/>
          <w:szCs w:val="24"/>
        </w:rPr>
      </w:pPr>
    </w:p>
    <w:p w14:paraId="105C5AA4" w14:textId="420DF8AE" w:rsidR="003917F0" w:rsidRPr="005C7E87" w:rsidRDefault="003917F0">
      <w:pPr>
        <w:rPr>
          <w:rFonts w:ascii="Times New Roman" w:hAnsi="Times New Roman" w:cs="Times New Roman"/>
          <w:sz w:val="24"/>
          <w:szCs w:val="24"/>
        </w:rPr>
      </w:pPr>
    </w:p>
    <w:p w14:paraId="2D0A0068" w14:textId="1BCF05EF" w:rsidR="003917F0" w:rsidRDefault="003917F0">
      <w:pPr>
        <w:rPr>
          <w:rFonts w:ascii="Times New Roman" w:hAnsi="Times New Roman" w:cs="Times New Roman"/>
          <w:sz w:val="24"/>
          <w:szCs w:val="24"/>
        </w:rPr>
      </w:pPr>
    </w:p>
    <w:p w14:paraId="70236170" w14:textId="185DE7B2" w:rsidR="005C7E87" w:rsidRDefault="005C7E87">
      <w:pPr>
        <w:rPr>
          <w:rFonts w:ascii="Times New Roman" w:hAnsi="Times New Roman" w:cs="Times New Roman"/>
          <w:sz w:val="24"/>
          <w:szCs w:val="24"/>
        </w:rPr>
      </w:pPr>
    </w:p>
    <w:p w14:paraId="658E619E" w14:textId="77777777" w:rsidR="005C7E87" w:rsidRPr="005C7E87" w:rsidRDefault="005C7E87">
      <w:pPr>
        <w:rPr>
          <w:rFonts w:ascii="Times New Roman" w:hAnsi="Times New Roman" w:cs="Times New Roman"/>
          <w:sz w:val="24"/>
          <w:szCs w:val="24"/>
        </w:rPr>
      </w:pPr>
    </w:p>
    <w:p w14:paraId="691277DC" w14:textId="734FA063" w:rsidR="003917F0" w:rsidRPr="005C7E87" w:rsidRDefault="003917F0">
      <w:pPr>
        <w:rPr>
          <w:rFonts w:ascii="Times New Roman" w:hAnsi="Times New Roman" w:cs="Times New Roman"/>
          <w:b/>
          <w:bCs/>
          <w:sz w:val="24"/>
          <w:szCs w:val="24"/>
        </w:rPr>
      </w:pPr>
      <w:r w:rsidRPr="005C7E87">
        <w:rPr>
          <w:rFonts w:ascii="Times New Roman" w:hAnsi="Times New Roman" w:cs="Times New Roman"/>
          <w:b/>
          <w:bCs/>
          <w:sz w:val="24"/>
          <w:szCs w:val="24"/>
        </w:rPr>
        <w:t>Reference:</w:t>
      </w:r>
    </w:p>
    <w:p w14:paraId="50C8EB01" w14:textId="490A1BE7" w:rsidR="003917F0" w:rsidRPr="005C7E87" w:rsidRDefault="00DE0AAE">
      <w:pPr>
        <w:rPr>
          <w:rFonts w:ascii="Times New Roman" w:hAnsi="Times New Roman" w:cs="Times New Roman"/>
          <w:sz w:val="24"/>
          <w:szCs w:val="24"/>
        </w:rPr>
      </w:pPr>
      <w:r w:rsidRPr="005C7E87">
        <w:rPr>
          <w:rFonts w:ascii="Times New Roman" w:hAnsi="Times New Roman" w:cs="Times New Roman"/>
          <w:sz w:val="24"/>
          <w:szCs w:val="24"/>
        </w:rPr>
        <w:t>Lane, E. W., 1955. The importance of fluvial morphology in hydraulic engineering. Proceedings, American Society of Civil Engineers, No. 745, July.</w:t>
      </w:r>
    </w:p>
    <w:p w14:paraId="1BE6E482" w14:textId="77777777" w:rsidR="00DE0AAE" w:rsidRPr="005C7E87" w:rsidRDefault="00DE0AAE" w:rsidP="00DE0AAE">
      <w:pPr>
        <w:rPr>
          <w:rFonts w:ascii="Times New Roman" w:hAnsi="Times New Roman" w:cs="Times New Roman"/>
          <w:sz w:val="24"/>
          <w:szCs w:val="24"/>
        </w:rPr>
      </w:pPr>
    </w:p>
    <w:p w14:paraId="4D384615" w14:textId="03D91597" w:rsidR="00DE0AAE" w:rsidRPr="005C7E87" w:rsidRDefault="00DE0AAE" w:rsidP="00DE0AAE">
      <w:pPr>
        <w:rPr>
          <w:rFonts w:ascii="Times New Roman" w:hAnsi="Times New Roman" w:cs="Times New Roman"/>
          <w:sz w:val="24"/>
          <w:szCs w:val="24"/>
        </w:rPr>
      </w:pPr>
      <w:r w:rsidRPr="005C7E87">
        <w:rPr>
          <w:rFonts w:ascii="Times New Roman" w:hAnsi="Times New Roman" w:cs="Times New Roman"/>
          <w:sz w:val="24"/>
          <w:szCs w:val="24"/>
        </w:rPr>
        <w:t>Dust, D., &amp; Wohl, E. (2011, October 14). Conceptual model for complex river responses using an expanded Lane's relation. Retrieved June 06, 2020, from https://www.sciencedirect.com/science/article/abs/pii/S0169555X11005241</w:t>
      </w:r>
    </w:p>
    <w:p w14:paraId="5C26B531" w14:textId="77777777" w:rsidR="00FF7D63" w:rsidRPr="005C7E87" w:rsidRDefault="00FF7D63">
      <w:pPr>
        <w:rPr>
          <w:rFonts w:ascii="Times New Roman" w:hAnsi="Times New Roman" w:cs="Times New Roman"/>
          <w:sz w:val="24"/>
          <w:szCs w:val="24"/>
        </w:rPr>
      </w:pPr>
    </w:p>
    <w:p w14:paraId="48519A9D" w14:textId="1098A019" w:rsidR="00FF7D63" w:rsidRDefault="00CD54BB">
      <w:pPr>
        <w:rPr>
          <w:rFonts w:ascii="Times New Roman" w:hAnsi="Times New Roman" w:cs="Times New Roman"/>
          <w:sz w:val="24"/>
          <w:szCs w:val="24"/>
        </w:rPr>
      </w:pPr>
      <w:r w:rsidRPr="005C7E87">
        <w:rPr>
          <w:rFonts w:ascii="Times New Roman" w:hAnsi="Times New Roman" w:cs="Times New Roman"/>
          <w:sz w:val="24"/>
          <w:szCs w:val="24"/>
        </w:rPr>
        <w:t xml:space="preserve">University of Kentucky, Arts &amp;amp; Sciences. (n.d.). Retrieved June 06, 2020, from </w:t>
      </w:r>
      <w:hyperlink r:id="rId8" w:history="1">
        <w:r w:rsidR="003336E9" w:rsidRPr="00225147">
          <w:rPr>
            <w:rStyle w:val="Hyperlink"/>
            <w:rFonts w:ascii="Times New Roman" w:hAnsi="Times New Roman" w:cs="Times New Roman"/>
            <w:sz w:val="24"/>
            <w:szCs w:val="24"/>
          </w:rPr>
          <w:t>https://www.as.uky.edu/blogs/jdp/changing-lanes</w:t>
        </w:r>
      </w:hyperlink>
    </w:p>
    <w:p w14:paraId="26BFA4D2" w14:textId="4BAB97CE" w:rsidR="003336E9" w:rsidRDefault="003336E9">
      <w:pPr>
        <w:rPr>
          <w:rFonts w:ascii="Times New Roman" w:hAnsi="Times New Roman" w:cs="Times New Roman"/>
          <w:sz w:val="24"/>
          <w:szCs w:val="24"/>
        </w:rPr>
      </w:pPr>
    </w:p>
    <w:p w14:paraId="10EB93FA" w14:textId="19E2CEA4" w:rsidR="003336E9" w:rsidRDefault="003336E9">
      <w:pPr>
        <w:rPr>
          <w:rFonts w:ascii="Times New Roman" w:hAnsi="Times New Roman" w:cs="Times New Roman"/>
          <w:sz w:val="24"/>
          <w:szCs w:val="24"/>
        </w:rPr>
      </w:pPr>
      <w:r w:rsidRPr="003336E9">
        <w:rPr>
          <w:rFonts w:ascii="Times New Roman" w:hAnsi="Times New Roman" w:cs="Times New Roman"/>
          <w:sz w:val="24"/>
          <w:szCs w:val="24"/>
        </w:rPr>
        <w:t xml:space="preserve">Chapter 8 - Fluvial Geomorphology. (2013, February 06). Retrieved June 13, 2020, from </w:t>
      </w:r>
      <w:hyperlink r:id="rId9" w:history="1">
        <w:r w:rsidR="002B07FF" w:rsidRPr="00225147">
          <w:rPr>
            <w:rStyle w:val="Hyperlink"/>
            <w:rFonts w:ascii="Times New Roman" w:hAnsi="Times New Roman" w:cs="Times New Roman"/>
            <w:sz w:val="24"/>
            <w:szCs w:val="24"/>
          </w:rPr>
          <w:t>https://cvc.ca/watershed-science/watershed-monitoring/credit-river-watershed-health-report/chapter-7-fluvial-geomorphology/</w:t>
        </w:r>
      </w:hyperlink>
    </w:p>
    <w:p w14:paraId="6A1A5697" w14:textId="5BACD53E" w:rsidR="002B07FF" w:rsidRDefault="002B07FF">
      <w:pPr>
        <w:rPr>
          <w:rFonts w:ascii="Times New Roman" w:hAnsi="Times New Roman" w:cs="Times New Roman"/>
          <w:sz w:val="24"/>
          <w:szCs w:val="24"/>
        </w:rPr>
      </w:pPr>
    </w:p>
    <w:p w14:paraId="107D90FB" w14:textId="2AA8DE3E" w:rsidR="002B07FF" w:rsidRDefault="002B07FF">
      <w:pPr>
        <w:rPr>
          <w:rFonts w:ascii="Times New Roman" w:hAnsi="Times New Roman" w:cs="Times New Roman"/>
          <w:sz w:val="24"/>
          <w:szCs w:val="24"/>
        </w:rPr>
      </w:pPr>
      <w:r w:rsidRPr="002B07FF">
        <w:rPr>
          <w:rFonts w:ascii="Times New Roman" w:hAnsi="Times New Roman" w:cs="Times New Roman"/>
          <w:sz w:val="24"/>
          <w:szCs w:val="24"/>
        </w:rPr>
        <w:t xml:space="preserve">National Geographic Society. (2012, October 09). Sediment. Retrieved June 13, 2020, from </w:t>
      </w:r>
      <w:hyperlink r:id="rId10" w:history="1">
        <w:r w:rsidRPr="00225147">
          <w:rPr>
            <w:rStyle w:val="Hyperlink"/>
            <w:rFonts w:ascii="Times New Roman" w:hAnsi="Times New Roman" w:cs="Times New Roman"/>
            <w:sz w:val="24"/>
            <w:szCs w:val="24"/>
          </w:rPr>
          <w:t>https://www.nationalgeographic.org/encyclopedia/sediment/</w:t>
        </w:r>
      </w:hyperlink>
    </w:p>
    <w:p w14:paraId="2423D099" w14:textId="6837E5FA" w:rsidR="002B07FF" w:rsidRDefault="002B07FF">
      <w:pPr>
        <w:rPr>
          <w:rFonts w:ascii="Times New Roman" w:hAnsi="Times New Roman" w:cs="Times New Roman"/>
          <w:sz w:val="24"/>
          <w:szCs w:val="24"/>
        </w:rPr>
      </w:pPr>
    </w:p>
    <w:p w14:paraId="437E95E4" w14:textId="77777777" w:rsidR="002B07FF" w:rsidRPr="005C7E87" w:rsidRDefault="002B07FF">
      <w:pPr>
        <w:rPr>
          <w:rFonts w:ascii="Times New Roman" w:hAnsi="Times New Roman" w:cs="Times New Roman"/>
          <w:sz w:val="24"/>
          <w:szCs w:val="24"/>
        </w:rPr>
      </w:pPr>
    </w:p>
    <w:sectPr w:rsidR="002B07FF" w:rsidRPr="005C7E87" w:rsidSect="00711C74">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A0128" w14:textId="77777777" w:rsidR="00FE0B4C" w:rsidRDefault="00FE0B4C" w:rsidP="00F52FAB">
      <w:pPr>
        <w:spacing w:after="0" w:line="240" w:lineRule="auto"/>
      </w:pPr>
      <w:r>
        <w:separator/>
      </w:r>
    </w:p>
  </w:endnote>
  <w:endnote w:type="continuationSeparator" w:id="0">
    <w:p w14:paraId="1F94D2C0" w14:textId="77777777" w:rsidR="00FE0B4C" w:rsidRDefault="00FE0B4C" w:rsidP="00F5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F9820" w14:textId="77777777" w:rsidR="00FE0B4C" w:rsidRDefault="00FE0B4C" w:rsidP="00F52FAB">
      <w:pPr>
        <w:spacing w:after="0" w:line="240" w:lineRule="auto"/>
      </w:pPr>
      <w:r>
        <w:separator/>
      </w:r>
    </w:p>
  </w:footnote>
  <w:footnote w:type="continuationSeparator" w:id="0">
    <w:p w14:paraId="222C069C" w14:textId="77777777" w:rsidR="00FE0B4C" w:rsidRDefault="00FE0B4C" w:rsidP="00F52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E6650"/>
    <w:multiLevelType w:val="hybridMultilevel"/>
    <w:tmpl w:val="4282E15E"/>
    <w:lvl w:ilvl="0" w:tplc="81CE47E4">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D53"/>
    <w:rsid w:val="00012B69"/>
    <w:rsid w:val="000312EB"/>
    <w:rsid w:val="00073872"/>
    <w:rsid w:val="000E6AE1"/>
    <w:rsid w:val="00100153"/>
    <w:rsid w:val="00104BD9"/>
    <w:rsid w:val="001C03A2"/>
    <w:rsid w:val="00274EB6"/>
    <w:rsid w:val="002A4FE6"/>
    <w:rsid w:val="002B07FF"/>
    <w:rsid w:val="003215FC"/>
    <w:rsid w:val="003336E9"/>
    <w:rsid w:val="003917F0"/>
    <w:rsid w:val="003E0D53"/>
    <w:rsid w:val="00440EB0"/>
    <w:rsid w:val="004E3B22"/>
    <w:rsid w:val="005422DC"/>
    <w:rsid w:val="005C7E87"/>
    <w:rsid w:val="00602130"/>
    <w:rsid w:val="0063460B"/>
    <w:rsid w:val="00646EC6"/>
    <w:rsid w:val="00651371"/>
    <w:rsid w:val="006B1C3F"/>
    <w:rsid w:val="00711C74"/>
    <w:rsid w:val="007336F8"/>
    <w:rsid w:val="0079769C"/>
    <w:rsid w:val="007E20EE"/>
    <w:rsid w:val="008119A5"/>
    <w:rsid w:val="008769A5"/>
    <w:rsid w:val="00892667"/>
    <w:rsid w:val="00966034"/>
    <w:rsid w:val="00AA2A02"/>
    <w:rsid w:val="00B96AB3"/>
    <w:rsid w:val="00B97C07"/>
    <w:rsid w:val="00C41A2F"/>
    <w:rsid w:val="00C47AAE"/>
    <w:rsid w:val="00CD54BB"/>
    <w:rsid w:val="00CE4DE5"/>
    <w:rsid w:val="00CF14A3"/>
    <w:rsid w:val="00DE0AAE"/>
    <w:rsid w:val="00F52FAB"/>
    <w:rsid w:val="00FE0B4C"/>
    <w:rsid w:val="00FF70DF"/>
    <w:rsid w:val="00FF7D63"/>
  </w:rsids>
  <m:mathPr>
    <m:mathFont m:val="Cambria Math"/>
    <m:brkBin m:val="before"/>
    <m:brkBinSub m:val="--"/>
    <m:smallFrac m:val="0"/>
    <m:dispDef/>
    <m:lMargin m:val="0"/>
    <m:rMargin m:val="0"/>
    <m:defJc m:val="centerGroup"/>
    <m:wrapIndent m:val="1440"/>
    <m:intLim m:val="subSup"/>
    <m:naryLim m:val="undOvr"/>
  </m:mathPr>
  <w:themeFontLang w:val="en-H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A9196"/>
  <w15:chartTrackingRefBased/>
  <w15:docId w15:val="{B0801D3B-4C2E-4D36-B411-06F84261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5FC"/>
    <w:pPr>
      <w:ind w:left="720"/>
      <w:contextualSpacing/>
    </w:pPr>
  </w:style>
  <w:style w:type="paragraph" w:styleId="Header">
    <w:name w:val="header"/>
    <w:basedOn w:val="Normal"/>
    <w:link w:val="HeaderChar"/>
    <w:uiPriority w:val="99"/>
    <w:unhideWhenUsed/>
    <w:rsid w:val="00F52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FAB"/>
  </w:style>
  <w:style w:type="paragraph" w:styleId="Footer">
    <w:name w:val="footer"/>
    <w:basedOn w:val="Normal"/>
    <w:link w:val="FooterChar"/>
    <w:uiPriority w:val="99"/>
    <w:unhideWhenUsed/>
    <w:rsid w:val="00F52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FAB"/>
  </w:style>
  <w:style w:type="character" w:styleId="Hyperlink">
    <w:name w:val="Hyperlink"/>
    <w:basedOn w:val="DefaultParagraphFont"/>
    <w:uiPriority w:val="99"/>
    <w:unhideWhenUsed/>
    <w:rsid w:val="003336E9"/>
    <w:rPr>
      <w:color w:val="0563C1" w:themeColor="hyperlink"/>
      <w:u w:val="single"/>
    </w:rPr>
  </w:style>
  <w:style w:type="character" w:styleId="UnresolvedMention">
    <w:name w:val="Unresolved Mention"/>
    <w:basedOn w:val="DefaultParagraphFont"/>
    <w:uiPriority w:val="99"/>
    <w:semiHidden/>
    <w:unhideWhenUsed/>
    <w:rsid w:val="00333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18774">
      <w:bodyDiv w:val="1"/>
      <w:marLeft w:val="0"/>
      <w:marRight w:val="0"/>
      <w:marTop w:val="0"/>
      <w:marBottom w:val="0"/>
      <w:divBdr>
        <w:top w:val="none" w:sz="0" w:space="0" w:color="auto"/>
        <w:left w:val="none" w:sz="0" w:space="0" w:color="auto"/>
        <w:bottom w:val="none" w:sz="0" w:space="0" w:color="auto"/>
        <w:right w:val="none" w:sz="0" w:space="0" w:color="auto"/>
      </w:divBdr>
    </w:div>
    <w:div w:id="1312710202">
      <w:bodyDiv w:val="1"/>
      <w:marLeft w:val="0"/>
      <w:marRight w:val="0"/>
      <w:marTop w:val="0"/>
      <w:marBottom w:val="0"/>
      <w:divBdr>
        <w:top w:val="none" w:sz="0" w:space="0" w:color="auto"/>
        <w:left w:val="none" w:sz="0" w:space="0" w:color="auto"/>
        <w:bottom w:val="none" w:sz="0" w:space="0" w:color="auto"/>
        <w:right w:val="none" w:sz="0" w:space="0" w:color="auto"/>
      </w:divBdr>
    </w:div>
    <w:div w:id="214199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uky.edu/blogs/jdp/changing-lan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ationalgeographic.org/encyclopedia/sediment/" TargetMode="External"/><Relationship Id="rId4" Type="http://schemas.openxmlformats.org/officeDocument/2006/relationships/webSettings" Target="webSettings.xml"/><Relationship Id="rId9" Type="http://schemas.openxmlformats.org/officeDocument/2006/relationships/hyperlink" Target="https://cvc.ca/watershed-science/watershed-monitoring/credit-river-watershed-health-report/chapter-7-fluvial-geomorpholog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Jiajie Xu</dc:creator>
  <cp:keywords/>
  <dc:description/>
  <cp:lastModifiedBy>Jiajie Xu</cp:lastModifiedBy>
  <cp:revision>6</cp:revision>
  <dcterms:created xsi:type="dcterms:W3CDTF">2020-06-13T02:15:00Z</dcterms:created>
  <dcterms:modified xsi:type="dcterms:W3CDTF">2020-06-13T03:09:00Z</dcterms:modified>
</cp:coreProperties>
</file>