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7B9C" w14:textId="77777777" w:rsidR="00CB21BC" w:rsidRDefault="00CB21BC" w:rsidP="00CB21BC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622ED"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</w:p>
    <w:p w14:paraId="382A1259" w14:textId="77777777" w:rsidR="00CB21BC" w:rsidRPr="008622ED" w:rsidRDefault="00CB21BC" w:rsidP="00CB21BC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EB1C8" w14:textId="77777777" w:rsidR="00CB21BC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52A3">
        <w:rPr>
          <w:rFonts w:ascii="Times New Roman" w:hAnsi="Times New Roman" w:cs="Times New Roman"/>
          <w:sz w:val="24"/>
          <w:szCs w:val="24"/>
        </w:rPr>
        <w:t>The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52A3">
        <w:rPr>
          <w:rFonts w:ascii="Times New Roman" w:hAnsi="Times New Roman" w:cs="Times New Roman"/>
          <w:sz w:val="24"/>
          <w:szCs w:val="24"/>
        </w:rPr>
        <w:t xml:space="preserve"> of this assignment are to appreciate the importance of definitions in technical writing,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</w:t>
      </w:r>
      <w:r w:rsidRPr="008952A3">
        <w:rPr>
          <w:rFonts w:ascii="Times New Roman" w:eastAsia="Times New Roman" w:hAnsi="Times New Roman" w:cs="Times New Roman"/>
          <w:sz w:val="24"/>
          <w:szCs w:val="24"/>
          <w:lang w:eastAsia="en-CA"/>
        </w:rPr>
        <w:t>nderstand how audience and purpose indicate the need for definition, differentiate between the levels of details in definition, and select the right level of detail according to the situation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The criteria for this assignment include choosing a complex term used in your profession and composing a parenthetical definition, a sentence definition and an expanded definition. The situation and audience I chose for this exercise is a dental hygienist explaining to her patient what a root canal procedure is. I am a dental hygienist and I encounter situations regularly where I have to explain a dental procedure to my patient. In this case, my patient was told she needs a root canal and it is my responsibility to help her understand what that means. </w:t>
      </w:r>
    </w:p>
    <w:p w14:paraId="6BC70A23" w14:textId="77777777" w:rsidR="00CB21BC" w:rsidRDefault="00CB21BC" w:rsidP="00CB21BC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DDCE1AA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A5FD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ROOT CANAL PROCEDURE</w:t>
      </w:r>
    </w:p>
    <w:p w14:paraId="2DCA27D3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66A72A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FD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root canal (removing the nerves inside the tooth) is the recommended treatment option when there is significant damage to the nerve supply of a tooth. A root canal is a treatment performed by a dentist when the nerve supply must be removed. This process involves drilling into the tooth, removing the nerve supply and filling the tooth. </w:t>
      </w:r>
    </w:p>
    <w:p w14:paraId="6027C41B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9B3572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A5FD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What is a root canal? </w:t>
      </w:r>
    </w:p>
    <w:p w14:paraId="0D5E3700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“A</w:t>
      </w:r>
      <w:r w:rsidRPr="000A5FD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root canal is also referred to as endodontic treatment. </w:t>
      </w:r>
      <w:r w:rsidRPr="000A5FDE">
        <w:rPr>
          <w:rFonts w:ascii="Times New Roman" w:hAnsi="Times New Roman" w:cs="Times New Roman"/>
          <w:sz w:val="24"/>
          <w:szCs w:val="24"/>
          <w:shd w:val="clear" w:color="auto" w:fill="FFFFFF"/>
        </w:rPr>
        <w:t>“Endo” is the Greek word for “inside” and “odont” is Greek for “tooth.”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5FDE">
        <w:rPr>
          <w:rFonts w:ascii="Times New Roman" w:hAnsi="Times New Roman" w:cs="Times New Roman"/>
          <w:sz w:val="24"/>
          <w:szCs w:val="24"/>
          <w:shd w:val="clear" w:color="auto" w:fill="FFFFFF"/>
        </w:rPr>
        <w:t>Endodontic treatment treats the inside of the tooth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(American Association of Endodontists, 2020, para. 1). </w:t>
      </w:r>
      <w:r w:rsidRPr="000A5FDE">
        <w:rPr>
          <w:rFonts w:ascii="Times New Roman" w:hAnsi="Times New Roman" w:cs="Times New Roman"/>
          <w:sz w:val="24"/>
          <w:szCs w:val="24"/>
          <w:shd w:val="clear" w:color="auto" w:fill="FFFFFF"/>
        </w:rPr>
        <w:t>However, the term “root canal” is more commonly used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270B3B8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AB86F0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FDE">
        <w:rPr>
          <w:rFonts w:ascii="Times New Roman" w:hAnsi="Times New Roman" w:cs="Times New Roman"/>
          <w:sz w:val="24"/>
          <w:szCs w:val="24"/>
          <w:shd w:val="clear" w:color="auto" w:fill="FFFFFF"/>
        </w:rPr>
        <w:t>To better understand this procedure, lets first compare a healthy tooth versus infected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figure 1 and 2: </w:t>
      </w:r>
      <w:r w:rsidRPr="000A5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649103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1BE22E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F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FDB62" wp14:editId="4EBFF812">
            <wp:extent cx="2010168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66" t="47036" r="53365" b="18472"/>
                    <a:stretch/>
                  </pic:blipFill>
                  <pic:spPr bwMode="auto">
                    <a:xfrm>
                      <a:off x="0" y="0"/>
                      <a:ext cx="2045318" cy="2170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5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A5FDE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0A5F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9CB098" wp14:editId="572F79D4">
            <wp:extent cx="155207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66" t="46180" r="57052" b="21323"/>
                    <a:stretch/>
                  </pic:blipFill>
                  <pic:spPr bwMode="auto">
                    <a:xfrm>
                      <a:off x="0" y="0"/>
                      <a:ext cx="1599915" cy="2120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0BA21" w14:textId="77777777" w:rsidR="00CB21BC" w:rsidRPr="005B4B69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5B4B69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          Figure 1. Healthy tooth (C</w:t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>DA</w:t>
      </w:r>
      <w:r w:rsidRPr="005B4B69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, 2020). </w:t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                                                                     Figure 2. Infected tooth (CDA, 2020). </w:t>
      </w:r>
    </w:p>
    <w:p w14:paraId="6CB15F66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A5BCF8" w14:textId="77777777" w:rsidR="00CB21BC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FD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Why do you need a root canal? </w:t>
      </w:r>
      <w:r w:rsidRPr="000A5FD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0A5FDE">
        <w:rPr>
          <w:rFonts w:ascii="Times New Roman" w:eastAsia="Times New Roman" w:hAnsi="Times New Roman" w:cs="Times New Roman"/>
          <w:sz w:val="24"/>
          <w:szCs w:val="24"/>
          <w:lang w:eastAsia="en-CA"/>
        </w:rPr>
        <w:t>The red tissue in these images is the pulp chamber/tissue. The pulp is the nerve supply of the tooth. If the pulp is damaged from either infection or trauma it needs to be removed or the infection can spread.</w:t>
      </w:r>
    </w:p>
    <w:p w14:paraId="504F6C1B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FD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How do you know if you need a root canal? </w:t>
      </w:r>
    </w:p>
    <w:p w14:paraId="11F324F3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0A5FDE">
        <w:rPr>
          <w:rFonts w:ascii="Times New Roman" w:hAnsi="Times New Roman" w:cs="Times New Roman"/>
          <w:noProof/>
          <w:sz w:val="24"/>
          <w:szCs w:val="24"/>
        </w:rPr>
        <w:t>If you have any of the following symptoms you might need a root canal:</w:t>
      </w:r>
    </w:p>
    <w:p w14:paraId="37DD2949" w14:textId="77777777" w:rsidR="00CB21BC" w:rsidRPr="005B2FF2" w:rsidRDefault="00CB21BC" w:rsidP="00CB2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Persistent pain</w:t>
      </w:r>
    </w:p>
    <w:p w14:paraId="3A85B966" w14:textId="77777777" w:rsidR="00CB21BC" w:rsidRPr="005B2FF2" w:rsidRDefault="00CB21BC" w:rsidP="00CB2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Chipped or cracked tooth</w:t>
      </w:r>
    </w:p>
    <w:p w14:paraId="37265CC4" w14:textId="77777777" w:rsidR="00CB21BC" w:rsidRPr="005B2FF2" w:rsidRDefault="00CB21BC" w:rsidP="00CB2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Lingering sensitivity to hot or cold </w:t>
      </w:r>
    </w:p>
    <w:p w14:paraId="55C19575" w14:textId="77777777" w:rsidR="00CB21BC" w:rsidRPr="005B2FF2" w:rsidRDefault="00CB21BC" w:rsidP="00CB2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Swollen gums</w:t>
      </w:r>
    </w:p>
    <w:p w14:paraId="7E8F8390" w14:textId="77777777" w:rsidR="00CB21BC" w:rsidRPr="005B2FF2" w:rsidRDefault="00CB21BC" w:rsidP="00CB2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Dark discoloration of tooth </w:t>
      </w:r>
    </w:p>
    <w:p w14:paraId="62B73840" w14:textId="77777777" w:rsidR="00CB21BC" w:rsidRPr="005B2FF2" w:rsidRDefault="00CB21BC" w:rsidP="00CB2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2FF2">
        <w:rPr>
          <w:rFonts w:ascii="Times New Roman" w:eastAsia="Times New Roman" w:hAnsi="Times New Roman" w:cs="Times New Roman"/>
          <w:sz w:val="24"/>
          <w:szCs w:val="24"/>
          <w:lang w:eastAsia="en-CA"/>
        </w:rPr>
        <w:t>Deep decay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(Forest Park Dental, 2018, para. 1-7) </w:t>
      </w:r>
    </w:p>
    <w:p w14:paraId="29F5E2B7" w14:textId="392B3D50" w:rsidR="00CB21BC" w:rsidRPr="000A5FDE" w:rsidRDefault="00481B01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What steps are involved? </w:t>
      </w:r>
      <w:r w:rsidR="00CB21BC" w:rsidRPr="000A5FD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59075CCC" w14:textId="34B5857D" w:rsidR="00CB21BC" w:rsidRPr="000A5FDE" w:rsidRDefault="00481B01" w:rsidP="00CB2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</w:t>
      </w:r>
      <w:r w:rsidR="00CB21BC" w:rsidRPr="000A5FDE">
        <w:rPr>
          <w:rFonts w:ascii="Times New Roman" w:eastAsia="Times New Roman" w:hAnsi="Times New Roman" w:cs="Times New Roman"/>
          <w:sz w:val="24"/>
          <w:szCs w:val="24"/>
          <w:lang w:eastAsia="en-CA"/>
        </w:rPr>
        <w:t>ou will be given local anesthetic (freezing) to numb the tooth so you do not feel pain during the procedure</w:t>
      </w:r>
    </w:p>
    <w:p w14:paraId="0A7FE18B" w14:textId="77777777" w:rsidR="00CB21BC" w:rsidRPr="000A5FDE" w:rsidRDefault="00CB21BC" w:rsidP="00CB2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FD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dentist drills a small hole on the biting surface of the tooth </w:t>
      </w:r>
    </w:p>
    <w:p w14:paraId="66FC4665" w14:textId="77777777" w:rsidR="00CB21BC" w:rsidRPr="000A5FDE" w:rsidRDefault="00CB21BC" w:rsidP="00CB2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FDE">
        <w:rPr>
          <w:rFonts w:ascii="Times New Roman" w:hAnsi="Times New Roman" w:cs="Times New Roman"/>
          <w:sz w:val="24"/>
          <w:szCs w:val="24"/>
        </w:rPr>
        <w:t xml:space="preserve">The decay/dead tissue is removed from the pulp and root canals </w:t>
      </w:r>
    </w:p>
    <w:p w14:paraId="772573AB" w14:textId="02C3E25F" w:rsidR="00CB21BC" w:rsidRPr="000A5FDE" w:rsidRDefault="00CB21BC" w:rsidP="00CB2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FDE">
        <w:rPr>
          <w:rFonts w:ascii="Times New Roman" w:hAnsi="Times New Roman" w:cs="Times New Roman"/>
          <w:sz w:val="24"/>
          <w:szCs w:val="24"/>
        </w:rPr>
        <w:t>The empty root canals are cleansed with an antibacterial</w:t>
      </w:r>
      <w:r w:rsidR="00481B01">
        <w:rPr>
          <w:rFonts w:ascii="Times New Roman" w:hAnsi="Times New Roman" w:cs="Times New Roman"/>
          <w:sz w:val="24"/>
          <w:szCs w:val="24"/>
        </w:rPr>
        <w:t xml:space="preserve"> (to kill the bacteria)</w:t>
      </w:r>
    </w:p>
    <w:p w14:paraId="72D3654C" w14:textId="591977BC" w:rsidR="00CB21BC" w:rsidRPr="000A5FDE" w:rsidRDefault="00481B01" w:rsidP="00CB2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B21BC" w:rsidRPr="000A5FDE">
        <w:rPr>
          <w:rFonts w:ascii="Times New Roman" w:hAnsi="Times New Roman" w:cs="Times New Roman"/>
          <w:sz w:val="24"/>
          <w:szCs w:val="24"/>
        </w:rPr>
        <w:t xml:space="preserve">illing material (gutta percha) is placed and fills the canals and pulp chamber </w:t>
      </w:r>
    </w:p>
    <w:p w14:paraId="32E21051" w14:textId="19A8798C" w:rsidR="00CB21BC" w:rsidRPr="000A5FDE" w:rsidRDefault="00481B01" w:rsidP="00CB2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21BC" w:rsidRPr="000A5FDE">
        <w:rPr>
          <w:rFonts w:ascii="Times New Roman" w:hAnsi="Times New Roman" w:cs="Times New Roman"/>
          <w:sz w:val="24"/>
          <w:szCs w:val="24"/>
        </w:rPr>
        <w:t xml:space="preserve">he access hole on the surface of the tooth is sealed and temporarily closed with a filling </w:t>
      </w:r>
    </w:p>
    <w:p w14:paraId="2598C912" w14:textId="0F0A4BCF" w:rsidR="00CB21BC" w:rsidRPr="00481B01" w:rsidRDefault="00481B01" w:rsidP="00CB2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B21BC" w:rsidRPr="000A5FDE">
        <w:rPr>
          <w:rFonts w:ascii="Times New Roman" w:hAnsi="Times New Roman" w:cs="Times New Roman"/>
          <w:sz w:val="24"/>
          <w:szCs w:val="24"/>
        </w:rPr>
        <w:t>ater, a permanent crown</w:t>
      </w:r>
      <w:r>
        <w:rPr>
          <w:rFonts w:ascii="Times New Roman" w:hAnsi="Times New Roman" w:cs="Times New Roman"/>
          <w:sz w:val="24"/>
          <w:szCs w:val="24"/>
        </w:rPr>
        <w:t xml:space="preserve"> (cap that covers the tooth)</w:t>
      </w:r>
      <w:r w:rsidR="00CB21BC" w:rsidRPr="000A5FD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21BC" w:rsidRPr="000A5FDE">
        <w:rPr>
          <w:rFonts w:ascii="Times New Roman" w:hAnsi="Times New Roman" w:cs="Times New Roman"/>
          <w:sz w:val="24"/>
          <w:szCs w:val="24"/>
        </w:rPr>
        <w:t xml:space="preserve"> placed to provide extra protection against another infection</w:t>
      </w:r>
      <w:r w:rsidR="00CB21BC">
        <w:rPr>
          <w:rFonts w:ascii="Times New Roman" w:hAnsi="Times New Roman" w:cs="Times New Roman"/>
          <w:sz w:val="24"/>
          <w:szCs w:val="24"/>
        </w:rPr>
        <w:t xml:space="preserve">. (Largeman Dental, 2017) </w:t>
      </w:r>
    </w:p>
    <w:p w14:paraId="190AF43B" w14:textId="1624585A" w:rsidR="00481B01" w:rsidRDefault="00481B01" w:rsidP="00481B01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B5E2973" w14:textId="7AF2A117" w:rsidR="00481B01" w:rsidRDefault="00481B01" w:rsidP="00481B01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Figure 3 illustrates the main steps in the root canal procedure:</w:t>
      </w:r>
    </w:p>
    <w:p w14:paraId="7166829D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04ADC164" w14:textId="747F5BC4" w:rsidR="00CB21BC" w:rsidRPr="000A5FDE" w:rsidRDefault="00CB21BC" w:rsidP="00CB21BC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  <w:r w:rsidR="00481B01">
        <w:rPr>
          <w:noProof/>
        </w:rPr>
        <w:drawing>
          <wp:inline distT="0" distB="0" distL="0" distR="0" wp14:anchorId="4A7835D8" wp14:editId="4912CF8D">
            <wp:extent cx="4276725" cy="2319758"/>
            <wp:effectExtent l="0" t="0" r="0" b="4445"/>
            <wp:docPr id="4" name="Picture 4" descr="Root Canal Procedures Can Save Teeth in Mississauga | St. Lawrence Dent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 Canal Procedures Can Save Teeth in Mississauga | St. Lawrence Dentis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52" cy="233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B01">
        <w:rPr>
          <w:rFonts w:ascii="Times New Roman" w:hAnsi="Times New Roman" w:cs="Times New Roman"/>
          <w:noProof/>
          <w:sz w:val="20"/>
          <w:szCs w:val="20"/>
        </w:rPr>
        <w:br/>
        <w:t>Figure 3. Root Canal Procedure. (St Lawrence Dentistry, 2020).</w:t>
      </w:r>
    </w:p>
    <w:p w14:paraId="18E0D2A7" w14:textId="77777777" w:rsidR="00CB21BC" w:rsidRPr="000A5FDE" w:rsidRDefault="00CB21BC" w:rsidP="00CB21BC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14:paraId="03FE026D" w14:textId="77777777" w:rsidR="00CB21BC" w:rsidRPr="007C5604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9C9B70" w14:textId="486D0271" w:rsidR="00CB21BC" w:rsidRPr="007C5604" w:rsidRDefault="007C5604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7C560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Conclusion: </w:t>
      </w:r>
    </w:p>
    <w:p w14:paraId="19037974" w14:textId="11B7CFBE" w:rsidR="007C5604" w:rsidRPr="000A5FDE" w:rsidRDefault="007C5604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root canal procedure is necessary when the inside of the tooth (the nerves) have been damaged. Either by decay, trauma or a cracked tooth. If you leave the infected/damaged tooth as is and do not get a root canal there is the risk the infection will spread and cause more damage in the future. </w:t>
      </w:r>
    </w:p>
    <w:p w14:paraId="0F82FF5D" w14:textId="77777777" w:rsidR="00CB21BC" w:rsidRDefault="00CB21BC" w:rsidP="00CB21BC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bookmarkStart w:id="0" w:name="_GoBack"/>
      <w:bookmarkEnd w:id="0"/>
      <w:r w:rsidRPr="004C1BB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References</w:t>
      </w:r>
    </w:p>
    <w:p w14:paraId="2F8B533A" w14:textId="77777777" w:rsidR="00CB21BC" w:rsidRDefault="00CB21BC" w:rsidP="00CB21BC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0F0493A4" w14:textId="77777777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03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American Association of Endodontists. (2020). </w:t>
      </w:r>
      <w:r w:rsidRPr="007403B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Root Canal Explained. </w:t>
      </w:r>
      <w:hyperlink r:id="rId8" w:history="1">
        <w:r w:rsidRPr="007403B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CA"/>
          </w:rPr>
          <w:t>https://www.aae.org/patients/root-canal-treatment/what-is-a-root-canal/root-canal-explained/</w:t>
        </w:r>
      </w:hyperlink>
      <w:r w:rsidRPr="007403B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</w:p>
    <w:p w14:paraId="3DA0BD91" w14:textId="77777777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9525FC" w14:textId="77777777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CDA. (2020). Healthy tooth. Retrieved from </w:t>
      </w:r>
      <w:hyperlink r:id="rId9" w:history="1">
        <w:r w:rsidRPr="007403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http://www.cda-adc.ca/en/oral_health/talk/procedures/root_canal/default.asp</w:t>
        </w:r>
      </w:hyperlink>
      <w:r w:rsidRPr="00740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DF2B3C" w14:textId="77777777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8A6BD8" w14:textId="77777777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3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CDA. (2020). Infected tooth. Retrieved from </w:t>
      </w:r>
      <w:hyperlink r:id="rId10" w:history="1">
        <w:r w:rsidRPr="007403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http://www.cda-adc.ca/en/oral_health/talk/procedures/root_canal/default.asp</w:t>
        </w:r>
      </w:hyperlink>
    </w:p>
    <w:p w14:paraId="0B582F83" w14:textId="77777777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03B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Forest Park Dental. (2018). </w:t>
      </w:r>
      <w:r w:rsidRPr="007403B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7 Common signs you need a root canal.</w:t>
      </w:r>
      <w:r w:rsidRPr="007403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hyperlink r:id="rId11" w:history="1">
        <w:r w:rsidRPr="007403B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CA"/>
          </w:rPr>
          <w:t>https://forestparkdental.com/7-common-signs-you-need-a-root-canal/</w:t>
        </w:r>
      </w:hyperlink>
    </w:p>
    <w:p w14:paraId="51237999" w14:textId="77777777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FCC796" w14:textId="77777777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03B0">
        <w:rPr>
          <w:rFonts w:ascii="Times New Roman" w:hAnsi="Times New Roman" w:cs="Times New Roman"/>
          <w:sz w:val="24"/>
          <w:szCs w:val="24"/>
        </w:rPr>
        <w:t>Largeman Dental. (2017).</w:t>
      </w:r>
      <w:hyperlink r:id="rId12" w:history="1">
        <w:r w:rsidRPr="007403B0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Need a Root Canal? Here's a Step-by-Step Guide on What to Expect</w:t>
        </w:r>
      </w:hyperlink>
      <w:r w:rsidRPr="007403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13" w:history="1">
        <w:r w:rsidRPr="007403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https://www.largemandental.com/blog/post/need-a-root-canal-heres-a-step-by-step-guide-on-what-to-expect.html</w:t>
        </w:r>
      </w:hyperlink>
      <w:r w:rsidRPr="007403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8199A2" w14:textId="400FBBF3" w:rsidR="00CB21BC" w:rsidRPr="007403B0" w:rsidRDefault="00CB21BC" w:rsidP="00CB21BC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03B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481B0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 Lawrence Dentistry. (2020). </w:t>
      </w:r>
      <w:r w:rsidR="00481B01" w:rsidRPr="00481B0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Root Canal Procedures Can Save Teeth.</w:t>
      </w:r>
      <w:r w:rsidR="00481B0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81B01" w:rsidRPr="00481B01">
        <w:rPr>
          <w:rFonts w:ascii="Times New Roman" w:eastAsia="Times New Roman" w:hAnsi="Times New Roman" w:cs="Times New Roman"/>
          <w:sz w:val="24"/>
          <w:szCs w:val="24"/>
          <w:lang w:eastAsia="en-CA"/>
        </w:rPr>
        <w:t>https://www.stlawrencedentistry.com/root-canal-treatment/</w:t>
      </w:r>
      <w:r w:rsidR="00481B0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D83D99C" w14:textId="77777777" w:rsidR="0029775D" w:rsidRDefault="0029775D"/>
    <w:sectPr w:rsidR="002977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4C0"/>
    <w:multiLevelType w:val="hybridMultilevel"/>
    <w:tmpl w:val="9EEC6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0CF"/>
    <w:multiLevelType w:val="hybridMultilevel"/>
    <w:tmpl w:val="BDE8ED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7829"/>
    <w:multiLevelType w:val="multilevel"/>
    <w:tmpl w:val="416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BC"/>
    <w:rsid w:val="0029775D"/>
    <w:rsid w:val="003F09AF"/>
    <w:rsid w:val="00481B01"/>
    <w:rsid w:val="007C5604"/>
    <w:rsid w:val="00C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F1DA"/>
  <w15:chartTrackingRefBased/>
  <w15:docId w15:val="{EEBE17B8-E0C7-46FE-8A12-F38FB0E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B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e.org/patients/root-canal-treatment/what-is-a-root-canal/root-canal-explained/" TargetMode="External"/><Relationship Id="rId13" Type="http://schemas.openxmlformats.org/officeDocument/2006/relationships/hyperlink" Target="https://www.largemandental.com/blog/post/need-a-root-canal-heres-a-step-by-step-guide-on-what-to-expec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argemandental.com/blog/post/need-a-root-canal-heres-a-step-by-step-guide-on-what-to-expe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estparkdental.com/7-common-signs-you-need-a-root-cana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da-adc.ca/en/oral_health/talk/procedures/root_canal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a-adc.ca/en/oral_health/talk/procedures/root_canal/defaul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Mungham</dc:creator>
  <cp:keywords/>
  <dc:description/>
  <cp:lastModifiedBy>Erin Mungham</cp:lastModifiedBy>
  <cp:revision>4</cp:revision>
  <dcterms:created xsi:type="dcterms:W3CDTF">2020-10-04T16:24:00Z</dcterms:created>
  <dcterms:modified xsi:type="dcterms:W3CDTF">2020-10-04T16:42:00Z</dcterms:modified>
</cp:coreProperties>
</file>