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01B" w:rsidRDefault="00B7601B" w:rsidP="00B7601B">
      <w:pPr>
        <w:spacing w:line="480" w:lineRule="auto"/>
        <w:jc w:val="center"/>
        <w:rPr>
          <w:rFonts w:ascii="Times New Roman" w:hAnsi="Times New Roman" w:cs="Times New Roman"/>
          <w:sz w:val="24"/>
          <w:szCs w:val="24"/>
        </w:rPr>
      </w:pPr>
    </w:p>
    <w:p w:rsidR="00B7601B" w:rsidRDefault="00B7601B" w:rsidP="00B7601B">
      <w:pPr>
        <w:spacing w:line="480" w:lineRule="auto"/>
        <w:jc w:val="center"/>
        <w:rPr>
          <w:rFonts w:ascii="Times New Roman" w:hAnsi="Times New Roman" w:cs="Times New Roman"/>
          <w:sz w:val="24"/>
          <w:szCs w:val="24"/>
        </w:rPr>
      </w:pPr>
    </w:p>
    <w:p w:rsidR="00B7601B" w:rsidRDefault="00B7601B" w:rsidP="00B7601B">
      <w:pPr>
        <w:spacing w:line="480" w:lineRule="auto"/>
        <w:jc w:val="center"/>
        <w:rPr>
          <w:rFonts w:ascii="Times New Roman" w:hAnsi="Times New Roman" w:cs="Times New Roman"/>
          <w:sz w:val="24"/>
          <w:szCs w:val="24"/>
        </w:rPr>
      </w:pPr>
    </w:p>
    <w:p w:rsidR="00B7601B" w:rsidRDefault="00B7601B" w:rsidP="00B7601B">
      <w:pPr>
        <w:spacing w:line="480" w:lineRule="auto"/>
        <w:jc w:val="center"/>
        <w:rPr>
          <w:rFonts w:ascii="Times New Roman" w:hAnsi="Times New Roman" w:cs="Times New Roman"/>
          <w:sz w:val="24"/>
          <w:szCs w:val="24"/>
        </w:rPr>
      </w:pPr>
    </w:p>
    <w:p w:rsidR="00B7601B" w:rsidRDefault="00B7601B" w:rsidP="00B7601B">
      <w:pPr>
        <w:spacing w:line="480" w:lineRule="auto"/>
        <w:jc w:val="center"/>
        <w:rPr>
          <w:rFonts w:ascii="Times New Roman" w:hAnsi="Times New Roman" w:cs="Times New Roman"/>
          <w:sz w:val="24"/>
          <w:szCs w:val="24"/>
        </w:rPr>
      </w:pPr>
    </w:p>
    <w:p w:rsidR="00B7601B" w:rsidRDefault="00B7601B" w:rsidP="00B7601B">
      <w:pPr>
        <w:spacing w:line="480" w:lineRule="auto"/>
        <w:jc w:val="center"/>
        <w:rPr>
          <w:rFonts w:ascii="Times New Roman" w:hAnsi="Times New Roman" w:cs="Times New Roman"/>
          <w:sz w:val="24"/>
          <w:szCs w:val="24"/>
        </w:rPr>
      </w:pPr>
      <w:r>
        <w:rPr>
          <w:rFonts w:ascii="Times New Roman" w:hAnsi="Times New Roman" w:cs="Times New Roman"/>
          <w:sz w:val="24"/>
          <w:szCs w:val="24"/>
        </w:rPr>
        <w:t>One Central Theme:</w:t>
      </w:r>
    </w:p>
    <w:p w:rsidR="00B7601B" w:rsidRDefault="00B7601B" w:rsidP="00B7601B">
      <w:pPr>
        <w:spacing w:line="480" w:lineRule="auto"/>
        <w:jc w:val="center"/>
        <w:rPr>
          <w:rFonts w:ascii="Times New Roman" w:hAnsi="Times New Roman" w:cs="Times New Roman"/>
          <w:sz w:val="24"/>
          <w:szCs w:val="24"/>
        </w:rPr>
      </w:pPr>
      <w:r>
        <w:rPr>
          <w:rFonts w:ascii="Times New Roman" w:hAnsi="Times New Roman" w:cs="Times New Roman"/>
          <w:sz w:val="24"/>
          <w:szCs w:val="24"/>
        </w:rPr>
        <w:t>Using Technology to Facilitate a Change in Methodology</w:t>
      </w:r>
    </w:p>
    <w:p w:rsidR="00B7601B" w:rsidRDefault="00B7601B" w:rsidP="00B7601B">
      <w:pPr>
        <w:spacing w:line="480" w:lineRule="auto"/>
        <w:jc w:val="center"/>
        <w:rPr>
          <w:rFonts w:ascii="Times New Roman" w:hAnsi="Times New Roman" w:cs="Times New Roman"/>
          <w:sz w:val="24"/>
          <w:szCs w:val="24"/>
        </w:rPr>
      </w:pPr>
    </w:p>
    <w:p w:rsidR="00B7601B" w:rsidRDefault="00B7601B" w:rsidP="00B7601B">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e-Folio</w:t>
      </w:r>
      <w:proofErr w:type="gramEnd"/>
      <w:r>
        <w:rPr>
          <w:rFonts w:ascii="Times New Roman" w:hAnsi="Times New Roman" w:cs="Times New Roman"/>
          <w:sz w:val="24"/>
          <w:szCs w:val="24"/>
        </w:rPr>
        <w:t xml:space="preserve"> Final Analysis</w:t>
      </w:r>
    </w:p>
    <w:p w:rsidR="00B7601B" w:rsidRDefault="00B7601B" w:rsidP="00B7601B">
      <w:pPr>
        <w:spacing w:line="480" w:lineRule="auto"/>
        <w:jc w:val="center"/>
        <w:rPr>
          <w:rFonts w:ascii="Times New Roman" w:hAnsi="Times New Roman" w:cs="Times New Roman"/>
          <w:sz w:val="24"/>
          <w:szCs w:val="24"/>
        </w:rPr>
      </w:pPr>
      <w:r>
        <w:rPr>
          <w:rFonts w:ascii="Times New Roman" w:hAnsi="Times New Roman" w:cs="Times New Roman"/>
          <w:sz w:val="24"/>
          <w:szCs w:val="24"/>
        </w:rPr>
        <w:t>By Janet Barker</w:t>
      </w:r>
    </w:p>
    <w:p w:rsidR="00B7601B" w:rsidRDefault="00B7601B" w:rsidP="00B7601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For Dr. </w:t>
      </w:r>
      <w:proofErr w:type="spellStart"/>
      <w:r>
        <w:rPr>
          <w:rFonts w:ascii="Times New Roman" w:hAnsi="Times New Roman" w:cs="Times New Roman"/>
          <w:sz w:val="24"/>
          <w:szCs w:val="24"/>
        </w:rPr>
        <w:t>Samia</w:t>
      </w:r>
      <w:proofErr w:type="spellEnd"/>
      <w:r>
        <w:rPr>
          <w:rFonts w:ascii="Times New Roman" w:hAnsi="Times New Roman" w:cs="Times New Roman"/>
          <w:sz w:val="24"/>
          <w:szCs w:val="24"/>
        </w:rPr>
        <w:t xml:space="preserve"> Khan and Robert </w:t>
      </w:r>
      <w:proofErr w:type="spellStart"/>
      <w:r>
        <w:rPr>
          <w:rFonts w:ascii="Times New Roman" w:hAnsi="Times New Roman" w:cs="Times New Roman"/>
          <w:sz w:val="24"/>
          <w:szCs w:val="24"/>
        </w:rPr>
        <w:t>Marthaller</w:t>
      </w:r>
      <w:proofErr w:type="spellEnd"/>
    </w:p>
    <w:p w:rsidR="00B7601B" w:rsidRDefault="00B7601B" w:rsidP="00B7601B">
      <w:pPr>
        <w:spacing w:line="480" w:lineRule="auto"/>
        <w:jc w:val="center"/>
        <w:rPr>
          <w:rFonts w:ascii="Times New Roman" w:hAnsi="Times New Roman" w:cs="Times New Roman"/>
          <w:sz w:val="24"/>
          <w:szCs w:val="24"/>
        </w:rPr>
      </w:pPr>
      <w:r>
        <w:rPr>
          <w:rFonts w:ascii="Times New Roman" w:hAnsi="Times New Roman" w:cs="Times New Roman"/>
          <w:sz w:val="24"/>
          <w:szCs w:val="24"/>
        </w:rPr>
        <w:t>ETEC 533</w:t>
      </w:r>
    </w:p>
    <w:p w:rsidR="00B7601B" w:rsidRDefault="00B7601B">
      <w:pPr>
        <w:rPr>
          <w:rFonts w:ascii="Times New Roman" w:hAnsi="Times New Roman" w:cs="Times New Roman"/>
          <w:b/>
          <w:sz w:val="24"/>
          <w:szCs w:val="24"/>
        </w:rPr>
      </w:pPr>
      <w:r>
        <w:rPr>
          <w:rFonts w:ascii="Times New Roman" w:hAnsi="Times New Roman" w:cs="Times New Roman"/>
          <w:b/>
          <w:sz w:val="24"/>
          <w:szCs w:val="24"/>
        </w:rPr>
        <w:br w:type="page"/>
      </w:r>
    </w:p>
    <w:p w:rsidR="00B7601B" w:rsidRDefault="00B7601B">
      <w:pPr>
        <w:rPr>
          <w:rFonts w:ascii="Times New Roman" w:hAnsi="Times New Roman" w:cs="Times New Roman"/>
          <w:b/>
          <w:sz w:val="24"/>
          <w:szCs w:val="24"/>
        </w:rPr>
      </w:pPr>
    </w:p>
    <w:p w:rsidR="004B7B5E" w:rsidRDefault="004B7B5E" w:rsidP="00B7601B">
      <w:pPr>
        <w:spacing w:line="480" w:lineRule="auto"/>
        <w:rPr>
          <w:rFonts w:ascii="Times New Roman" w:hAnsi="Times New Roman" w:cs="Times New Roman"/>
          <w:b/>
          <w:sz w:val="24"/>
          <w:szCs w:val="24"/>
        </w:rPr>
      </w:pPr>
    </w:p>
    <w:p w:rsidR="004B7B5E" w:rsidRDefault="004B7B5E" w:rsidP="00B7601B">
      <w:pPr>
        <w:spacing w:line="480" w:lineRule="auto"/>
        <w:rPr>
          <w:rFonts w:ascii="Times New Roman" w:hAnsi="Times New Roman" w:cs="Times New Roman"/>
          <w:b/>
          <w:sz w:val="24"/>
          <w:szCs w:val="24"/>
        </w:rPr>
      </w:pPr>
    </w:p>
    <w:p w:rsidR="005D4A9F" w:rsidRPr="00B7601B" w:rsidRDefault="005D4A9F" w:rsidP="00B7601B">
      <w:pPr>
        <w:spacing w:line="480" w:lineRule="auto"/>
        <w:rPr>
          <w:rFonts w:ascii="Times New Roman" w:hAnsi="Times New Roman" w:cs="Times New Roman"/>
          <w:b/>
          <w:sz w:val="24"/>
          <w:szCs w:val="24"/>
        </w:rPr>
      </w:pPr>
      <w:r w:rsidRPr="00B7601B">
        <w:rPr>
          <w:rFonts w:ascii="Times New Roman" w:hAnsi="Times New Roman" w:cs="Times New Roman"/>
          <w:b/>
          <w:sz w:val="24"/>
          <w:szCs w:val="24"/>
        </w:rPr>
        <w:t xml:space="preserve">e-Folio Analysis </w:t>
      </w:r>
    </w:p>
    <w:p w:rsidR="005D4A9F" w:rsidRPr="00B7601B" w:rsidRDefault="003833A0"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As I reviewed my e-f</w:t>
      </w:r>
      <w:r w:rsidR="005D4A9F" w:rsidRPr="00B7601B">
        <w:rPr>
          <w:rFonts w:ascii="Times New Roman" w:hAnsi="Times New Roman" w:cs="Times New Roman"/>
          <w:sz w:val="24"/>
          <w:szCs w:val="24"/>
        </w:rPr>
        <w:t xml:space="preserve">olio for this course, </w:t>
      </w:r>
      <w:r w:rsidRPr="00B7601B">
        <w:rPr>
          <w:rFonts w:ascii="Times New Roman" w:hAnsi="Times New Roman" w:cs="Times New Roman"/>
          <w:sz w:val="24"/>
          <w:szCs w:val="24"/>
        </w:rPr>
        <w:t>a</w:t>
      </w:r>
      <w:r w:rsidR="005D4A9F" w:rsidRPr="00B7601B">
        <w:rPr>
          <w:rFonts w:ascii="Times New Roman" w:hAnsi="Times New Roman" w:cs="Times New Roman"/>
          <w:sz w:val="24"/>
          <w:szCs w:val="24"/>
        </w:rPr>
        <w:t xml:space="preserve"> strong central theme emerged in Module A and stayed consistent throughout the remaining two modules.  This theme centers on using technology to facilitate a change in teaching style.  At the start of the course, I was chiefly focussed on </w:t>
      </w:r>
      <w:r w:rsidR="00065787" w:rsidRPr="00B7601B">
        <w:rPr>
          <w:rFonts w:ascii="Times New Roman" w:hAnsi="Times New Roman" w:cs="Times New Roman"/>
          <w:sz w:val="24"/>
          <w:szCs w:val="24"/>
        </w:rPr>
        <w:t>moving towards constructivism.  T</w:t>
      </w:r>
      <w:r w:rsidR="005D4A9F" w:rsidRPr="00B7601B">
        <w:rPr>
          <w:rFonts w:ascii="Times New Roman" w:hAnsi="Times New Roman" w:cs="Times New Roman"/>
          <w:sz w:val="24"/>
          <w:szCs w:val="24"/>
        </w:rPr>
        <w:t>owards the end of the course</w:t>
      </w:r>
      <w:r w:rsidR="00065787" w:rsidRPr="00B7601B">
        <w:rPr>
          <w:rFonts w:ascii="Times New Roman" w:hAnsi="Times New Roman" w:cs="Times New Roman"/>
          <w:sz w:val="24"/>
          <w:szCs w:val="24"/>
        </w:rPr>
        <w:t>,</w:t>
      </w:r>
      <w:r w:rsidR="005D4A9F" w:rsidRPr="00B7601B">
        <w:rPr>
          <w:rFonts w:ascii="Times New Roman" w:hAnsi="Times New Roman" w:cs="Times New Roman"/>
          <w:sz w:val="24"/>
          <w:szCs w:val="24"/>
        </w:rPr>
        <w:t xml:space="preserve"> I started to look at how different learning theories can complement each other and how these relate to the integration of technology</w:t>
      </w:r>
      <w:r w:rsidR="00065787" w:rsidRPr="00B7601B">
        <w:rPr>
          <w:rFonts w:ascii="Times New Roman" w:hAnsi="Times New Roman" w:cs="Times New Roman"/>
          <w:sz w:val="24"/>
          <w:szCs w:val="24"/>
        </w:rPr>
        <w:t xml:space="preserve">.  </w:t>
      </w:r>
      <w:r w:rsidR="005D4A9F" w:rsidRPr="00B7601B">
        <w:rPr>
          <w:rFonts w:ascii="Times New Roman" w:hAnsi="Times New Roman" w:cs="Times New Roman"/>
          <w:sz w:val="24"/>
          <w:szCs w:val="24"/>
        </w:rPr>
        <w:t xml:space="preserve">In the following analysis, I </w:t>
      </w:r>
      <w:r w:rsidR="00065787" w:rsidRPr="00B7601B">
        <w:rPr>
          <w:rFonts w:ascii="Times New Roman" w:hAnsi="Times New Roman" w:cs="Times New Roman"/>
          <w:sz w:val="24"/>
          <w:szCs w:val="24"/>
        </w:rPr>
        <w:t>will detail the evolution of this theme</w:t>
      </w:r>
      <w:r w:rsidR="005D4A9F" w:rsidRPr="00B7601B">
        <w:rPr>
          <w:rFonts w:ascii="Times New Roman" w:hAnsi="Times New Roman" w:cs="Times New Roman"/>
          <w:sz w:val="24"/>
          <w:szCs w:val="24"/>
        </w:rPr>
        <w:t xml:space="preserve"> in my e-folio</w:t>
      </w:r>
      <w:r w:rsidR="00E77E56" w:rsidRPr="00B7601B">
        <w:rPr>
          <w:rFonts w:ascii="Times New Roman" w:hAnsi="Times New Roman" w:cs="Times New Roman"/>
          <w:sz w:val="24"/>
          <w:szCs w:val="24"/>
        </w:rPr>
        <w:t xml:space="preserve">, </w:t>
      </w:r>
      <w:r w:rsidR="00C26D15" w:rsidRPr="00B7601B">
        <w:rPr>
          <w:rFonts w:ascii="Times New Roman" w:hAnsi="Times New Roman" w:cs="Times New Roman"/>
          <w:sz w:val="24"/>
          <w:szCs w:val="24"/>
        </w:rPr>
        <w:t xml:space="preserve">how it ties in to the courses content, </w:t>
      </w:r>
      <w:r w:rsidR="005D4A9F" w:rsidRPr="00B7601B">
        <w:rPr>
          <w:rFonts w:ascii="Times New Roman" w:hAnsi="Times New Roman" w:cs="Times New Roman"/>
          <w:sz w:val="24"/>
          <w:szCs w:val="24"/>
        </w:rPr>
        <w:t xml:space="preserve">and how </w:t>
      </w:r>
      <w:r w:rsidR="00E77E56" w:rsidRPr="00B7601B">
        <w:rPr>
          <w:rFonts w:ascii="Times New Roman" w:hAnsi="Times New Roman" w:cs="Times New Roman"/>
          <w:sz w:val="24"/>
          <w:szCs w:val="24"/>
        </w:rPr>
        <w:t>it has</w:t>
      </w:r>
      <w:r w:rsidR="005D4A9F" w:rsidRPr="00B7601B">
        <w:rPr>
          <w:rFonts w:ascii="Times New Roman" w:hAnsi="Times New Roman" w:cs="Times New Roman"/>
          <w:sz w:val="24"/>
          <w:szCs w:val="24"/>
        </w:rPr>
        <w:t xml:space="preserve"> impacted my current teaching practice.  Finally, I will look at what questions have arisen and where these questions might lead in the future.</w:t>
      </w:r>
    </w:p>
    <w:p w:rsidR="007011E8" w:rsidRPr="00B7601B" w:rsidRDefault="002418B5" w:rsidP="00B7601B">
      <w:pPr>
        <w:spacing w:line="480" w:lineRule="auto"/>
        <w:rPr>
          <w:rFonts w:ascii="Times New Roman" w:hAnsi="Times New Roman" w:cs="Times New Roman"/>
          <w:b/>
          <w:sz w:val="24"/>
          <w:szCs w:val="24"/>
        </w:rPr>
      </w:pPr>
      <w:r w:rsidRPr="00B7601B">
        <w:rPr>
          <w:rFonts w:ascii="Times New Roman" w:hAnsi="Times New Roman" w:cs="Times New Roman"/>
          <w:b/>
          <w:sz w:val="24"/>
          <w:szCs w:val="24"/>
        </w:rPr>
        <w:t>Module A – The Theme Unfolds</w:t>
      </w:r>
    </w:p>
    <w:p w:rsidR="000C5ABE" w:rsidRPr="00B7601B" w:rsidRDefault="002B325C"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 xml:space="preserve">The activities in Module A were designed </w:t>
      </w:r>
      <w:r w:rsidR="003833A0" w:rsidRPr="00B7601B">
        <w:rPr>
          <w:rFonts w:ascii="Times New Roman" w:hAnsi="Times New Roman" w:cs="Times New Roman"/>
          <w:sz w:val="24"/>
          <w:szCs w:val="24"/>
        </w:rPr>
        <w:t>to help us</w:t>
      </w:r>
      <w:r w:rsidRPr="00B7601B">
        <w:rPr>
          <w:rFonts w:ascii="Times New Roman" w:hAnsi="Times New Roman" w:cs="Times New Roman"/>
          <w:sz w:val="24"/>
          <w:szCs w:val="24"/>
        </w:rPr>
        <w:t xml:space="preserve"> explore our assumptions about the use of technology in </w:t>
      </w:r>
      <w:r w:rsidR="00071A9B" w:rsidRPr="00B7601B">
        <w:rPr>
          <w:rFonts w:ascii="Times New Roman" w:hAnsi="Times New Roman" w:cs="Times New Roman"/>
          <w:sz w:val="24"/>
          <w:szCs w:val="24"/>
        </w:rPr>
        <w:t xml:space="preserve">mathematics and science education </w:t>
      </w:r>
      <w:r w:rsidRPr="00B7601B">
        <w:rPr>
          <w:rFonts w:ascii="Times New Roman" w:hAnsi="Times New Roman" w:cs="Times New Roman"/>
          <w:sz w:val="24"/>
          <w:szCs w:val="24"/>
        </w:rPr>
        <w:t xml:space="preserve">and to look at examples of how technology is currently being used in educational settings around us.  </w:t>
      </w:r>
      <w:r w:rsidR="000F36C1" w:rsidRPr="00B7601B">
        <w:rPr>
          <w:rFonts w:ascii="Times New Roman" w:hAnsi="Times New Roman" w:cs="Times New Roman"/>
          <w:sz w:val="24"/>
          <w:szCs w:val="24"/>
        </w:rPr>
        <w:t xml:space="preserve">For example, the Unpacking Assumptions activity provided me the opportunity to reflect on my current views as well as some of what I have learned in previous courses.  In this activity I wrote, “The more I learn about using technology in class, the more I think that it isn’t adding technology that is important, but rather, it is changing the way I teach that is important.”  This statement reflects the idea that </w:t>
      </w:r>
      <w:r w:rsidR="00E2485A" w:rsidRPr="00B7601B">
        <w:rPr>
          <w:rFonts w:ascii="Times New Roman" w:hAnsi="Times New Roman" w:cs="Times New Roman"/>
          <w:sz w:val="24"/>
          <w:szCs w:val="24"/>
        </w:rPr>
        <w:t xml:space="preserve">methodology is tied to pedagogical theory and that using technology should flow from how the course or lesson is designed, rather than adding in the technology and trying to make a lesson </w:t>
      </w:r>
      <w:r w:rsidR="00E2485A" w:rsidRPr="00B7601B">
        <w:rPr>
          <w:rFonts w:ascii="Times New Roman" w:hAnsi="Times New Roman" w:cs="Times New Roman"/>
          <w:sz w:val="24"/>
          <w:szCs w:val="24"/>
        </w:rPr>
        <w:lastRenderedPageBreak/>
        <w:t>work with it.</w:t>
      </w:r>
      <w:r w:rsidR="001E29B0" w:rsidRPr="00B7601B">
        <w:rPr>
          <w:rFonts w:ascii="Times New Roman" w:hAnsi="Times New Roman" w:cs="Times New Roman"/>
          <w:sz w:val="24"/>
          <w:szCs w:val="24"/>
        </w:rPr>
        <w:t xml:space="preserve">  I stopped</w:t>
      </w:r>
      <w:r w:rsidR="002C7F21" w:rsidRPr="00B7601B">
        <w:rPr>
          <w:rFonts w:ascii="Times New Roman" w:hAnsi="Times New Roman" w:cs="Times New Roman"/>
          <w:sz w:val="24"/>
          <w:szCs w:val="24"/>
        </w:rPr>
        <w:t xml:space="preserve"> randomly</w:t>
      </w:r>
      <w:r w:rsidR="001E29B0" w:rsidRPr="00B7601B">
        <w:rPr>
          <w:rFonts w:ascii="Times New Roman" w:hAnsi="Times New Roman" w:cs="Times New Roman"/>
          <w:sz w:val="24"/>
          <w:szCs w:val="24"/>
        </w:rPr>
        <w:t xml:space="preserve"> looking for technology that could be used in class and started focussing on asking myself what exactly it was that I wanted the technology to do – for me and for my students.</w:t>
      </w:r>
      <w:r w:rsidR="002C7F21" w:rsidRPr="00B7601B">
        <w:rPr>
          <w:rFonts w:ascii="Times New Roman" w:hAnsi="Times New Roman" w:cs="Times New Roman"/>
          <w:sz w:val="24"/>
          <w:szCs w:val="24"/>
        </w:rPr>
        <w:t xml:space="preserve">  </w:t>
      </w:r>
    </w:p>
    <w:p w:rsidR="002418B5" w:rsidRPr="00B7601B" w:rsidRDefault="002C7F21"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This shift in mindset necessitated some introspection and reflection on how my pedagogical theory and philosophy have changed throughout the MET program.</w:t>
      </w:r>
      <w:r w:rsidR="000C5ABE" w:rsidRPr="00B7601B">
        <w:rPr>
          <w:rFonts w:ascii="Times New Roman" w:hAnsi="Times New Roman" w:cs="Times New Roman"/>
          <w:sz w:val="24"/>
          <w:szCs w:val="24"/>
        </w:rPr>
        <w:t xml:space="preserve">   The Video Case analysis and the Interview activities each shed light on this </w:t>
      </w:r>
      <w:r w:rsidR="00B65E0E" w:rsidRPr="00B7601B">
        <w:rPr>
          <w:rFonts w:ascii="Times New Roman" w:hAnsi="Times New Roman" w:cs="Times New Roman"/>
          <w:sz w:val="24"/>
          <w:szCs w:val="24"/>
        </w:rPr>
        <w:t xml:space="preserve">gradual </w:t>
      </w:r>
      <w:r w:rsidR="000C5ABE" w:rsidRPr="00B7601B">
        <w:rPr>
          <w:rFonts w:ascii="Times New Roman" w:hAnsi="Times New Roman" w:cs="Times New Roman"/>
          <w:sz w:val="24"/>
          <w:szCs w:val="24"/>
        </w:rPr>
        <w:t>change in philosophy</w:t>
      </w:r>
      <w:r w:rsidR="00071A9B" w:rsidRPr="00B7601B">
        <w:rPr>
          <w:rFonts w:ascii="Times New Roman" w:hAnsi="Times New Roman" w:cs="Times New Roman"/>
          <w:sz w:val="24"/>
          <w:szCs w:val="24"/>
        </w:rPr>
        <w:t xml:space="preserve">.  </w:t>
      </w:r>
      <w:r w:rsidR="007E6886" w:rsidRPr="00B7601B">
        <w:rPr>
          <w:rFonts w:ascii="Times New Roman" w:hAnsi="Times New Roman" w:cs="Times New Roman"/>
          <w:sz w:val="24"/>
          <w:szCs w:val="24"/>
        </w:rPr>
        <w:t>In my journal for Module A, I wrote:</w:t>
      </w:r>
    </w:p>
    <w:p w:rsidR="007E6886" w:rsidRPr="00B7601B" w:rsidRDefault="004B54DF" w:rsidP="004B7B5E">
      <w:pPr>
        <w:spacing w:line="480" w:lineRule="auto"/>
        <w:ind w:left="720"/>
        <w:rPr>
          <w:rFonts w:ascii="Times New Roman" w:hAnsi="Times New Roman" w:cs="Times New Roman"/>
          <w:sz w:val="24"/>
          <w:szCs w:val="24"/>
        </w:rPr>
      </w:pPr>
      <w:r w:rsidRPr="00B7601B">
        <w:rPr>
          <w:rFonts w:ascii="Times New Roman" w:hAnsi="Times New Roman" w:cs="Times New Roman"/>
          <w:sz w:val="24"/>
          <w:szCs w:val="24"/>
        </w:rPr>
        <w:t>“I was struck in both of the</w:t>
      </w:r>
      <w:r w:rsidR="007E6886" w:rsidRPr="00B7601B">
        <w:rPr>
          <w:rFonts w:ascii="Times New Roman" w:hAnsi="Times New Roman" w:cs="Times New Roman"/>
          <w:sz w:val="24"/>
          <w:szCs w:val="24"/>
        </w:rPr>
        <w:t xml:space="preserve"> videos that I analyzed how both of the teachers were using technology to allow the students to create their own knowledge.  With the graphing calculators, the assignment ... was at the heart of the change in learning style, but the technology allowed the students to do the assignment – pedagogy/methodology and technology in a symbiotic re</w:t>
      </w:r>
      <w:r w:rsidR="00E60AB5" w:rsidRPr="00B7601B">
        <w:rPr>
          <w:rFonts w:ascii="Times New Roman" w:hAnsi="Times New Roman" w:cs="Times New Roman"/>
          <w:sz w:val="24"/>
          <w:szCs w:val="24"/>
        </w:rPr>
        <w:t>lationship to improve learning.</w:t>
      </w:r>
      <w:r w:rsidR="007E6886" w:rsidRPr="00B7601B">
        <w:rPr>
          <w:rFonts w:ascii="Times New Roman" w:hAnsi="Times New Roman" w:cs="Times New Roman"/>
          <w:sz w:val="24"/>
          <w:szCs w:val="24"/>
        </w:rPr>
        <w:t>”</w:t>
      </w:r>
    </w:p>
    <w:p w:rsidR="005F0811" w:rsidRPr="00B7601B" w:rsidRDefault="005F0811"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By the synthesis of the interview discussions, my thoughts on methodology had crystallized into</w:t>
      </w:r>
      <w:r w:rsidR="008E4C38" w:rsidRPr="00B7601B">
        <w:rPr>
          <w:rFonts w:ascii="Times New Roman" w:hAnsi="Times New Roman" w:cs="Times New Roman"/>
          <w:sz w:val="24"/>
          <w:szCs w:val="24"/>
        </w:rPr>
        <w:t xml:space="preserve"> the</w:t>
      </w:r>
      <w:r w:rsidRPr="00B7601B">
        <w:rPr>
          <w:rFonts w:ascii="Times New Roman" w:hAnsi="Times New Roman" w:cs="Times New Roman"/>
          <w:sz w:val="24"/>
          <w:szCs w:val="24"/>
        </w:rPr>
        <w:t xml:space="preserve"> primary focus of “Using technology to move towards a more constructivist teaching methodology.”  I find the emergence </w:t>
      </w:r>
      <w:r w:rsidR="00C80ACD" w:rsidRPr="00B7601B">
        <w:rPr>
          <w:rFonts w:ascii="Times New Roman" w:hAnsi="Times New Roman" w:cs="Times New Roman"/>
          <w:sz w:val="24"/>
          <w:szCs w:val="24"/>
        </w:rPr>
        <w:t xml:space="preserve">of </w:t>
      </w:r>
      <w:r w:rsidRPr="00B7601B">
        <w:rPr>
          <w:rFonts w:ascii="Times New Roman" w:hAnsi="Times New Roman" w:cs="Times New Roman"/>
          <w:sz w:val="24"/>
          <w:szCs w:val="24"/>
        </w:rPr>
        <w:t xml:space="preserve">constructivism to be important is because it is a learning theory that I struggled with in earlier courses in the MET program.  As I have learned more about constructivism, I have </w:t>
      </w:r>
      <w:r w:rsidR="00C80ACD" w:rsidRPr="00B7601B">
        <w:rPr>
          <w:rFonts w:ascii="Times New Roman" w:hAnsi="Times New Roman" w:cs="Times New Roman"/>
          <w:sz w:val="24"/>
          <w:szCs w:val="24"/>
        </w:rPr>
        <w:t>developed</w:t>
      </w:r>
      <w:r w:rsidRPr="00B7601B">
        <w:rPr>
          <w:rFonts w:ascii="Times New Roman" w:hAnsi="Times New Roman" w:cs="Times New Roman"/>
          <w:sz w:val="24"/>
          <w:szCs w:val="24"/>
        </w:rPr>
        <w:t xml:space="preserve"> a better understanding of what it means and that scaffolding and teacher direction are necessary.   Students construct their knowledge, but not just haphazardly.  Mathematics lessons built upon constructivism need to be planned carefully and designed with enough guidance to lead the students to correct understandings, but with enough latitude to allow for exploration and discovery.  This gradual understanding on my part lead to this entry in my Module </w:t>
      </w:r>
      <w:proofErr w:type="gramStart"/>
      <w:r w:rsidRPr="00B7601B">
        <w:rPr>
          <w:rFonts w:ascii="Times New Roman" w:hAnsi="Times New Roman" w:cs="Times New Roman"/>
          <w:sz w:val="24"/>
          <w:szCs w:val="24"/>
        </w:rPr>
        <w:t>A</w:t>
      </w:r>
      <w:proofErr w:type="gramEnd"/>
      <w:r w:rsidRPr="00B7601B">
        <w:rPr>
          <w:rFonts w:ascii="Times New Roman" w:hAnsi="Times New Roman" w:cs="Times New Roman"/>
          <w:sz w:val="24"/>
          <w:szCs w:val="24"/>
        </w:rPr>
        <w:t xml:space="preserve"> Journal, following the Interview Discussion Forum.</w:t>
      </w:r>
    </w:p>
    <w:p w:rsidR="005F0811" w:rsidRPr="00B7601B" w:rsidRDefault="005F0811" w:rsidP="004B7B5E">
      <w:pPr>
        <w:spacing w:line="480" w:lineRule="auto"/>
        <w:ind w:left="720"/>
        <w:rPr>
          <w:rFonts w:ascii="Times New Roman" w:hAnsi="Times New Roman" w:cs="Times New Roman"/>
          <w:sz w:val="24"/>
          <w:szCs w:val="24"/>
        </w:rPr>
      </w:pPr>
      <w:r w:rsidRPr="00B7601B">
        <w:rPr>
          <w:rFonts w:ascii="Times New Roman" w:hAnsi="Times New Roman" w:cs="Times New Roman"/>
          <w:sz w:val="24"/>
          <w:szCs w:val="24"/>
        </w:rPr>
        <w:lastRenderedPageBreak/>
        <w:t xml:space="preserve">“I am finding it somewhat ironic that the biggest change in pedagogical thinking that I have undergone during the MET program is not </w:t>
      </w:r>
      <w:r w:rsidRPr="00B7601B">
        <w:rPr>
          <w:rStyle w:val="Emphasis"/>
          <w:rFonts w:ascii="Times New Roman" w:hAnsi="Times New Roman" w:cs="Times New Roman"/>
          <w:sz w:val="24"/>
          <w:szCs w:val="24"/>
        </w:rPr>
        <w:t>directly</w:t>
      </w:r>
      <w:r w:rsidRPr="00B7601B">
        <w:rPr>
          <w:rFonts w:ascii="Times New Roman" w:hAnsi="Times New Roman" w:cs="Times New Roman"/>
          <w:sz w:val="24"/>
          <w:szCs w:val="24"/>
        </w:rPr>
        <w:t xml:space="preserve"> about technology.  The biggest change for me is that I am finding myself more and more buying in to the whole idea of constructivism.  I still think that there needs to be a balance in methodologies </w:t>
      </w:r>
      <w:r w:rsidR="009B203B" w:rsidRPr="00B7601B">
        <w:rPr>
          <w:rFonts w:ascii="Times New Roman" w:hAnsi="Times New Roman" w:cs="Times New Roman"/>
          <w:sz w:val="24"/>
          <w:szCs w:val="24"/>
        </w:rPr>
        <w:t xml:space="preserve">... </w:t>
      </w:r>
      <w:r w:rsidRPr="00B7601B">
        <w:rPr>
          <w:rFonts w:ascii="Times New Roman" w:hAnsi="Times New Roman" w:cs="Times New Roman"/>
          <w:sz w:val="24"/>
          <w:szCs w:val="24"/>
        </w:rPr>
        <w:t>but my skepticism of constructivism, specifically in mathematics, is definitely being replaced by a grudging acceptance and recognition of its power and technology’s ability to facilitate constructivist approaches.”</w:t>
      </w:r>
    </w:p>
    <w:p w:rsidR="00A21127" w:rsidRPr="00B7601B" w:rsidRDefault="00A21127" w:rsidP="00B7601B">
      <w:pPr>
        <w:spacing w:line="480" w:lineRule="auto"/>
        <w:rPr>
          <w:rFonts w:ascii="Times New Roman" w:hAnsi="Times New Roman" w:cs="Times New Roman"/>
          <w:b/>
          <w:sz w:val="24"/>
          <w:szCs w:val="24"/>
        </w:rPr>
      </w:pPr>
      <w:r w:rsidRPr="00B7601B">
        <w:rPr>
          <w:rFonts w:ascii="Times New Roman" w:hAnsi="Times New Roman" w:cs="Times New Roman"/>
          <w:b/>
          <w:sz w:val="24"/>
          <w:szCs w:val="24"/>
        </w:rPr>
        <w:t>Module B – Examples of Constructivism and Technology</w:t>
      </w:r>
    </w:p>
    <w:p w:rsidR="00630DD4" w:rsidRPr="00B7601B" w:rsidRDefault="00630DD4"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Recognizing a pedagogical shift to embrace constructivism during Module A made the activities in Module B particularly</w:t>
      </w:r>
      <w:r w:rsidR="00A21127" w:rsidRPr="00B7601B">
        <w:rPr>
          <w:rFonts w:ascii="Times New Roman" w:hAnsi="Times New Roman" w:cs="Times New Roman"/>
          <w:sz w:val="24"/>
          <w:szCs w:val="24"/>
        </w:rPr>
        <w:t xml:space="preserve"> appropriate and timely for me.  Investigating the Technology-Enhanced Learning Environments (TELEs) and the accompanying readings were activities that </w:t>
      </w:r>
      <w:r w:rsidR="00A82EA1" w:rsidRPr="00B7601B">
        <w:rPr>
          <w:rFonts w:ascii="Times New Roman" w:hAnsi="Times New Roman" w:cs="Times New Roman"/>
          <w:sz w:val="24"/>
          <w:szCs w:val="24"/>
        </w:rPr>
        <w:t xml:space="preserve">provided me with the theoretical knowledge and background upon which to build my developing learning theory.  </w:t>
      </w:r>
      <w:r w:rsidR="009B203B" w:rsidRPr="00B7601B">
        <w:rPr>
          <w:rFonts w:ascii="Times New Roman" w:hAnsi="Times New Roman" w:cs="Times New Roman"/>
          <w:sz w:val="24"/>
          <w:szCs w:val="24"/>
        </w:rPr>
        <w:t>Throughout</w:t>
      </w:r>
      <w:r w:rsidR="00A82EA1" w:rsidRPr="00B7601B">
        <w:rPr>
          <w:rFonts w:ascii="Times New Roman" w:hAnsi="Times New Roman" w:cs="Times New Roman"/>
          <w:sz w:val="24"/>
          <w:szCs w:val="24"/>
        </w:rPr>
        <w:t xml:space="preserve"> each activity, reading and discussion forum, </w:t>
      </w:r>
      <w:r w:rsidR="009B203B" w:rsidRPr="00B7601B">
        <w:rPr>
          <w:rFonts w:ascii="Times New Roman" w:hAnsi="Times New Roman" w:cs="Times New Roman"/>
          <w:sz w:val="24"/>
          <w:szCs w:val="24"/>
        </w:rPr>
        <w:t xml:space="preserve">the idea of </w:t>
      </w:r>
      <w:r w:rsidR="00A82EA1" w:rsidRPr="00B7601B">
        <w:rPr>
          <w:rFonts w:ascii="Times New Roman" w:hAnsi="Times New Roman" w:cs="Times New Roman"/>
          <w:sz w:val="24"/>
          <w:szCs w:val="24"/>
        </w:rPr>
        <w:t xml:space="preserve">using technology to </w:t>
      </w:r>
      <w:r w:rsidR="005767F0" w:rsidRPr="00B7601B">
        <w:rPr>
          <w:rFonts w:ascii="Times New Roman" w:hAnsi="Times New Roman" w:cs="Times New Roman"/>
          <w:sz w:val="24"/>
          <w:szCs w:val="24"/>
        </w:rPr>
        <w:t>encourage</w:t>
      </w:r>
      <w:r w:rsidR="00A82EA1" w:rsidRPr="00B7601B">
        <w:rPr>
          <w:rFonts w:ascii="Times New Roman" w:hAnsi="Times New Roman" w:cs="Times New Roman"/>
          <w:sz w:val="24"/>
          <w:szCs w:val="24"/>
        </w:rPr>
        <w:t xml:space="preserve"> </w:t>
      </w:r>
      <w:r w:rsidR="005767F0" w:rsidRPr="00B7601B">
        <w:rPr>
          <w:rFonts w:ascii="Times New Roman" w:hAnsi="Times New Roman" w:cs="Times New Roman"/>
          <w:sz w:val="24"/>
          <w:szCs w:val="24"/>
        </w:rPr>
        <w:t xml:space="preserve">or facilitate </w:t>
      </w:r>
      <w:r w:rsidR="00A82EA1" w:rsidRPr="00B7601B">
        <w:rPr>
          <w:rFonts w:ascii="Times New Roman" w:hAnsi="Times New Roman" w:cs="Times New Roman"/>
          <w:sz w:val="24"/>
          <w:szCs w:val="24"/>
        </w:rPr>
        <w:t xml:space="preserve">constructivism </w:t>
      </w:r>
      <w:r w:rsidR="009B203B" w:rsidRPr="00B7601B">
        <w:rPr>
          <w:rFonts w:ascii="Times New Roman" w:hAnsi="Times New Roman" w:cs="Times New Roman"/>
          <w:sz w:val="24"/>
          <w:szCs w:val="24"/>
        </w:rPr>
        <w:t>appeared repeatedly</w:t>
      </w:r>
      <w:r w:rsidR="005767F0" w:rsidRPr="00B7601B">
        <w:rPr>
          <w:rFonts w:ascii="Times New Roman" w:hAnsi="Times New Roman" w:cs="Times New Roman"/>
          <w:sz w:val="24"/>
          <w:szCs w:val="24"/>
        </w:rPr>
        <w:t>.</w:t>
      </w:r>
    </w:p>
    <w:p w:rsidR="00961F12" w:rsidRPr="00B7601B" w:rsidRDefault="00961F12"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 xml:space="preserve">In the discussion forums for Module B, a number of people commented on the constructivist approach employed by the TELEs that we investigated.  For example, in a response to a post on the </w:t>
      </w:r>
      <w:r w:rsidR="00502080" w:rsidRPr="00B7601B">
        <w:rPr>
          <w:rFonts w:ascii="Times New Roman" w:hAnsi="Times New Roman" w:cs="Times New Roman"/>
          <w:sz w:val="24"/>
          <w:szCs w:val="24"/>
        </w:rPr>
        <w:t>Jasper Woodbury Series,</w:t>
      </w:r>
      <w:r w:rsidRPr="00B7601B">
        <w:rPr>
          <w:rFonts w:ascii="Times New Roman" w:hAnsi="Times New Roman" w:cs="Times New Roman"/>
          <w:sz w:val="24"/>
          <w:szCs w:val="24"/>
        </w:rPr>
        <w:t xml:space="preserve"> one class member commented that, </w:t>
      </w:r>
    </w:p>
    <w:p w:rsidR="005767F0" w:rsidRPr="00B7601B" w:rsidRDefault="00961F12" w:rsidP="004B7B5E">
      <w:pPr>
        <w:spacing w:line="480" w:lineRule="auto"/>
        <w:ind w:left="720"/>
        <w:rPr>
          <w:rFonts w:ascii="Times New Roman" w:hAnsi="Times New Roman" w:cs="Times New Roman"/>
          <w:sz w:val="24"/>
          <w:szCs w:val="24"/>
        </w:rPr>
      </w:pPr>
      <w:r w:rsidRPr="00B7601B">
        <w:rPr>
          <w:rFonts w:ascii="Times New Roman" w:hAnsi="Times New Roman" w:cs="Times New Roman"/>
          <w:sz w:val="24"/>
          <w:szCs w:val="24"/>
        </w:rPr>
        <w:t>“I agree that, "The biggest change was the move to con</w:t>
      </w:r>
      <w:r w:rsidR="00934D01" w:rsidRPr="00B7601B">
        <w:rPr>
          <w:rFonts w:ascii="Times New Roman" w:hAnsi="Times New Roman" w:cs="Times New Roman"/>
          <w:sz w:val="24"/>
          <w:szCs w:val="24"/>
        </w:rPr>
        <w:t xml:space="preserve">structivism and collaboration" </w:t>
      </w:r>
      <w:r w:rsidRPr="00B7601B">
        <w:rPr>
          <w:rFonts w:ascii="Times New Roman" w:hAnsi="Times New Roman" w:cs="Times New Roman"/>
          <w:sz w:val="24"/>
          <w:szCs w:val="24"/>
        </w:rPr>
        <w:t xml:space="preserve">The Jasper series uses strong constructivist principles that facilitate meaningful learning through collaborative problem solving. I think that the shift from the teacher as the transmitter of knowledge to student construction of knowledge collaboratively is a whole </w:t>
      </w:r>
      <w:r w:rsidRPr="00B7601B">
        <w:rPr>
          <w:rFonts w:ascii="Times New Roman" w:hAnsi="Times New Roman" w:cs="Times New Roman"/>
          <w:sz w:val="24"/>
          <w:szCs w:val="24"/>
        </w:rPr>
        <w:lastRenderedPageBreak/>
        <w:t xml:space="preserve">pedagogical mind shift that promotes independent thinkers.” (Post by VW, </w:t>
      </w:r>
      <w:r w:rsidR="00536D7A" w:rsidRPr="00B7601B">
        <w:rPr>
          <w:rFonts w:ascii="Times New Roman" w:hAnsi="Times New Roman" w:cs="Times New Roman"/>
          <w:sz w:val="24"/>
          <w:szCs w:val="24"/>
        </w:rPr>
        <w:t xml:space="preserve">private discussion forum, </w:t>
      </w:r>
      <w:r w:rsidR="00934D01" w:rsidRPr="00B7601B">
        <w:rPr>
          <w:rFonts w:ascii="Times New Roman" w:hAnsi="Times New Roman" w:cs="Times New Roman"/>
          <w:sz w:val="24"/>
          <w:szCs w:val="24"/>
        </w:rPr>
        <w:t>Fe</w:t>
      </w:r>
      <w:r w:rsidR="00536D7A" w:rsidRPr="00B7601B">
        <w:rPr>
          <w:rFonts w:ascii="Times New Roman" w:hAnsi="Times New Roman" w:cs="Times New Roman"/>
          <w:sz w:val="24"/>
          <w:szCs w:val="24"/>
        </w:rPr>
        <w:t>bruary</w:t>
      </w:r>
      <w:r w:rsidR="00934D01" w:rsidRPr="00B7601B">
        <w:rPr>
          <w:rFonts w:ascii="Times New Roman" w:hAnsi="Times New Roman" w:cs="Times New Roman"/>
          <w:sz w:val="24"/>
          <w:szCs w:val="24"/>
        </w:rPr>
        <w:t xml:space="preserve"> 10, 2012)</w:t>
      </w:r>
    </w:p>
    <w:p w:rsidR="005F0811" w:rsidRPr="00B7601B" w:rsidRDefault="00934D01"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 xml:space="preserve">I chose to include this post because it </w:t>
      </w:r>
      <w:r w:rsidR="008B362A" w:rsidRPr="00B7601B">
        <w:rPr>
          <w:rFonts w:ascii="Times New Roman" w:hAnsi="Times New Roman" w:cs="Times New Roman"/>
          <w:sz w:val="24"/>
          <w:szCs w:val="24"/>
        </w:rPr>
        <w:t xml:space="preserve">sums up and reinforces the shift in my personal mindset.  This shift was also strongly affected by the articles </w:t>
      </w:r>
      <w:r w:rsidR="00351D87" w:rsidRPr="00B7601B">
        <w:rPr>
          <w:rFonts w:ascii="Times New Roman" w:hAnsi="Times New Roman" w:cs="Times New Roman"/>
          <w:sz w:val="24"/>
          <w:szCs w:val="24"/>
        </w:rPr>
        <w:t xml:space="preserve">and activities </w:t>
      </w:r>
      <w:r w:rsidR="008B362A" w:rsidRPr="00B7601B">
        <w:rPr>
          <w:rFonts w:ascii="Times New Roman" w:hAnsi="Times New Roman" w:cs="Times New Roman"/>
          <w:sz w:val="24"/>
          <w:szCs w:val="24"/>
        </w:rPr>
        <w:t xml:space="preserve">related to T-GEM (Khan, </w:t>
      </w:r>
      <w:r w:rsidR="00A31355" w:rsidRPr="00B7601B">
        <w:rPr>
          <w:rFonts w:ascii="Times New Roman" w:hAnsi="Times New Roman" w:cs="Times New Roman"/>
          <w:sz w:val="24"/>
          <w:szCs w:val="24"/>
        </w:rPr>
        <w:t>2010; 2007</w:t>
      </w:r>
      <w:r w:rsidR="008B362A" w:rsidRPr="00B7601B">
        <w:rPr>
          <w:rFonts w:ascii="Times New Roman" w:hAnsi="Times New Roman" w:cs="Times New Roman"/>
          <w:sz w:val="24"/>
          <w:szCs w:val="24"/>
        </w:rPr>
        <w:t>).</w:t>
      </w:r>
      <w:r w:rsidR="00351D87" w:rsidRPr="00B7601B">
        <w:rPr>
          <w:rFonts w:ascii="Times New Roman" w:hAnsi="Times New Roman" w:cs="Times New Roman"/>
          <w:sz w:val="24"/>
          <w:szCs w:val="24"/>
        </w:rPr>
        <w:t xml:space="preserve">  T-GEM stands for using Technology </w:t>
      </w:r>
      <w:r w:rsidR="00D933CE" w:rsidRPr="00B7601B">
        <w:rPr>
          <w:rFonts w:ascii="Times New Roman" w:hAnsi="Times New Roman" w:cs="Times New Roman"/>
          <w:sz w:val="24"/>
          <w:szCs w:val="24"/>
        </w:rPr>
        <w:t xml:space="preserve">(T) </w:t>
      </w:r>
      <w:r w:rsidR="00351D87" w:rsidRPr="00B7601B">
        <w:rPr>
          <w:rFonts w:ascii="Times New Roman" w:hAnsi="Times New Roman" w:cs="Times New Roman"/>
          <w:sz w:val="24"/>
          <w:szCs w:val="24"/>
        </w:rPr>
        <w:t xml:space="preserve">to help students Generate </w:t>
      </w:r>
      <w:r w:rsidR="00D933CE" w:rsidRPr="00B7601B">
        <w:rPr>
          <w:rFonts w:ascii="Times New Roman" w:hAnsi="Times New Roman" w:cs="Times New Roman"/>
          <w:sz w:val="24"/>
          <w:szCs w:val="24"/>
        </w:rPr>
        <w:t xml:space="preserve">(G) </w:t>
      </w:r>
      <w:r w:rsidR="00351D87" w:rsidRPr="00B7601B">
        <w:rPr>
          <w:rFonts w:ascii="Times New Roman" w:hAnsi="Times New Roman" w:cs="Times New Roman"/>
          <w:sz w:val="24"/>
          <w:szCs w:val="24"/>
        </w:rPr>
        <w:t>relationships between variables, Evaluate</w:t>
      </w:r>
      <w:r w:rsidR="00D933CE" w:rsidRPr="00B7601B">
        <w:rPr>
          <w:rFonts w:ascii="Times New Roman" w:hAnsi="Times New Roman" w:cs="Times New Roman"/>
          <w:sz w:val="24"/>
          <w:szCs w:val="24"/>
        </w:rPr>
        <w:t xml:space="preserve"> (E)</w:t>
      </w:r>
      <w:r w:rsidR="00351D87" w:rsidRPr="00B7601B">
        <w:rPr>
          <w:rFonts w:ascii="Times New Roman" w:hAnsi="Times New Roman" w:cs="Times New Roman"/>
          <w:sz w:val="24"/>
          <w:szCs w:val="24"/>
        </w:rPr>
        <w:t xml:space="preserve"> those relationshi</w:t>
      </w:r>
      <w:r w:rsidR="006142E4" w:rsidRPr="00B7601B">
        <w:rPr>
          <w:rFonts w:ascii="Times New Roman" w:hAnsi="Times New Roman" w:cs="Times New Roman"/>
          <w:sz w:val="24"/>
          <w:szCs w:val="24"/>
        </w:rPr>
        <w:t xml:space="preserve">ps and Modify </w:t>
      </w:r>
      <w:r w:rsidR="00D933CE" w:rsidRPr="00B7601B">
        <w:rPr>
          <w:rFonts w:ascii="Times New Roman" w:hAnsi="Times New Roman" w:cs="Times New Roman"/>
          <w:sz w:val="24"/>
          <w:szCs w:val="24"/>
        </w:rPr>
        <w:t xml:space="preserve">(M) </w:t>
      </w:r>
      <w:r w:rsidR="006142E4" w:rsidRPr="00B7601B">
        <w:rPr>
          <w:rFonts w:ascii="Times New Roman" w:hAnsi="Times New Roman" w:cs="Times New Roman"/>
          <w:sz w:val="24"/>
          <w:szCs w:val="24"/>
        </w:rPr>
        <w:t xml:space="preserve">them if necessary (Khan, </w:t>
      </w:r>
      <w:r w:rsidR="00A31355" w:rsidRPr="00B7601B">
        <w:rPr>
          <w:rFonts w:ascii="Times New Roman" w:hAnsi="Times New Roman" w:cs="Times New Roman"/>
          <w:sz w:val="24"/>
          <w:szCs w:val="24"/>
        </w:rPr>
        <w:t>2007</w:t>
      </w:r>
      <w:r w:rsidR="006142E4" w:rsidRPr="00B7601B">
        <w:rPr>
          <w:rFonts w:ascii="Times New Roman" w:hAnsi="Times New Roman" w:cs="Times New Roman"/>
          <w:sz w:val="24"/>
          <w:szCs w:val="24"/>
        </w:rPr>
        <w:t>).  I found these readings particularly relevant on a number of levels.</w:t>
      </w:r>
    </w:p>
    <w:p w:rsidR="006142E4" w:rsidRPr="00B7601B" w:rsidRDefault="006142E4"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To begin with, they provided a useful</w:t>
      </w:r>
      <w:r w:rsidR="001B4F02" w:rsidRPr="00B7601B">
        <w:rPr>
          <w:rFonts w:ascii="Times New Roman" w:hAnsi="Times New Roman" w:cs="Times New Roman"/>
          <w:sz w:val="24"/>
          <w:szCs w:val="24"/>
        </w:rPr>
        <w:t xml:space="preserve"> and practical</w:t>
      </w:r>
      <w:r w:rsidRPr="00B7601B">
        <w:rPr>
          <w:rFonts w:ascii="Times New Roman" w:hAnsi="Times New Roman" w:cs="Times New Roman"/>
          <w:sz w:val="24"/>
          <w:szCs w:val="24"/>
        </w:rPr>
        <w:t xml:space="preserve"> technique for creating more constructivist lessons on a daily basis.  Even when a teacher is lecturing, it is possible to build in time for students to generate hypotheses and relationships, share and evaluate them and modify them if necessary.  Technology is incorporated by using it to provide data to the class as a whole or through the use of simulations or graphing calculators.  </w:t>
      </w:r>
      <w:r w:rsidR="001B4F02" w:rsidRPr="00B7601B">
        <w:rPr>
          <w:rFonts w:ascii="Times New Roman" w:hAnsi="Times New Roman" w:cs="Times New Roman"/>
          <w:sz w:val="24"/>
          <w:szCs w:val="24"/>
        </w:rPr>
        <w:t xml:space="preserve">Asking the questions needed to get students to generate their own ideas is one step in helping students actively engage in lessons and to begin to construct their own understandings.  </w:t>
      </w:r>
    </w:p>
    <w:p w:rsidR="001B4F02" w:rsidRPr="00B7601B" w:rsidRDefault="009E4850"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T-GEM is a practical approach to incorporating constructivism that is based on research.</w:t>
      </w:r>
      <w:r w:rsidR="001B4F02" w:rsidRPr="00B7601B">
        <w:rPr>
          <w:rFonts w:ascii="Times New Roman" w:hAnsi="Times New Roman" w:cs="Times New Roman"/>
          <w:sz w:val="24"/>
          <w:szCs w:val="24"/>
        </w:rPr>
        <w:t xml:space="preserve">  Khan (20</w:t>
      </w:r>
      <w:r w:rsidR="002269DA" w:rsidRPr="00B7601B">
        <w:rPr>
          <w:rFonts w:ascii="Times New Roman" w:hAnsi="Times New Roman" w:cs="Times New Roman"/>
          <w:sz w:val="24"/>
          <w:szCs w:val="24"/>
        </w:rPr>
        <w:t>07</w:t>
      </w:r>
      <w:r w:rsidR="001B4F02" w:rsidRPr="00B7601B">
        <w:rPr>
          <w:rFonts w:ascii="Times New Roman" w:hAnsi="Times New Roman" w:cs="Times New Roman"/>
          <w:sz w:val="24"/>
          <w:szCs w:val="24"/>
        </w:rPr>
        <w:t xml:space="preserve">) </w:t>
      </w:r>
      <w:r w:rsidR="002269DA" w:rsidRPr="00B7601B">
        <w:rPr>
          <w:rFonts w:ascii="Times New Roman" w:hAnsi="Times New Roman" w:cs="Times New Roman"/>
          <w:sz w:val="24"/>
          <w:szCs w:val="24"/>
        </w:rPr>
        <w:t>found that students experienced increased engagement in science, reported that they felt they understood the concepts covered using T-GEM, showed evidence of conceptual understanding and developed enriched mental models for abstract chemistry concepts</w:t>
      </w:r>
      <w:r w:rsidR="001B4F02" w:rsidRPr="00B7601B">
        <w:rPr>
          <w:rFonts w:ascii="Times New Roman" w:hAnsi="Times New Roman" w:cs="Times New Roman"/>
          <w:sz w:val="24"/>
          <w:szCs w:val="24"/>
        </w:rPr>
        <w:t>.</w:t>
      </w:r>
      <w:r w:rsidR="002269DA" w:rsidRPr="00B7601B">
        <w:rPr>
          <w:rFonts w:ascii="Times New Roman" w:hAnsi="Times New Roman" w:cs="Times New Roman"/>
          <w:sz w:val="24"/>
          <w:szCs w:val="24"/>
        </w:rPr>
        <w:t xml:space="preserve">  Khan (2010) </w:t>
      </w:r>
      <w:r w:rsidR="00EF6D4B" w:rsidRPr="00B7601B">
        <w:rPr>
          <w:rFonts w:ascii="Times New Roman" w:hAnsi="Times New Roman" w:cs="Times New Roman"/>
          <w:sz w:val="24"/>
          <w:szCs w:val="24"/>
        </w:rPr>
        <w:t>also looked at how the teacher’s pedagogical views impacted the use of T-GEM and technology.</w:t>
      </w:r>
      <w:r w:rsidRPr="00B7601B">
        <w:rPr>
          <w:rFonts w:ascii="Times New Roman" w:hAnsi="Times New Roman" w:cs="Times New Roman"/>
          <w:sz w:val="24"/>
          <w:szCs w:val="24"/>
        </w:rPr>
        <w:t xml:space="preserve">  This research was done using the Technological Pedagogical Content Knowledge (TPCK) framework.</w:t>
      </w:r>
      <w:r w:rsidR="00361D51" w:rsidRPr="00B7601B">
        <w:rPr>
          <w:rFonts w:ascii="Times New Roman" w:hAnsi="Times New Roman" w:cs="Times New Roman"/>
          <w:sz w:val="24"/>
          <w:szCs w:val="24"/>
        </w:rPr>
        <w:t xml:space="preserve">  </w:t>
      </w:r>
      <w:r w:rsidR="004F3C33" w:rsidRPr="00B7601B">
        <w:rPr>
          <w:rFonts w:ascii="Times New Roman" w:hAnsi="Times New Roman" w:cs="Times New Roman"/>
          <w:sz w:val="24"/>
          <w:szCs w:val="24"/>
        </w:rPr>
        <w:t>It reinforced for me the idea that our use</w:t>
      </w:r>
      <w:r w:rsidR="00EC5CB5" w:rsidRPr="00B7601B">
        <w:rPr>
          <w:rFonts w:ascii="Times New Roman" w:hAnsi="Times New Roman" w:cs="Times New Roman"/>
          <w:sz w:val="24"/>
          <w:szCs w:val="24"/>
        </w:rPr>
        <w:t xml:space="preserve"> of technology should be purposeful.  This idea is stated in my TELE Synthesis:</w:t>
      </w:r>
    </w:p>
    <w:p w:rsidR="00CD0F68" w:rsidRPr="00B7601B" w:rsidRDefault="00D933CE" w:rsidP="004B7B5E">
      <w:pPr>
        <w:spacing w:line="480" w:lineRule="auto"/>
        <w:ind w:left="720"/>
        <w:rPr>
          <w:rFonts w:ascii="Times New Roman" w:hAnsi="Times New Roman" w:cs="Times New Roman"/>
          <w:sz w:val="24"/>
          <w:szCs w:val="24"/>
        </w:rPr>
      </w:pPr>
      <w:r w:rsidRPr="00B7601B">
        <w:rPr>
          <w:rFonts w:ascii="Times New Roman" w:hAnsi="Times New Roman" w:cs="Times New Roman"/>
          <w:sz w:val="24"/>
          <w:szCs w:val="24"/>
        </w:rPr>
        <w:lastRenderedPageBreak/>
        <w:t>“</w:t>
      </w:r>
      <w:r w:rsidR="00CD0F68" w:rsidRPr="00B7601B">
        <w:rPr>
          <w:rFonts w:ascii="Times New Roman" w:hAnsi="Times New Roman" w:cs="Times New Roman"/>
          <w:sz w:val="24"/>
          <w:szCs w:val="24"/>
        </w:rPr>
        <w:t xml:space="preserve">T-GEM and </w:t>
      </w:r>
      <w:proofErr w:type="spellStart"/>
      <w:r w:rsidR="00CD0F68" w:rsidRPr="00B7601B">
        <w:rPr>
          <w:rFonts w:ascii="Times New Roman" w:hAnsi="Times New Roman" w:cs="Times New Roman"/>
          <w:sz w:val="24"/>
          <w:szCs w:val="24"/>
        </w:rPr>
        <w:t>LfU</w:t>
      </w:r>
      <w:proofErr w:type="spellEnd"/>
      <w:r w:rsidR="00CD0F68" w:rsidRPr="00B7601B">
        <w:rPr>
          <w:rFonts w:ascii="Times New Roman" w:hAnsi="Times New Roman" w:cs="Times New Roman"/>
          <w:sz w:val="24"/>
          <w:szCs w:val="24"/>
        </w:rPr>
        <w:t xml:space="preserve"> increase our TPCK by helping teachers to reflect and engage in </w:t>
      </w:r>
      <w:proofErr w:type="spellStart"/>
      <w:r w:rsidR="00CD0F68" w:rsidRPr="00B7601B">
        <w:rPr>
          <w:rFonts w:ascii="Times New Roman" w:hAnsi="Times New Roman" w:cs="Times New Roman"/>
          <w:sz w:val="24"/>
          <w:szCs w:val="24"/>
        </w:rPr>
        <w:t>metacognition</w:t>
      </w:r>
      <w:proofErr w:type="spellEnd"/>
      <w:r w:rsidR="00CD0F68" w:rsidRPr="00B7601B">
        <w:rPr>
          <w:rFonts w:ascii="Times New Roman" w:hAnsi="Times New Roman" w:cs="Times New Roman"/>
          <w:sz w:val="24"/>
          <w:szCs w:val="24"/>
        </w:rPr>
        <w:t xml:space="preserve"> while planning activities and lessons and how best (and when) to integrate technology into the learning environment.  They can be guiding principles or templates to help teachers move towards that constructivist environment that is so highly sought after.</w:t>
      </w:r>
      <w:r w:rsidRPr="00B7601B">
        <w:rPr>
          <w:rFonts w:ascii="Times New Roman" w:hAnsi="Times New Roman" w:cs="Times New Roman"/>
          <w:sz w:val="24"/>
          <w:szCs w:val="24"/>
        </w:rPr>
        <w:t>”</w:t>
      </w:r>
    </w:p>
    <w:p w:rsidR="00CD0F68" w:rsidRPr="00B7601B" w:rsidRDefault="00CD0F68"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 xml:space="preserve">The final paragraph of my </w:t>
      </w:r>
      <w:r w:rsidR="00EC5CB5" w:rsidRPr="00B7601B">
        <w:rPr>
          <w:rFonts w:ascii="Times New Roman" w:hAnsi="Times New Roman" w:cs="Times New Roman"/>
          <w:sz w:val="24"/>
          <w:szCs w:val="24"/>
        </w:rPr>
        <w:t xml:space="preserve">TELE Synthesis </w:t>
      </w:r>
      <w:r w:rsidRPr="00B7601B">
        <w:rPr>
          <w:rFonts w:ascii="Times New Roman" w:hAnsi="Times New Roman" w:cs="Times New Roman"/>
          <w:sz w:val="24"/>
          <w:szCs w:val="24"/>
        </w:rPr>
        <w:t>e-folio entry sums up what I learned from my interactions with the four TELEs in this course.</w:t>
      </w:r>
    </w:p>
    <w:p w:rsidR="00CD0F68" w:rsidRPr="00B7601B" w:rsidRDefault="0066123B" w:rsidP="004B7B5E">
      <w:pPr>
        <w:spacing w:line="480" w:lineRule="auto"/>
        <w:ind w:left="720"/>
        <w:rPr>
          <w:rFonts w:ascii="Times New Roman" w:hAnsi="Times New Roman" w:cs="Times New Roman"/>
          <w:sz w:val="24"/>
          <w:szCs w:val="24"/>
        </w:rPr>
      </w:pPr>
      <w:r w:rsidRPr="00B7601B">
        <w:rPr>
          <w:rFonts w:ascii="Times New Roman" w:hAnsi="Times New Roman" w:cs="Times New Roman"/>
          <w:sz w:val="24"/>
          <w:szCs w:val="24"/>
        </w:rPr>
        <w:t>“</w:t>
      </w:r>
      <w:proofErr w:type="spellStart"/>
      <w:r w:rsidR="00CD0F68" w:rsidRPr="00B7601B">
        <w:rPr>
          <w:rFonts w:ascii="Times New Roman" w:hAnsi="Times New Roman" w:cs="Times New Roman"/>
          <w:sz w:val="24"/>
          <w:szCs w:val="24"/>
        </w:rPr>
        <w:t>Valanides</w:t>
      </w:r>
      <w:proofErr w:type="spellEnd"/>
      <w:r w:rsidR="00CD0F68" w:rsidRPr="00B7601B">
        <w:rPr>
          <w:rFonts w:ascii="Times New Roman" w:hAnsi="Times New Roman" w:cs="Times New Roman"/>
          <w:sz w:val="24"/>
          <w:szCs w:val="24"/>
        </w:rPr>
        <w:t xml:space="preserve"> and </w:t>
      </w:r>
      <w:proofErr w:type="spellStart"/>
      <w:r w:rsidR="00CD0F68" w:rsidRPr="00B7601B">
        <w:rPr>
          <w:rFonts w:ascii="Times New Roman" w:hAnsi="Times New Roman" w:cs="Times New Roman"/>
          <w:sz w:val="24"/>
          <w:szCs w:val="24"/>
        </w:rPr>
        <w:t>Angeli</w:t>
      </w:r>
      <w:proofErr w:type="spellEnd"/>
      <w:r w:rsidR="00CD0F68" w:rsidRPr="00B7601B">
        <w:rPr>
          <w:rFonts w:ascii="Times New Roman" w:hAnsi="Times New Roman" w:cs="Times New Roman"/>
          <w:sz w:val="24"/>
          <w:szCs w:val="24"/>
        </w:rPr>
        <w:t xml:space="preserve"> (2008) present a study of professional development for in-service teachers in which they state that, “the effective design of computer-enhanced science learning should greatly depend on </w:t>
      </w:r>
      <w:r w:rsidR="00CD0F68" w:rsidRPr="00B7601B">
        <w:rPr>
          <w:rStyle w:val="Emphasis"/>
          <w:rFonts w:ascii="Times New Roman" w:hAnsi="Times New Roman" w:cs="Times New Roman"/>
          <w:sz w:val="24"/>
          <w:szCs w:val="24"/>
        </w:rPr>
        <w:t>aligning</w:t>
      </w:r>
      <w:r w:rsidR="00CD0F68" w:rsidRPr="00B7601B">
        <w:rPr>
          <w:rFonts w:ascii="Times New Roman" w:hAnsi="Times New Roman" w:cs="Times New Roman"/>
          <w:sz w:val="24"/>
          <w:szCs w:val="24"/>
        </w:rPr>
        <w:t xml:space="preserve"> inquiry-centered pedagogy with the inherent features and affordances of computer tools to transform science content into pedagogically powerful forms” (p. 4).  When it comes to incorporating technology into the classroom, I believe that the power of technology-enhanced learning environments lies in their use to facilitate change from traditional </w:t>
      </w:r>
      <w:proofErr w:type="spellStart"/>
      <w:r w:rsidR="00CD0F68" w:rsidRPr="00B7601B">
        <w:rPr>
          <w:rFonts w:ascii="Times New Roman" w:hAnsi="Times New Roman" w:cs="Times New Roman"/>
          <w:sz w:val="24"/>
          <w:szCs w:val="24"/>
        </w:rPr>
        <w:t>transmissive</w:t>
      </w:r>
      <w:proofErr w:type="spellEnd"/>
      <w:r w:rsidR="00CD0F68" w:rsidRPr="00B7601B">
        <w:rPr>
          <w:rFonts w:ascii="Times New Roman" w:hAnsi="Times New Roman" w:cs="Times New Roman"/>
          <w:sz w:val="24"/>
          <w:szCs w:val="24"/>
        </w:rPr>
        <w:t xml:space="preserve"> methodologies to constructivism.  Jasper provided examples of how this might work, WISE provides a platform within which to construct lessons and </w:t>
      </w:r>
      <w:proofErr w:type="spellStart"/>
      <w:r w:rsidR="00CD0F68" w:rsidRPr="00B7601B">
        <w:rPr>
          <w:rFonts w:ascii="Times New Roman" w:hAnsi="Times New Roman" w:cs="Times New Roman"/>
          <w:sz w:val="24"/>
          <w:szCs w:val="24"/>
        </w:rPr>
        <w:t>LfU</w:t>
      </w:r>
      <w:proofErr w:type="spellEnd"/>
      <w:r w:rsidR="00CD0F68" w:rsidRPr="00B7601B">
        <w:rPr>
          <w:rFonts w:ascii="Times New Roman" w:hAnsi="Times New Roman" w:cs="Times New Roman"/>
          <w:sz w:val="24"/>
          <w:szCs w:val="24"/>
        </w:rPr>
        <w:t xml:space="preserve"> and T-GEM provide guidelines for teachers to follow in constructing these lessons.</w:t>
      </w:r>
      <w:r w:rsidRPr="00B7601B">
        <w:rPr>
          <w:rFonts w:ascii="Times New Roman" w:hAnsi="Times New Roman" w:cs="Times New Roman"/>
          <w:sz w:val="24"/>
          <w:szCs w:val="24"/>
        </w:rPr>
        <w:t>”</w:t>
      </w:r>
    </w:p>
    <w:p w:rsidR="00CD0F68" w:rsidRPr="00B7601B" w:rsidRDefault="00CD0F68" w:rsidP="00B7601B">
      <w:pPr>
        <w:spacing w:line="480" w:lineRule="auto"/>
        <w:rPr>
          <w:rFonts w:ascii="Times New Roman" w:hAnsi="Times New Roman" w:cs="Times New Roman"/>
          <w:b/>
          <w:sz w:val="24"/>
          <w:szCs w:val="24"/>
        </w:rPr>
      </w:pPr>
      <w:r w:rsidRPr="00B7601B">
        <w:rPr>
          <w:rFonts w:ascii="Times New Roman" w:hAnsi="Times New Roman" w:cs="Times New Roman"/>
          <w:b/>
          <w:sz w:val="24"/>
          <w:szCs w:val="24"/>
        </w:rPr>
        <w:t>Module C – To Constructivism and Beyond</w:t>
      </w:r>
    </w:p>
    <w:p w:rsidR="00CD0F68" w:rsidRPr="00B7601B" w:rsidRDefault="00CD0F68"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 xml:space="preserve">In the third Module of the course, </w:t>
      </w:r>
      <w:r w:rsidR="00112D8F" w:rsidRPr="00B7601B">
        <w:rPr>
          <w:rFonts w:ascii="Times New Roman" w:hAnsi="Times New Roman" w:cs="Times New Roman"/>
          <w:sz w:val="24"/>
          <w:szCs w:val="24"/>
        </w:rPr>
        <w:t xml:space="preserve">my focus </w:t>
      </w:r>
      <w:r w:rsidRPr="00B7601B">
        <w:rPr>
          <w:rFonts w:ascii="Times New Roman" w:hAnsi="Times New Roman" w:cs="Times New Roman"/>
          <w:sz w:val="24"/>
          <w:szCs w:val="24"/>
        </w:rPr>
        <w:t xml:space="preserve">remained </w:t>
      </w:r>
      <w:r w:rsidR="00112D8F" w:rsidRPr="00B7601B">
        <w:rPr>
          <w:rFonts w:ascii="Times New Roman" w:hAnsi="Times New Roman" w:cs="Times New Roman"/>
          <w:sz w:val="24"/>
          <w:szCs w:val="24"/>
        </w:rPr>
        <w:t>constant</w:t>
      </w:r>
      <w:r w:rsidRPr="00B7601B">
        <w:rPr>
          <w:rFonts w:ascii="Times New Roman" w:hAnsi="Times New Roman" w:cs="Times New Roman"/>
          <w:sz w:val="24"/>
          <w:szCs w:val="24"/>
        </w:rPr>
        <w:t xml:space="preserve">, but </w:t>
      </w:r>
      <w:r w:rsidR="003F0F62" w:rsidRPr="00B7601B">
        <w:rPr>
          <w:rFonts w:ascii="Times New Roman" w:hAnsi="Times New Roman" w:cs="Times New Roman"/>
          <w:sz w:val="24"/>
          <w:szCs w:val="24"/>
        </w:rPr>
        <w:t>broadened to include</w:t>
      </w:r>
      <w:r w:rsidRPr="00B7601B">
        <w:rPr>
          <w:rFonts w:ascii="Times New Roman" w:hAnsi="Times New Roman" w:cs="Times New Roman"/>
          <w:sz w:val="24"/>
          <w:szCs w:val="24"/>
        </w:rPr>
        <w:t xml:space="preserve"> learning theories </w:t>
      </w:r>
      <w:r w:rsidR="0066123B" w:rsidRPr="00B7601B">
        <w:rPr>
          <w:rFonts w:ascii="Times New Roman" w:hAnsi="Times New Roman" w:cs="Times New Roman"/>
          <w:sz w:val="24"/>
          <w:szCs w:val="24"/>
        </w:rPr>
        <w:t>and</w:t>
      </w:r>
      <w:r w:rsidRPr="00B7601B">
        <w:rPr>
          <w:rFonts w:ascii="Times New Roman" w:hAnsi="Times New Roman" w:cs="Times New Roman"/>
          <w:sz w:val="24"/>
          <w:szCs w:val="24"/>
        </w:rPr>
        <w:t xml:space="preserve"> approaches beyond constructivism.  </w:t>
      </w:r>
      <w:r w:rsidR="00364EB4" w:rsidRPr="00B7601B">
        <w:rPr>
          <w:rFonts w:ascii="Times New Roman" w:hAnsi="Times New Roman" w:cs="Times New Roman"/>
          <w:sz w:val="24"/>
          <w:szCs w:val="24"/>
        </w:rPr>
        <w:t>For example, t</w:t>
      </w:r>
      <w:r w:rsidRPr="00B7601B">
        <w:rPr>
          <w:rFonts w:ascii="Times New Roman" w:hAnsi="Times New Roman" w:cs="Times New Roman"/>
          <w:sz w:val="24"/>
          <w:szCs w:val="24"/>
        </w:rPr>
        <w:t xml:space="preserve">he online opportunities for information visualization reminded me </w:t>
      </w:r>
      <w:r w:rsidR="0066123B" w:rsidRPr="00B7601B">
        <w:rPr>
          <w:rFonts w:ascii="Times New Roman" w:hAnsi="Times New Roman" w:cs="Times New Roman"/>
          <w:sz w:val="24"/>
          <w:szCs w:val="24"/>
        </w:rPr>
        <w:t xml:space="preserve">that visual representations of concepts, made possible </w:t>
      </w:r>
      <w:r w:rsidR="0066123B" w:rsidRPr="00B7601B">
        <w:rPr>
          <w:rFonts w:ascii="Times New Roman" w:hAnsi="Times New Roman" w:cs="Times New Roman"/>
          <w:sz w:val="24"/>
          <w:szCs w:val="24"/>
        </w:rPr>
        <w:lastRenderedPageBreak/>
        <w:t>through technology, can enhance student understanding of the concepts</w:t>
      </w:r>
      <w:r w:rsidRPr="00B7601B">
        <w:rPr>
          <w:rFonts w:ascii="Times New Roman" w:hAnsi="Times New Roman" w:cs="Times New Roman"/>
          <w:sz w:val="24"/>
          <w:szCs w:val="24"/>
        </w:rPr>
        <w:t xml:space="preserve">.  However, it was the </w:t>
      </w:r>
      <w:r w:rsidR="003F0F62" w:rsidRPr="00B7601B">
        <w:rPr>
          <w:rFonts w:ascii="Times New Roman" w:hAnsi="Times New Roman" w:cs="Times New Roman"/>
          <w:sz w:val="24"/>
          <w:szCs w:val="24"/>
        </w:rPr>
        <w:t>theory of</w:t>
      </w:r>
      <w:r w:rsidRPr="00B7601B">
        <w:rPr>
          <w:rFonts w:ascii="Times New Roman" w:hAnsi="Times New Roman" w:cs="Times New Roman"/>
          <w:sz w:val="24"/>
          <w:szCs w:val="24"/>
        </w:rPr>
        <w:t xml:space="preserve"> embodied learning that </w:t>
      </w:r>
      <w:r w:rsidR="00B20ACD" w:rsidRPr="00B7601B">
        <w:rPr>
          <w:rFonts w:ascii="Times New Roman" w:hAnsi="Times New Roman" w:cs="Times New Roman"/>
          <w:sz w:val="24"/>
          <w:szCs w:val="24"/>
        </w:rPr>
        <w:t>had the largest impact</w:t>
      </w:r>
      <w:r w:rsidRPr="00B7601B">
        <w:rPr>
          <w:rFonts w:ascii="Times New Roman" w:hAnsi="Times New Roman" w:cs="Times New Roman"/>
          <w:sz w:val="24"/>
          <w:szCs w:val="24"/>
        </w:rPr>
        <w:t>.</w:t>
      </w:r>
    </w:p>
    <w:p w:rsidR="00CD0F68" w:rsidRPr="00B7601B" w:rsidRDefault="00CD0F68"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 xml:space="preserve">Embodied learning involves actively using our whole selves in learning.  I see this as very complimentary to constructivism.  When one is constructing knowledge and understanding, the more senses that we involve, the deeper we understand and can remember what we have constructed.  The </w:t>
      </w:r>
      <w:r w:rsidR="00A46986" w:rsidRPr="00B7601B">
        <w:rPr>
          <w:rFonts w:ascii="Times New Roman" w:hAnsi="Times New Roman" w:cs="Times New Roman"/>
          <w:sz w:val="24"/>
          <w:szCs w:val="24"/>
        </w:rPr>
        <w:t xml:space="preserve">saying </w:t>
      </w:r>
      <w:r w:rsidRPr="00B7601B">
        <w:rPr>
          <w:rFonts w:ascii="Times New Roman" w:hAnsi="Times New Roman" w:cs="Times New Roman"/>
          <w:sz w:val="24"/>
          <w:szCs w:val="24"/>
        </w:rPr>
        <w:t>that once you have learned to ride a bike, you will never forget, is an example of this.  When learning to ride a bike, we use our minds, our eyes, our ears and our sense of feeling.  Our construction of knowledge is made more complete because it is made with our whole being rather than just our minds.</w:t>
      </w:r>
    </w:p>
    <w:p w:rsidR="007B3244" w:rsidRPr="00B7601B" w:rsidRDefault="007B3244"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 xml:space="preserve">The readings on students using gestures and other semiotic means to communicate mathematically </w:t>
      </w:r>
      <w:r w:rsidR="005A080F" w:rsidRPr="00B7601B">
        <w:rPr>
          <w:rFonts w:ascii="Times New Roman" w:hAnsi="Times New Roman" w:cs="Times New Roman"/>
          <w:sz w:val="24"/>
          <w:szCs w:val="24"/>
        </w:rPr>
        <w:t>resulted in another “aha” moment for me.  I have always valued discussion and collaboration in my math classes.  It made sense to me intuitively that having students verbalize their thoughts and discuss them would result in deeper learning and help them construct more accurate mathem</w:t>
      </w:r>
      <w:r w:rsidR="009937A5" w:rsidRPr="00B7601B">
        <w:rPr>
          <w:rFonts w:ascii="Times New Roman" w:hAnsi="Times New Roman" w:cs="Times New Roman"/>
          <w:sz w:val="24"/>
          <w:szCs w:val="24"/>
        </w:rPr>
        <w:t>atical knowledge.  Radford (2010, 2005</w:t>
      </w:r>
      <w:r w:rsidR="005A080F" w:rsidRPr="00B7601B">
        <w:rPr>
          <w:rFonts w:ascii="Times New Roman" w:hAnsi="Times New Roman" w:cs="Times New Roman"/>
          <w:sz w:val="24"/>
          <w:szCs w:val="24"/>
        </w:rPr>
        <w:t xml:space="preserve">) provided me with some rationale to back up these intuitive suppositions.  </w:t>
      </w:r>
      <w:r w:rsidR="009937A5" w:rsidRPr="00B7601B">
        <w:rPr>
          <w:rFonts w:ascii="Times New Roman" w:hAnsi="Times New Roman" w:cs="Times New Roman"/>
          <w:sz w:val="24"/>
          <w:szCs w:val="24"/>
        </w:rPr>
        <w:t>In my Module C Journal, I wrote:</w:t>
      </w:r>
    </w:p>
    <w:p w:rsidR="009937A5" w:rsidRPr="00B7601B" w:rsidRDefault="00364EB4" w:rsidP="004B7B5E">
      <w:pPr>
        <w:spacing w:line="480" w:lineRule="auto"/>
        <w:ind w:left="720"/>
        <w:rPr>
          <w:rFonts w:ascii="Times New Roman" w:hAnsi="Times New Roman" w:cs="Times New Roman"/>
          <w:sz w:val="24"/>
          <w:szCs w:val="24"/>
        </w:rPr>
      </w:pPr>
      <w:r w:rsidRPr="00B7601B">
        <w:rPr>
          <w:rFonts w:ascii="Times New Roman" w:hAnsi="Times New Roman" w:cs="Times New Roman"/>
          <w:sz w:val="24"/>
          <w:szCs w:val="24"/>
        </w:rPr>
        <w:t>“</w:t>
      </w:r>
      <w:r w:rsidR="009937A5" w:rsidRPr="00B7601B">
        <w:rPr>
          <w:rFonts w:ascii="Times New Roman" w:hAnsi="Times New Roman" w:cs="Times New Roman"/>
          <w:sz w:val="24"/>
          <w:szCs w:val="24"/>
        </w:rPr>
        <w:t xml:space="preserve">Both of the articles by Radford (2010, 2005) that I read reinforced the idea of embodied learning in math class.  Both of his articles remind me of the importance of writing in math – and in talking and collaborating.  Putting thought into words or symbols or gestures makes it more concrete and helps the learner figure out what they are thinking.  Gestures explain things that we cannot put into words.  Radford (2005) identified the idea that multiple semiotic means are used when students discuss math.  Often, one semiotic system is used for one aspect of a problem, and another for a different aspect of the </w:t>
      </w:r>
      <w:r w:rsidR="009937A5" w:rsidRPr="00B7601B">
        <w:rPr>
          <w:rFonts w:ascii="Times New Roman" w:hAnsi="Times New Roman" w:cs="Times New Roman"/>
          <w:sz w:val="24"/>
          <w:szCs w:val="24"/>
        </w:rPr>
        <w:lastRenderedPageBreak/>
        <w:t>problem.  We have to look at them together in context to understand what is going on in the students’ learning process.</w:t>
      </w:r>
      <w:r w:rsidRPr="00B7601B">
        <w:rPr>
          <w:rFonts w:ascii="Times New Roman" w:hAnsi="Times New Roman" w:cs="Times New Roman"/>
          <w:sz w:val="24"/>
          <w:szCs w:val="24"/>
        </w:rPr>
        <w:t>”</w:t>
      </w:r>
    </w:p>
    <w:p w:rsidR="00CD0F68" w:rsidRPr="00B7601B" w:rsidRDefault="00CD0F68"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The readings from Module C have led me to incorporate a broader picture into my personal learning theory</w:t>
      </w:r>
      <w:r w:rsidR="00B20ACD" w:rsidRPr="00B7601B">
        <w:rPr>
          <w:rFonts w:ascii="Times New Roman" w:hAnsi="Times New Roman" w:cs="Times New Roman"/>
          <w:sz w:val="24"/>
          <w:szCs w:val="24"/>
        </w:rPr>
        <w:t>, which in turns affects the methods that I choose to employ in class</w:t>
      </w:r>
      <w:r w:rsidRPr="00B7601B">
        <w:rPr>
          <w:rFonts w:ascii="Times New Roman" w:hAnsi="Times New Roman" w:cs="Times New Roman"/>
          <w:sz w:val="24"/>
          <w:szCs w:val="24"/>
        </w:rPr>
        <w:t xml:space="preserve">.  Constructivism plays a central role, but using activities involving information visualization and trying to incorporate embodied learning enhance how knowledge is constructed and answer some of my concerns with constructivism.  </w:t>
      </w:r>
    </w:p>
    <w:p w:rsidR="008B362A" w:rsidRPr="00B7601B" w:rsidRDefault="008B362A" w:rsidP="00B7601B">
      <w:pPr>
        <w:spacing w:line="480" w:lineRule="auto"/>
        <w:rPr>
          <w:rFonts w:ascii="Times New Roman" w:hAnsi="Times New Roman" w:cs="Times New Roman"/>
          <w:b/>
          <w:sz w:val="24"/>
          <w:szCs w:val="24"/>
        </w:rPr>
      </w:pPr>
      <w:r w:rsidRPr="00B7601B">
        <w:rPr>
          <w:rFonts w:ascii="Times New Roman" w:hAnsi="Times New Roman" w:cs="Times New Roman"/>
          <w:b/>
          <w:sz w:val="24"/>
          <w:szCs w:val="24"/>
        </w:rPr>
        <w:t>Where do I go from here?</w:t>
      </w:r>
    </w:p>
    <w:p w:rsidR="008B362A" w:rsidRPr="00B7601B" w:rsidRDefault="008B362A"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Early in the course, my focus was on using technology to facilitate a practical paradigm shift to constructivism.  The theme has remained consisten</w:t>
      </w:r>
      <w:r w:rsidR="009937A5" w:rsidRPr="00B7601B">
        <w:rPr>
          <w:rFonts w:ascii="Times New Roman" w:hAnsi="Times New Roman" w:cs="Times New Roman"/>
          <w:sz w:val="24"/>
          <w:szCs w:val="24"/>
        </w:rPr>
        <w:t>t throughout the course, with a</w:t>
      </w:r>
      <w:r w:rsidRPr="00B7601B">
        <w:rPr>
          <w:rFonts w:ascii="Times New Roman" w:hAnsi="Times New Roman" w:cs="Times New Roman"/>
          <w:sz w:val="24"/>
          <w:szCs w:val="24"/>
        </w:rPr>
        <w:t xml:space="preserve"> developing openness to including information visualization techniques and embodied learning.  Constructivism is a powerful pedagogical mindset and theory, but no one theory encompasses every situation, subject or setting.  In a perfect world, students would have time and the self-motivation to engage in constructivism while having access to technological affordances such as information visualization applications and the tools to participate in embodied learning while constructing their own knowledge.  However, I do not teach in a perfect world.  My questions have changed from “How do I know which technology to use?” to “How can I use technology to change the way I teach?” to “How can I use the technology I have available now to impact my lessons today, and how do I get my students to buy in?”.</w:t>
      </w:r>
    </w:p>
    <w:p w:rsidR="004976FC" w:rsidRPr="00B7601B" w:rsidRDefault="00A875E5"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For my framing issues assignment, I researched the use of blog</w:t>
      </w:r>
      <w:r w:rsidR="007D5BD0" w:rsidRPr="00B7601B">
        <w:rPr>
          <w:rFonts w:ascii="Times New Roman" w:hAnsi="Times New Roman" w:cs="Times New Roman"/>
          <w:sz w:val="24"/>
          <w:szCs w:val="24"/>
        </w:rPr>
        <w:t>s</w:t>
      </w:r>
      <w:r w:rsidRPr="00B7601B">
        <w:rPr>
          <w:rFonts w:ascii="Times New Roman" w:hAnsi="Times New Roman" w:cs="Times New Roman"/>
          <w:sz w:val="24"/>
          <w:szCs w:val="24"/>
        </w:rPr>
        <w:t xml:space="preserve"> in mathematics as </w:t>
      </w:r>
      <w:r w:rsidR="00512627" w:rsidRPr="00B7601B">
        <w:rPr>
          <w:rFonts w:ascii="Times New Roman" w:hAnsi="Times New Roman" w:cs="Times New Roman"/>
          <w:sz w:val="24"/>
          <w:szCs w:val="24"/>
        </w:rPr>
        <w:t>one possible aspect of</w:t>
      </w:r>
      <w:r w:rsidRPr="00B7601B">
        <w:rPr>
          <w:rFonts w:ascii="Times New Roman" w:hAnsi="Times New Roman" w:cs="Times New Roman"/>
          <w:sz w:val="24"/>
          <w:szCs w:val="24"/>
        </w:rPr>
        <w:t xml:space="preserve"> a blended learning environment.  </w:t>
      </w:r>
      <w:r w:rsidR="00512627" w:rsidRPr="00B7601B">
        <w:rPr>
          <w:rFonts w:ascii="Times New Roman" w:hAnsi="Times New Roman" w:cs="Times New Roman"/>
          <w:sz w:val="24"/>
          <w:szCs w:val="24"/>
        </w:rPr>
        <w:t>I want to place the technology in the hands of the students, but i</w:t>
      </w:r>
      <w:r w:rsidRPr="00B7601B">
        <w:rPr>
          <w:rFonts w:ascii="Times New Roman" w:hAnsi="Times New Roman" w:cs="Times New Roman"/>
          <w:sz w:val="24"/>
          <w:szCs w:val="24"/>
        </w:rPr>
        <w:t xml:space="preserve">n my setting, computer availability is low, so a blended learning environment </w:t>
      </w:r>
      <w:r w:rsidRPr="00B7601B">
        <w:rPr>
          <w:rFonts w:ascii="Times New Roman" w:hAnsi="Times New Roman" w:cs="Times New Roman"/>
          <w:sz w:val="24"/>
          <w:szCs w:val="24"/>
        </w:rPr>
        <w:lastRenderedPageBreak/>
        <w:t xml:space="preserve">involves the students using computers outside </w:t>
      </w:r>
      <w:r w:rsidR="00512627" w:rsidRPr="00B7601B">
        <w:rPr>
          <w:rFonts w:ascii="Times New Roman" w:hAnsi="Times New Roman" w:cs="Times New Roman"/>
          <w:sz w:val="24"/>
          <w:szCs w:val="24"/>
        </w:rPr>
        <w:t xml:space="preserve">of scheduled class time. </w:t>
      </w:r>
      <w:r w:rsidRPr="00B7601B">
        <w:rPr>
          <w:rFonts w:ascii="Times New Roman" w:hAnsi="Times New Roman" w:cs="Times New Roman"/>
          <w:sz w:val="24"/>
          <w:szCs w:val="24"/>
        </w:rPr>
        <w:t xml:space="preserve"> </w:t>
      </w:r>
      <w:r w:rsidR="00512627" w:rsidRPr="00B7601B">
        <w:rPr>
          <w:rFonts w:ascii="Times New Roman" w:hAnsi="Times New Roman" w:cs="Times New Roman"/>
          <w:sz w:val="24"/>
          <w:szCs w:val="24"/>
        </w:rPr>
        <w:t xml:space="preserve">To this end, </w:t>
      </w:r>
      <w:r w:rsidR="008B362A" w:rsidRPr="00B7601B">
        <w:rPr>
          <w:rFonts w:ascii="Times New Roman" w:hAnsi="Times New Roman" w:cs="Times New Roman"/>
          <w:sz w:val="24"/>
          <w:szCs w:val="24"/>
        </w:rPr>
        <w:t xml:space="preserve">I recently started using an asynchronous discussion forum </w:t>
      </w:r>
      <w:r w:rsidR="00512627" w:rsidRPr="00B7601B">
        <w:rPr>
          <w:rFonts w:ascii="Times New Roman" w:hAnsi="Times New Roman" w:cs="Times New Roman"/>
          <w:sz w:val="24"/>
          <w:szCs w:val="24"/>
        </w:rPr>
        <w:t xml:space="preserve">hosted in a </w:t>
      </w:r>
      <w:proofErr w:type="spellStart"/>
      <w:r w:rsidR="00512627" w:rsidRPr="00B7601B">
        <w:rPr>
          <w:rFonts w:ascii="Times New Roman" w:hAnsi="Times New Roman" w:cs="Times New Roman"/>
          <w:sz w:val="24"/>
          <w:szCs w:val="24"/>
        </w:rPr>
        <w:t>Moodle</w:t>
      </w:r>
      <w:proofErr w:type="spellEnd"/>
      <w:r w:rsidR="00512627" w:rsidRPr="00B7601B">
        <w:rPr>
          <w:rFonts w:ascii="Times New Roman" w:hAnsi="Times New Roman" w:cs="Times New Roman"/>
          <w:sz w:val="24"/>
          <w:szCs w:val="24"/>
        </w:rPr>
        <w:t xml:space="preserve"> shell</w:t>
      </w:r>
      <w:r w:rsidR="004976FC" w:rsidRPr="00B7601B">
        <w:rPr>
          <w:rFonts w:ascii="Times New Roman" w:hAnsi="Times New Roman" w:cs="Times New Roman"/>
          <w:sz w:val="24"/>
          <w:szCs w:val="24"/>
        </w:rPr>
        <w:t xml:space="preserve"> and </w:t>
      </w:r>
      <w:r w:rsidR="008B362A" w:rsidRPr="00B7601B">
        <w:rPr>
          <w:rFonts w:ascii="Times New Roman" w:hAnsi="Times New Roman" w:cs="Times New Roman"/>
          <w:sz w:val="24"/>
          <w:szCs w:val="24"/>
        </w:rPr>
        <w:t xml:space="preserve">I plan to continue to research ways to implement blended learning, asynchronous communication and writing in mathematics.  </w:t>
      </w:r>
    </w:p>
    <w:p w:rsidR="008B362A" w:rsidRPr="00B7601B" w:rsidRDefault="004976FC"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Within class time, I am working towards my goal of developing a more constructivist design by</w:t>
      </w:r>
      <w:r w:rsidR="008B362A" w:rsidRPr="00B7601B">
        <w:rPr>
          <w:rFonts w:ascii="Times New Roman" w:hAnsi="Times New Roman" w:cs="Times New Roman"/>
          <w:sz w:val="24"/>
          <w:szCs w:val="24"/>
        </w:rPr>
        <w:t xml:space="preserve"> actively incorporating T-GEM as a model even in planning notes and lectures – building in time for students to generate and evaluate ideas, in small groups and as a class</w:t>
      </w:r>
      <w:r w:rsidRPr="00B7601B">
        <w:rPr>
          <w:rFonts w:ascii="Times New Roman" w:hAnsi="Times New Roman" w:cs="Times New Roman"/>
          <w:sz w:val="24"/>
          <w:szCs w:val="24"/>
        </w:rPr>
        <w:t>, often using graphing calculators</w:t>
      </w:r>
      <w:r w:rsidR="008B362A" w:rsidRPr="00B7601B">
        <w:rPr>
          <w:rFonts w:ascii="Times New Roman" w:hAnsi="Times New Roman" w:cs="Times New Roman"/>
          <w:sz w:val="24"/>
          <w:szCs w:val="24"/>
        </w:rPr>
        <w:t xml:space="preserve">.  I want to spend time developing more role-playing activities, with an eye towards embodied learning.  I am </w:t>
      </w:r>
      <w:r w:rsidRPr="00B7601B">
        <w:rPr>
          <w:rFonts w:ascii="Times New Roman" w:hAnsi="Times New Roman" w:cs="Times New Roman"/>
          <w:sz w:val="24"/>
          <w:szCs w:val="24"/>
        </w:rPr>
        <w:t xml:space="preserve">also </w:t>
      </w:r>
      <w:r w:rsidR="008B362A" w:rsidRPr="00B7601B">
        <w:rPr>
          <w:rFonts w:ascii="Times New Roman" w:hAnsi="Times New Roman" w:cs="Times New Roman"/>
          <w:sz w:val="24"/>
          <w:szCs w:val="24"/>
        </w:rPr>
        <w:t xml:space="preserve">planning to take a summer institute workshop offered by Texas Institute </w:t>
      </w:r>
      <w:r w:rsidR="009937A5" w:rsidRPr="00B7601B">
        <w:rPr>
          <w:rFonts w:ascii="Times New Roman" w:hAnsi="Times New Roman" w:cs="Times New Roman"/>
          <w:sz w:val="24"/>
          <w:szCs w:val="24"/>
        </w:rPr>
        <w:t>on using graphing calculators effectively in class</w:t>
      </w:r>
      <w:r w:rsidR="007D5BD0" w:rsidRPr="00B7601B">
        <w:rPr>
          <w:rFonts w:ascii="Times New Roman" w:hAnsi="Times New Roman" w:cs="Times New Roman"/>
          <w:sz w:val="24"/>
          <w:szCs w:val="24"/>
        </w:rPr>
        <w:t xml:space="preserve">, </w:t>
      </w:r>
      <w:r w:rsidR="008B362A" w:rsidRPr="00B7601B">
        <w:rPr>
          <w:rFonts w:ascii="Times New Roman" w:hAnsi="Times New Roman" w:cs="Times New Roman"/>
          <w:sz w:val="24"/>
          <w:szCs w:val="24"/>
        </w:rPr>
        <w:t>as a direct result of this course.</w:t>
      </w:r>
    </w:p>
    <w:p w:rsidR="008B362A" w:rsidRPr="00B7601B" w:rsidRDefault="008B362A"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Finally, I am reminded to use technology purposefully</w:t>
      </w:r>
      <w:r w:rsidR="007D5BD0" w:rsidRPr="00B7601B">
        <w:rPr>
          <w:rFonts w:ascii="Times New Roman" w:hAnsi="Times New Roman" w:cs="Times New Roman"/>
          <w:sz w:val="24"/>
          <w:szCs w:val="24"/>
        </w:rPr>
        <w:t xml:space="preserve"> and that it is most powerful when linked with intention to pedagogy</w:t>
      </w:r>
      <w:r w:rsidRPr="00B7601B">
        <w:rPr>
          <w:rFonts w:ascii="Times New Roman" w:hAnsi="Times New Roman" w:cs="Times New Roman"/>
          <w:sz w:val="24"/>
          <w:szCs w:val="24"/>
        </w:rPr>
        <w:t>.  JV put it perfectly in her post:</w:t>
      </w:r>
      <w:r w:rsidR="001A61EF" w:rsidRPr="00B7601B">
        <w:rPr>
          <w:rFonts w:ascii="Times New Roman" w:hAnsi="Times New Roman" w:cs="Times New Roman"/>
          <w:sz w:val="24"/>
          <w:szCs w:val="24"/>
        </w:rPr>
        <w:t xml:space="preserve">  </w:t>
      </w:r>
      <w:r w:rsidR="005452DB" w:rsidRPr="00B7601B">
        <w:rPr>
          <w:rFonts w:ascii="Times New Roman" w:hAnsi="Times New Roman" w:cs="Times New Roman"/>
          <w:sz w:val="24"/>
          <w:szCs w:val="24"/>
        </w:rPr>
        <w:t>“</w:t>
      </w:r>
      <w:r w:rsidRPr="00B7601B">
        <w:rPr>
          <w:rFonts w:ascii="Times New Roman" w:hAnsi="Times New Roman" w:cs="Times New Roman"/>
          <w:sz w:val="24"/>
          <w:szCs w:val="24"/>
        </w:rPr>
        <w:t>Theory needs to come before technology and I am starting to think that professional development should be about pedagogy [constructivism] and would not the technology just follow by itself?</w:t>
      </w:r>
      <w:r w:rsidR="005452DB" w:rsidRPr="00B7601B">
        <w:rPr>
          <w:rFonts w:ascii="Times New Roman" w:hAnsi="Times New Roman" w:cs="Times New Roman"/>
          <w:sz w:val="24"/>
          <w:szCs w:val="24"/>
        </w:rPr>
        <w:t>” (</w:t>
      </w:r>
      <w:r w:rsidR="005A249A" w:rsidRPr="00B7601B">
        <w:rPr>
          <w:rFonts w:ascii="Times New Roman" w:hAnsi="Times New Roman" w:cs="Times New Roman"/>
          <w:sz w:val="24"/>
          <w:szCs w:val="24"/>
        </w:rPr>
        <w:t>Post by JV, private discussion forum, February 28, 2012</w:t>
      </w:r>
      <w:r w:rsidR="005452DB" w:rsidRPr="00B7601B">
        <w:rPr>
          <w:rFonts w:ascii="Times New Roman" w:hAnsi="Times New Roman" w:cs="Times New Roman"/>
          <w:sz w:val="24"/>
          <w:szCs w:val="24"/>
        </w:rPr>
        <w:t>)</w:t>
      </w:r>
      <w:r w:rsidRPr="00B7601B">
        <w:rPr>
          <w:rFonts w:ascii="Times New Roman" w:hAnsi="Times New Roman" w:cs="Times New Roman"/>
          <w:sz w:val="24"/>
          <w:szCs w:val="24"/>
        </w:rPr>
        <w:t xml:space="preserve"> </w:t>
      </w:r>
      <w:r w:rsidR="00725EDB" w:rsidRPr="00B7601B">
        <w:rPr>
          <w:rFonts w:ascii="Times New Roman" w:hAnsi="Times New Roman" w:cs="Times New Roman"/>
          <w:sz w:val="24"/>
          <w:szCs w:val="24"/>
        </w:rPr>
        <w:t xml:space="preserve"> </w:t>
      </w:r>
      <w:r w:rsidRPr="00B7601B">
        <w:rPr>
          <w:rFonts w:ascii="Times New Roman" w:hAnsi="Times New Roman" w:cs="Times New Roman"/>
          <w:sz w:val="24"/>
          <w:szCs w:val="24"/>
        </w:rPr>
        <w:t xml:space="preserve">My professional development lies along that road.  How I want to use technology is becoming clearer as I </w:t>
      </w:r>
      <w:r w:rsidR="005A249A" w:rsidRPr="00B7601B">
        <w:rPr>
          <w:rFonts w:ascii="Times New Roman" w:hAnsi="Times New Roman" w:cs="Times New Roman"/>
          <w:sz w:val="24"/>
          <w:szCs w:val="24"/>
        </w:rPr>
        <w:t>identify</w:t>
      </w:r>
      <w:r w:rsidRPr="00B7601B">
        <w:rPr>
          <w:rFonts w:ascii="Times New Roman" w:hAnsi="Times New Roman" w:cs="Times New Roman"/>
          <w:sz w:val="24"/>
          <w:szCs w:val="24"/>
        </w:rPr>
        <w:t xml:space="preserve"> what it is that I want to accomplish and why.  Understanding the pedagogy behind different activities helps</w:t>
      </w:r>
      <w:r w:rsidR="005A249A" w:rsidRPr="00B7601B">
        <w:rPr>
          <w:rFonts w:ascii="Times New Roman" w:hAnsi="Times New Roman" w:cs="Times New Roman"/>
          <w:sz w:val="24"/>
          <w:szCs w:val="24"/>
        </w:rPr>
        <w:t xml:space="preserve"> me </w:t>
      </w:r>
      <w:r w:rsidRPr="00B7601B">
        <w:rPr>
          <w:rFonts w:ascii="Times New Roman" w:hAnsi="Times New Roman" w:cs="Times New Roman"/>
          <w:sz w:val="24"/>
          <w:szCs w:val="24"/>
        </w:rPr>
        <w:t xml:space="preserve">to understand how to incorporate the technology, and which affordances of technology </w:t>
      </w:r>
      <w:r w:rsidR="005A249A" w:rsidRPr="00B7601B">
        <w:rPr>
          <w:rFonts w:ascii="Times New Roman" w:hAnsi="Times New Roman" w:cs="Times New Roman"/>
          <w:sz w:val="24"/>
          <w:szCs w:val="24"/>
        </w:rPr>
        <w:t>I</w:t>
      </w:r>
      <w:r w:rsidRPr="00B7601B">
        <w:rPr>
          <w:rFonts w:ascii="Times New Roman" w:hAnsi="Times New Roman" w:cs="Times New Roman"/>
          <w:sz w:val="24"/>
          <w:szCs w:val="24"/>
        </w:rPr>
        <w:t xml:space="preserve"> want to use.  </w:t>
      </w:r>
    </w:p>
    <w:p w:rsidR="008B362A" w:rsidRPr="00B7601B" w:rsidRDefault="0039589D" w:rsidP="00B7601B">
      <w:pPr>
        <w:spacing w:line="480" w:lineRule="auto"/>
        <w:rPr>
          <w:rFonts w:ascii="Times New Roman" w:hAnsi="Times New Roman" w:cs="Times New Roman"/>
          <w:b/>
          <w:sz w:val="24"/>
          <w:szCs w:val="24"/>
        </w:rPr>
      </w:pPr>
      <w:r w:rsidRPr="00B7601B">
        <w:rPr>
          <w:rFonts w:ascii="Times New Roman" w:hAnsi="Times New Roman" w:cs="Times New Roman"/>
          <w:b/>
          <w:sz w:val="24"/>
          <w:szCs w:val="24"/>
        </w:rPr>
        <w:t>Conclusion</w:t>
      </w:r>
    </w:p>
    <w:p w:rsidR="0039589D" w:rsidRPr="00B7601B" w:rsidRDefault="00502080" w:rsidP="004B7B5E">
      <w:pPr>
        <w:spacing w:line="480" w:lineRule="auto"/>
        <w:ind w:left="720"/>
        <w:rPr>
          <w:rFonts w:ascii="Times New Roman" w:hAnsi="Times New Roman" w:cs="Times New Roman"/>
          <w:sz w:val="24"/>
          <w:szCs w:val="24"/>
        </w:rPr>
      </w:pPr>
      <w:r w:rsidRPr="00B7601B">
        <w:rPr>
          <w:rFonts w:ascii="Times New Roman" w:hAnsi="Times New Roman" w:cs="Times New Roman"/>
          <w:sz w:val="24"/>
          <w:szCs w:val="24"/>
        </w:rPr>
        <w:t xml:space="preserve">“The </w:t>
      </w:r>
      <w:r w:rsidR="00CB3BB9" w:rsidRPr="00B7601B">
        <w:rPr>
          <w:rFonts w:ascii="Times New Roman" w:hAnsi="Times New Roman" w:cs="Times New Roman"/>
          <w:sz w:val="24"/>
          <w:szCs w:val="24"/>
        </w:rPr>
        <w:t>aspect of technology that I am finding MOST important is how it can allow us to change the way we teach – to teach students how to learn for themselves instead of just trying to transmit knowledge to them.</w:t>
      </w:r>
      <w:r w:rsidR="005452DB" w:rsidRPr="00B7601B">
        <w:rPr>
          <w:rFonts w:ascii="Times New Roman" w:hAnsi="Times New Roman" w:cs="Times New Roman"/>
          <w:sz w:val="24"/>
          <w:szCs w:val="24"/>
        </w:rPr>
        <w:t>”</w:t>
      </w:r>
      <w:r w:rsidR="005A249A" w:rsidRPr="00B7601B">
        <w:rPr>
          <w:rFonts w:ascii="Times New Roman" w:hAnsi="Times New Roman" w:cs="Times New Roman"/>
          <w:sz w:val="24"/>
          <w:szCs w:val="24"/>
        </w:rPr>
        <w:t xml:space="preserve"> (</w:t>
      </w:r>
      <w:r w:rsidR="001A61EF" w:rsidRPr="00B7601B">
        <w:rPr>
          <w:rFonts w:ascii="Times New Roman" w:hAnsi="Times New Roman" w:cs="Times New Roman"/>
          <w:sz w:val="24"/>
          <w:szCs w:val="24"/>
        </w:rPr>
        <w:t>Barker, Module A Journal</w:t>
      </w:r>
      <w:r w:rsidR="005A249A" w:rsidRPr="00B7601B">
        <w:rPr>
          <w:rFonts w:ascii="Times New Roman" w:hAnsi="Times New Roman" w:cs="Times New Roman"/>
          <w:sz w:val="24"/>
          <w:szCs w:val="24"/>
        </w:rPr>
        <w:t>)</w:t>
      </w:r>
    </w:p>
    <w:p w:rsidR="00CB3BB9" w:rsidRPr="00B7601B" w:rsidRDefault="00CB3BB9"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lastRenderedPageBreak/>
        <w:t xml:space="preserve">This statement embodies the theme of my e-Folio for ETEC 533.  The course started with me identifying the issue and recognizing that I wanted to create a more constructivist atmosphere in my classroom.  The four TELEs that we investigated provided me with examples of how to create this atmosphere and how technology can play a role in that pedagogical shift.  I have started using a class website, T-GEM (Khan, </w:t>
      </w:r>
      <w:r w:rsidR="00962230" w:rsidRPr="00B7601B">
        <w:rPr>
          <w:rFonts w:ascii="Times New Roman" w:hAnsi="Times New Roman" w:cs="Times New Roman"/>
          <w:sz w:val="24"/>
          <w:szCs w:val="24"/>
        </w:rPr>
        <w:t>2007</w:t>
      </w:r>
      <w:r w:rsidRPr="00B7601B">
        <w:rPr>
          <w:rFonts w:ascii="Times New Roman" w:hAnsi="Times New Roman" w:cs="Times New Roman"/>
          <w:sz w:val="24"/>
          <w:szCs w:val="24"/>
        </w:rPr>
        <w:t>)</w:t>
      </w:r>
      <w:r w:rsidR="00965FBF" w:rsidRPr="00B7601B">
        <w:rPr>
          <w:rFonts w:ascii="Times New Roman" w:hAnsi="Times New Roman" w:cs="Times New Roman"/>
          <w:sz w:val="24"/>
          <w:szCs w:val="24"/>
        </w:rPr>
        <w:t>, information visualization via exploration with graphing calculators, simulations and YouTube, and an asynchronous discussion forum.  Helping students to engage in embodied learning</w:t>
      </w:r>
      <w:r w:rsidR="00CC5082" w:rsidRPr="00B7601B">
        <w:rPr>
          <w:rFonts w:ascii="Times New Roman" w:hAnsi="Times New Roman" w:cs="Times New Roman"/>
          <w:sz w:val="24"/>
          <w:szCs w:val="24"/>
        </w:rPr>
        <w:t>, both with and without technology, is a new shift in my thinking that I feel compliments and enhances constructivist activities.  Developing activities that embrace embodied learning and continuing to develop my own personal learning theory, based on sound pedagogical research and experience, that incorporates, but is not limited to, the tenets of constructivism are ongoing goals.</w:t>
      </w:r>
    </w:p>
    <w:p w:rsidR="00962230" w:rsidRPr="00B7601B" w:rsidRDefault="00962230" w:rsidP="00B7601B">
      <w:pPr>
        <w:spacing w:line="480" w:lineRule="auto"/>
        <w:rPr>
          <w:rFonts w:ascii="Times New Roman" w:hAnsi="Times New Roman" w:cs="Times New Roman"/>
          <w:sz w:val="24"/>
          <w:szCs w:val="24"/>
        </w:rPr>
      </w:pPr>
    </w:p>
    <w:p w:rsidR="00962230" w:rsidRPr="00B7601B" w:rsidRDefault="00962230"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References:</w:t>
      </w:r>
    </w:p>
    <w:p w:rsidR="00962230" w:rsidRPr="00B7601B" w:rsidRDefault="00962230" w:rsidP="004B7B5E">
      <w:pPr>
        <w:spacing w:line="480" w:lineRule="auto"/>
        <w:ind w:left="720" w:hanging="720"/>
        <w:rPr>
          <w:rFonts w:ascii="Times New Roman" w:hAnsi="Times New Roman" w:cs="Times New Roman"/>
          <w:sz w:val="24"/>
          <w:szCs w:val="24"/>
        </w:rPr>
      </w:pPr>
      <w:r w:rsidRPr="00B7601B">
        <w:rPr>
          <w:rFonts w:ascii="Times New Roman" w:hAnsi="Times New Roman" w:cs="Times New Roman"/>
          <w:sz w:val="24"/>
          <w:szCs w:val="24"/>
        </w:rPr>
        <w:t xml:space="preserve">Khan, S. (2010).  </w:t>
      </w:r>
      <w:proofErr w:type="gramStart"/>
      <w:r w:rsidRPr="00B7601B">
        <w:rPr>
          <w:rFonts w:ascii="Times New Roman" w:hAnsi="Times New Roman" w:cs="Times New Roman"/>
          <w:sz w:val="24"/>
          <w:szCs w:val="24"/>
        </w:rPr>
        <w:t>New pedagogies for teaching with computer simulations.</w:t>
      </w:r>
      <w:proofErr w:type="gramEnd"/>
      <w:r w:rsidRPr="00B7601B">
        <w:rPr>
          <w:rFonts w:ascii="Times New Roman" w:hAnsi="Times New Roman" w:cs="Times New Roman"/>
          <w:sz w:val="24"/>
          <w:szCs w:val="24"/>
        </w:rPr>
        <w:t xml:space="preserve">  </w:t>
      </w:r>
      <w:r w:rsidRPr="00B7601B">
        <w:rPr>
          <w:rStyle w:val="Emphasis"/>
          <w:rFonts w:ascii="Times New Roman" w:hAnsi="Times New Roman" w:cs="Times New Roman"/>
          <w:sz w:val="24"/>
          <w:szCs w:val="24"/>
        </w:rPr>
        <w:t>Journal of Science Education and Technology, 20</w:t>
      </w:r>
      <w:r w:rsidRPr="00B7601B">
        <w:rPr>
          <w:rFonts w:ascii="Times New Roman" w:hAnsi="Times New Roman" w:cs="Times New Roman"/>
          <w:sz w:val="24"/>
          <w:szCs w:val="24"/>
        </w:rPr>
        <w:t>(3), 215-232.</w:t>
      </w:r>
    </w:p>
    <w:p w:rsidR="00502080" w:rsidRPr="00B7601B" w:rsidRDefault="00502080" w:rsidP="00B7601B">
      <w:pPr>
        <w:spacing w:line="480" w:lineRule="auto"/>
        <w:rPr>
          <w:rFonts w:ascii="Times New Roman" w:hAnsi="Times New Roman" w:cs="Times New Roman"/>
          <w:sz w:val="24"/>
          <w:szCs w:val="24"/>
        </w:rPr>
      </w:pPr>
      <w:r w:rsidRPr="00B7601B">
        <w:rPr>
          <w:rFonts w:ascii="Times New Roman" w:hAnsi="Times New Roman" w:cs="Times New Roman"/>
          <w:sz w:val="24"/>
          <w:szCs w:val="24"/>
        </w:rPr>
        <w:t xml:space="preserve">Khan, S. (2007).  </w:t>
      </w:r>
      <w:proofErr w:type="gramStart"/>
      <w:r w:rsidRPr="00B7601B">
        <w:rPr>
          <w:rFonts w:ascii="Times New Roman" w:hAnsi="Times New Roman" w:cs="Times New Roman"/>
          <w:sz w:val="24"/>
          <w:szCs w:val="24"/>
        </w:rPr>
        <w:t>Model-based inquiries in chemistry.</w:t>
      </w:r>
      <w:proofErr w:type="gramEnd"/>
      <w:r w:rsidRPr="00B7601B">
        <w:rPr>
          <w:rFonts w:ascii="Times New Roman" w:hAnsi="Times New Roman" w:cs="Times New Roman"/>
          <w:sz w:val="24"/>
          <w:szCs w:val="24"/>
        </w:rPr>
        <w:t xml:space="preserve">  </w:t>
      </w:r>
      <w:r w:rsidRPr="00B7601B">
        <w:rPr>
          <w:rStyle w:val="Emphasis"/>
          <w:rFonts w:ascii="Times New Roman" w:hAnsi="Times New Roman" w:cs="Times New Roman"/>
          <w:sz w:val="24"/>
          <w:szCs w:val="24"/>
        </w:rPr>
        <w:t>Science Education, 91</w:t>
      </w:r>
      <w:r w:rsidRPr="00B7601B">
        <w:rPr>
          <w:rFonts w:ascii="Times New Roman" w:hAnsi="Times New Roman" w:cs="Times New Roman"/>
          <w:sz w:val="24"/>
          <w:szCs w:val="24"/>
        </w:rPr>
        <w:t>(6), 877-905.</w:t>
      </w:r>
    </w:p>
    <w:p w:rsidR="00502080" w:rsidRPr="00B7601B" w:rsidRDefault="00502080" w:rsidP="004B7B5E">
      <w:pPr>
        <w:pStyle w:val="NormalWeb"/>
        <w:spacing w:line="480" w:lineRule="auto"/>
        <w:ind w:left="720" w:hanging="720"/>
      </w:pPr>
      <w:r w:rsidRPr="00B7601B">
        <w:t>Radford, L. (2010). Signs, gestures, meanings: Algebraic thinking from a cultural semiotic perspective. In V. Durand-</w:t>
      </w:r>
      <w:proofErr w:type="spellStart"/>
      <w:r w:rsidRPr="00B7601B">
        <w:t>Guerrier</w:t>
      </w:r>
      <w:proofErr w:type="spellEnd"/>
      <w:r w:rsidRPr="00B7601B">
        <w:t xml:space="preserve">, S. </w:t>
      </w:r>
      <w:proofErr w:type="spellStart"/>
      <w:r w:rsidRPr="00B7601B">
        <w:t>Soury-Lavergne</w:t>
      </w:r>
      <w:proofErr w:type="spellEnd"/>
      <w:r w:rsidRPr="00B7601B">
        <w:t xml:space="preserve">, &amp; F. </w:t>
      </w:r>
      <w:proofErr w:type="spellStart"/>
      <w:r w:rsidRPr="00B7601B">
        <w:t>Arzarello</w:t>
      </w:r>
      <w:proofErr w:type="spellEnd"/>
      <w:r w:rsidRPr="00B7601B">
        <w:t xml:space="preserve">, F. (Eds.), Proceedings of the Sixth Conference of European Research in Mathematics Education (CERME 6) (pp. XXXIII – LIII). </w:t>
      </w:r>
      <w:proofErr w:type="spellStart"/>
      <w:proofErr w:type="gramStart"/>
      <w:r w:rsidRPr="00B7601B">
        <w:t>Université</w:t>
      </w:r>
      <w:proofErr w:type="spellEnd"/>
      <w:r w:rsidRPr="00B7601B">
        <w:t xml:space="preserve"> Claude Bernard, Lyon, France.</w:t>
      </w:r>
      <w:proofErr w:type="gramEnd"/>
    </w:p>
    <w:p w:rsidR="00502080" w:rsidRPr="00B7601B" w:rsidRDefault="00502080" w:rsidP="004B7B5E">
      <w:pPr>
        <w:pStyle w:val="NormalWeb"/>
        <w:spacing w:line="480" w:lineRule="auto"/>
        <w:ind w:left="720" w:hanging="720"/>
      </w:pPr>
      <w:r w:rsidRPr="00B7601B">
        <w:lastRenderedPageBreak/>
        <w:t xml:space="preserve">Radford, L. (2005). Why do gestures matter? </w:t>
      </w:r>
      <w:proofErr w:type="gramStart"/>
      <w:r w:rsidRPr="00B7601B">
        <w:t>Gestures as semiotic means of Objectification.</w:t>
      </w:r>
      <w:proofErr w:type="gramEnd"/>
      <w:r w:rsidRPr="00B7601B">
        <w:t xml:space="preserve"> In Helen L. Chick, Jill L. Vincent (Eds.), Proceedings of the 29th Conference of the International Group for the Psychology of Mathematics Education, University of Melbourne, Australia, Vol. 1, pp. 143-145.</w:t>
      </w:r>
    </w:p>
    <w:p w:rsidR="00962230" w:rsidRPr="00B7601B" w:rsidRDefault="00962230" w:rsidP="004B7B5E">
      <w:pPr>
        <w:spacing w:line="480" w:lineRule="auto"/>
        <w:ind w:left="720" w:hanging="720"/>
        <w:rPr>
          <w:rFonts w:ascii="Times New Roman" w:hAnsi="Times New Roman" w:cs="Times New Roman"/>
          <w:sz w:val="24"/>
          <w:szCs w:val="24"/>
        </w:rPr>
      </w:pPr>
      <w:proofErr w:type="spellStart"/>
      <w:r w:rsidRPr="00B7601B">
        <w:rPr>
          <w:rFonts w:ascii="Times New Roman" w:hAnsi="Times New Roman" w:cs="Times New Roman"/>
          <w:sz w:val="24"/>
          <w:szCs w:val="24"/>
        </w:rPr>
        <w:t>Valanides</w:t>
      </w:r>
      <w:proofErr w:type="spellEnd"/>
      <w:r w:rsidRPr="00B7601B">
        <w:rPr>
          <w:rFonts w:ascii="Times New Roman" w:hAnsi="Times New Roman" w:cs="Times New Roman"/>
          <w:sz w:val="24"/>
          <w:szCs w:val="24"/>
        </w:rPr>
        <w:t xml:space="preserve">, N., </w:t>
      </w:r>
      <w:proofErr w:type="gramStart"/>
      <w:r w:rsidRPr="00B7601B">
        <w:rPr>
          <w:rFonts w:ascii="Times New Roman" w:hAnsi="Times New Roman" w:cs="Times New Roman"/>
          <w:sz w:val="24"/>
          <w:szCs w:val="24"/>
        </w:rPr>
        <w:t>&amp;  </w:t>
      </w:r>
      <w:proofErr w:type="spellStart"/>
      <w:r w:rsidRPr="00B7601B">
        <w:rPr>
          <w:rFonts w:ascii="Times New Roman" w:hAnsi="Times New Roman" w:cs="Times New Roman"/>
          <w:sz w:val="24"/>
          <w:szCs w:val="24"/>
        </w:rPr>
        <w:t>Angeli</w:t>
      </w:r>
      <w:proofErr w:type="spellEnd"/>
      <w:proofErr w:type="gramEnd"/>
      <w:r w:rsidRPr="00B7601B">
        <w:rPr>
          <w:rFonts w:ascii="Times New Roman" w:hAnsi="Times New Roman" w:cs="Times New Roman"/>
          <w:sz w:val="24"/>
          <w:szCs w:val="24"/>
        </w:rPr>
        <w:t xml:space="preserve">, C. (2008).  Professional development for computer-enhanced learning:  a case study with science teachers.  </w:t>
      </w:r>
      <w:r w:rsidRPr="00B7601B">
        <w:rPr>
          <w:rStyle w:val="Emphasis"/>
          <w:rFonts w:ascii="Times New Roman" w:hAnsi="Times New Roman" w:cs="Times New Roman"/>
          <w:sz w:val="24"/>
          <w:szCs w:val="24"/>
        </w:rPr>
        <w:t xml:space="preserve">Res </w:t>
      </w:r>
      <w:proofErr w:type="spellStart"/>
      <w:r w:rsidRPr="00B7601B">
        <w:rPr>
          <w:rStyle w:val="Emphasis"/>
          <w:rFonts w:ascii="Times New Roman" w:hAnsi="Times New Roman" w:cs="Times New Roman"/>
          <w:sz w:val="24"/>
          <w:szCs w:val="24"/>
        </w:rPr>
        <w:t>Sci</w:t>
      </w:r>
      <w:proofErr w:type="spellEnd"/>
      <w:r w:rsidRPr="00B7601B">
        <w:rPr>
          <w:rStyle w:val="Emphasis"/>
          <w:rFonts w:ascii="Times New Roman" w:hAnsi="Times New Roman" w:cs="Times New Roman"/>
          <w:sz w:val="24"/>
          <w:szCs w:val="24"/>
        </w:rPr>
        <w:t xml:space="preserve"> </w:t>
      </w:r>
      <w:proofErr w:type="spellStart"/>
      <w:r w:rsidRPr="00B7601B">
        <w:rPr>
          <w:rStyle w:val="Emphasis"/>
          <w:rFonts w:ascii="Times New Roman" w:hAnsi="Times New Roman" w:cs="Times New Roman"/>
          <w:sz w:val="24"/>
          <w:szCs w:val="24"/>
        </w:rPr>
        <w:t>Technol</w:t>
      </w:r>
      <w:proofErr w:type="spellEnd"/>
      <w:r w:rsidRPr="00B7601B">
        <w:rPr>
          <w:rStyle w:val="Emphasis"/>
          <w:rFonts w:ascii="Times New Roman" w:hAnsi="Times New Roman" w:cs="Times New Roman"/>
          <w:sz w:val="24"/>
          <w:szCs w:val="24"/>
        </w:rPr>
        <w:t xml:space="preserve"> </w:t>
      </w:r>
      <w:proofErr w:type="spellStart"/>
      <w:r w:rsidRPr="00B7601B">
        <w:rPr>
          <w:rStyle w:val="Emphasis"/>
          <w:rFonts w:ascii="Times New Roman" w:hAnsi="Times New Roman" w:cs="Times New Roman"/>
          <w:sz w:val="24"/>
          <w:szCs w:val="24"/>
        </w:rPr>
        <w:t>Educ</w:t>
      </w:r>
      <w:proofErr w:type="spellEnd"/>
      <w:r w:rsidRPr="00B7601B">
        <w:rPr>
          <w:rStyle w:val="Emphasis"/>
          <w:rFonts w:ascii="Times New Roman" w:hAnsi="Times New Roman" w:cs="Times New Roman"/>
          <w:sz w:val="24"/>
          <w:szCs w:val="24"/>
        </w:rPr>
        <w:t xml:space="preserve"> 26</w:t>
      </w:r>
      <w:r w:rsidRPr="00B7601B">
        <w:rPr>
          <w:rFonts w:ascii="Times New Roman" w:hAnsi="Times New Roman" w:cs="Times New Roman"/>
          <w:sz w:val="24"/>
          <w:szCs w:val="24"/>
        </w:rPr>
        <w:t>(1): 3 – 12</w:t>
      </w:r>
    </w:p>
    <w:p w:rsidR="00502080" w:rsidRPr="00B7601B" w:rsidRDefault="00502080" w:rsidP="00B7601B">
      <w:pPr>
        <w:spacing w:line="480" w:lineRule="auto"/>
        <w:rPr>
          <w:rFonts w:ascii="Times New Roman" w:hAnsi="Times New Roman" w:cs="Times New Roman"/>
          <w:sz w:val="24"/>
          <w:szCs w:val="24"/>
        </w:rPr>
      </w:pPr>
    </w:p>
    <w:sectPr w:rsidR="00502080" w:rsidRPr="00B7601B" w:rsidSect="00AB1210">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27F" w:rsidRDefault="00EC127F" w:rsidP="00AB1210">
      <w:pPr>
        <w:spacing w:after="0"/>
      </w:pPr>
      <w:r>
        <w:separator/>
      </w:r>
    </w:p>
  </w:endnote>
  <w:endnote w:type="continuationSeparator" w:id="0">
    <w:p w:rsidR="00EC127F" w:rsidRDefault="00EC127F" w:rsidP="00AB121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27F" w:rsidRDefault="00EC127F" w:rsidP="00AB1210">
      <w:pPr>
        <w:spacing w:after="0"/>
      </w:pPr>
      <w:r>
        <w:separator/>
      </w:r>
    </w:p>
  </w:footnote>
  <w:footnote w:type="continuationSeparator" w:id="0">
    <w:p w:rsidR="00EC127F" w:rsidRDefault="00EC127F" w:rsidP="00AB121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210" w:rsidRDefault="00AB1210">
    <w:pPr>
      <w:pStyle w:val="Header"/>
    </w:pPr>
    <w:proofErr w:type="gramStart"/>
    <w:r>
      <w:t>e-Folio</w:t>
    </w:r>
    <w:proofErr w:type="gramEnd"/>
    <w:r>
      <w:t xml:space="preserve"> Final Analysis</w:t>
    </w:r>
    <w:r>
      <w:tab/>
    </w:r>
    <w:r>
      <w:tab/>
    </w:r>
    <w:fldSimple w:instr=" PAGE   \* MERGEFORMAT ">
      <w:r w:rsidR="004B7B5E">
        <w:rPr>
          <w:noProof/>
        </w:rPr>
        <w:t>11</w:t>
      </w:r>
    </w:fldSimple>
  </w:p>
  <w:p w:rsidR="00AB1210" w:rsidRDefault="00AB12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210" w:rsidRDefault="00AB1210">
    <w:pPr>
      <w:pStyle w:val="Header"/>
    </w:pPr>
    <w:r>
      <w:t>Running head: e-Folio Final Analysis</w:t>
    </w:r>
    <w:r w:rsidR="004B7B5E">
      <w:tab/>
    </w:r>
    <w:r w:rsidR="004B7B5E">
      <w:tab/>
    </w:r>
    <w:fldSimple w:instr=" PAGE   \* MERGEFORMAT ">
      <w:r w:rsidR="004B7B5E">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6994"/>
    <w:rsid w:val="00065787"/>
    <w:rsid w:val="00071A9B"/>
    <w:rsid w:val="000A438E"/>
    <w:rsid w:val="000B6994"/>
    <w:rsid w:val="000C5ABE"/>
    <w:rsid w:val="000F36C1"/>
    <w:rsid w:val="00112D8F"/>
    <w:rsid w:val="001A61EF"/>
    <w:rsid w:val="001B4F02"/>
    <w:rsid w:val="001D2659"/>
    <w:rsid w:val="001E29B0"/>
    <w:rsid w:val="001E7F03"/>
    <w:rsid w:val="002269DA"/>
    <w:rsid w:val="002300AD"/>
    <w:rsid w:val="002418B5"/>
    <w:rsid w:val="002B325C"/>
    <w:rsid w:val="002C7F21"/>
    <w:rsid w:val="002D0060"/>
    <w:rsid w:val="00351D87"/>
    <w:rsid w:val="00361D51"/>
    <w:rsid w:val="00364EB4"/>
    <w:rsid w:val="003833A0"/>
    <w:rsid w:val="0039589D"/>
    <w:rsid w:val="003A47D1"/>
    <w:rsid w:val="003F0F62"/>
    <w:rsid w:val="00466101"/>
    <w:rsid w:val="004976FC"/>
    <w:rsid w:val="004B54DF"/>
    <w:rsid w:val="004B7B5E"/>
    <w:rsid w:val="004F3C33"/>
    <w:rsid w:val="00502080"/>
    <w:rsid w:val="005124AD"/>
    <w:rsid w:val="00512627"/>
    <w:rsid w:val="00536D7A"/>
    <w:rsid w:val="005452DB"/>
    <w:rsid w:val="005767F0"/>
    <w:rsid w:val="005A080F"/>
    <w:rsid w:val="005A249A"/>
    <w:rsid w:val="005D4A9F"/>
    <w:rsid w:val="005F0811"/>
    <w:rsid w:val="0060103F"/>
    <w:rsid w:val="006142E4"/>
    <w:rsid w:val="00630DD4"/>
    <w:rsid w:val="0066123B"/>
    <w:rsid w:val="007011E8"/>
    <w:rsid w:val="00725EDB"/>
    <w:rsid w:val="00730C46"/>
    <w:rsid w:val="00756FBC"/>
    <w:rsid w:val="007B3244"/>
    <w:rsid w:val="007D5BD0"/>
    <w:rsid w:val="007E6886"/>
    <w:rsid w:val="008B362A"/>
    <w:rsid w:val="008E4C38"/>
    <w:rsid w:val="0091448F"/>
    <w:rsid w:val="00934D01"/>
    <w:rsid w:val="00961F12"/>
    <w:rsid w:val="00962230"/>
    <w:rsid w:val="00965FBF"/>
    <w:rsid w:val="009937A5"/>
    <w:rsid w:val="009B203B"/>
    <w:rsid w:val="009E4850"/>
    <w:rsid w:val="00A21127"/>
    <w:rsid w:val="00A31355"/>
    <w:rsid w:val="00A45049"/>
    <w:rsid w:val="00A46986"/>
    <w:rsid w:val="00A82EA1"/>
    <w:rsid w:val="00A875E5"/>
    <w:rsid w:val="00AB1210"/>
    <w:rsid w:val="00B20ACD"/>
    <w:rsid w:val="00B65E0E"/>
    <w:rsid w:val="00B7601B"/>
    <w:rsid w:val="00C26D15"/>
    <w:rsid w:val="00C80ACD"/>
    <w:rsid w:val="00CB3BB9"/>
    <w:rsid w:val="00CC29A9"/>
    <w:rsid w:val="00CC5082"/>
    <w:rsid w:val="00CD0F68"/>
    <w:rsid w:val="00D933CE"/>
    <w:rsid w:val="00E2485A"/>
    <w:rsid w:val="00E60AB5"/>
    <w:rsid w:val="00E77E56"/>
    <w:rsid w:val="00EA79D3"/>
    <w:rsid w:val="00EC127F"/>
    <w:rsid w:val="00EC5CB5"/>
    <w:rsid w:val="00EF6D4B"/>
    <w:rsid w:val="00F26822"/>
    <w:rsid w:val="00F807BD"/>
    <w:rsid w:val="00FA568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0811"/>
    <w:rPr>
      <w:i/>
      <w:iCs/>
    </w:rPr>
  </w:style>
  <w:style w:type="paragraph" w:styleId="NormalWeb">
    <w:name w:val="Normal (Web)"/>
    <w:basedOn w:val="Normal"/>
    <w:uiPriority w:val="99"/>
    <w:unhideWhenUsed/>
    <w:rsid w:val="008B362A"/>
    <w:pPr>
      <w:spacing w:before="100" w:beforeAutospacing="1" w:after="100" w:afterAutospacing="1"/>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AB1210"/>
    <w:pPr>
      <w:tabs>
        <w:tab w:val="center" w:pos="4680"/>
        <w:tab w:val="right" w:pos="9360"/>
      </w:tabs>
      <w:spacing w:after="0"/>
    </w:pPr>
  </w:style>
  <w:style w:type="character" w:customStyle="1" w:styleId="HeaderChar">
    <w:name w:val="Header Char"/>
    <w:basedOn w:val="DefaultParagraphFont"/>
    <w:link w:val="Header"/>
    <w:uiPriority w:val="99"/>
    <w:rsid w:val="00AB1210"/>
  </w:style>
  <w:style w:type="paragraph" w:styleId="Footer">
    <w:name w:val="footer"/>
    <w:basedOn w:val="Normal"/>
    <w:link w:val="FooterChar"/>
    <w:uiPriority w:val="99"/>
    <w:semiHidden/>
    <w:unhideWhenUsed/>
    <w:rsid w:val="00AB1210"/>
    <w:pPr>
      <w:tabs>
        <w:tab w:val="center" w:pos="4680"/>
        <w:tab w:val="right" w:pos="9360"/>
      </w:tabs>
      <w:spacing w:after="0"/>
    </w:pPr>
  </w:style>
  <w:style w:type="character" w:customStyle="1" w:styleId="FooterChar">
    <w:name w:val="Footer Char"/>
    <w:basedOn w:val="DefaultParagraphFont"/>
    <w:link w:val="Footer"/>
    <w:uiPriority w:val="99"/>
    <w:semiHidden/>
    <w:rsid w:val="00AB1210"/>
  </w:style>
  <w:style w:type="paragraph" w:styleId="BalloonText">
    <w:name w:val="Balloon Text"/>
    <w:basedOn w:val="Normal"/>
    <w:link w:val="BalloonTextChar"/>
    <w:uiPriority w:val="99"/>
    <w:semiHidden/>
    <w:unhideWhenUsed/>
    <w:rsid w:val="00AB12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2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211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2585</Words>
  <Characters>13882</Characters>
  <Application>Microsoft Office Word</Application>
  <DocSecurity>0</DocSecurity>
  <Lines>216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2012-04-08T21:22:00Z</dcterms:created>
  <dcterms:modified xsi:type="dcterms:W3CDTF">2012-04-08T21:41:00Z</dcterms:modified>
</cp:coreProperties>
</file>