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EC" w:rsidRPr="00E77AC7" w:rsidRDefault="0029360F" w:rsidP="00E77AC7">
      <w:pPr>
        <w:jc w:val="center"/>
        <w:rPr>
          <w:rFonts w:ascii="Times New Roman" w:hAnsi="Times New Roman" w:cs="Times New Roman"/>
          <w:sz w:val="24"/>
          <w:szCs w:val="24"/>
          <w:u w:val="single"/>
        </w:rPr>
      </w:pPr>
      <w:r w:rsidRPr="00E77AC7">
        <w:rPr>
          <w:rFonts w:ascii="Times New Roman" w:hAnsi="Times New Roman" w:cs="Times New Roman"/>
          <w:sz w:val="24"/>
          <w:szCs w:val="24"/>
          <w:u w:val="single"/>
        </w:rPr>
        <w:t>SCIENCE 10: COURSE OUTLINE</w:t>
      </w:r>
    </w:p>
    <w:p w:rsidR="0029360F" w:rsidRPr="00E77AC7" w:rsidRDefault="0029360F">
      <w:pPr>
        <w:rPr>
          <w:rFonts w:ascii="Times New Roman" w:hAnsi="Times New Roman" w:cs="Times New Roman"/>
          <w:sz w:val="24"/>
          <w:szCs w:val="24"/>
        </w:rPr>
      </w:pPr>
    </w:p>
    <w:p w:rsidR="0029360F" w:rsidRPr="00E77AC7" w:rsidRDefault="0029360F" w:rsidP="0029360F">
      <w:pPr>
        <w:rPr>
          <w:rFonts w:ascii="Times New Roman" w:hAnsi="Times New Roman" w:cs="Times New Roman"/>
          <w:sz w:val="24"/>
          <w:szCs w:val="24"/>
        </w:rPr>
      </w:pPr>
      <w:r w:rsidRPr="00E77AC7">
        <w:rPr>
          <w:rFonts w:ascii="Times New Roman" w:hAnsi="Times New Roman" w:cs="Times New Roman"/>
          <w:b/>
          <w:sz w:val="24"/>
          <w:szCs w:val="24"/>
        </w:rPr>
        <w:t>Teacher</w:t>
      </w:r>
      <w:r w:rsidRPr="00E77AC7">
        <w:rPr>
          <w:rFonts w:ascii="Times New Roman" w:hAnsi="Times New Roman" w:cs="Times New Roman"/>
          <w:sz w:val="24"/>
          <w:szCs w:val="24"/>
        </w:rPr>
        <w:t xml:space="preserve">: Mr. Eveleigh </w:t>
      </w:r>
    </w:p>
    <w:p w:rsidR="0029360F" w:rsidRPr="00E77AC7" w:rsidRDefault="0029360F">
      <w:pPr>
        <w:rPr>
          <w:rFonts w:ascii="Times New Roman" w:hAnsi="Times New Roman" w:cs="Times New Roman"/>
          <w:sz w:val="24"/>
          <w:szCs w:val="24"/>
        </w:rPr>
      </w:pPr>
      <w:r w:rsidRPr="00E77AC7">
        <w:rPr>
          <w:rFonts w:ascii="Times New Roman" w:hAnsi="Times New Roman" w:cs="Times New Roman"/>
          <w:b/>
          <w:sz w:val="24"/>
          <w:szCs w:val="24"/>
        </w:rPr>
        <w:t>Room</w:t>
      </w:r>
      <w:r w:rsidRPr="00E77AC7">
        <w:rPr>
          <w:rFonts w:ascii="Times New Roman" w:hAnsi="Times New Roman" w:cs="Times New Roman"/>
          <w:sz w:val="24"/>
          <w:szCs w:val="24"/>
        </w:rPr>
        <w:t>: 117 (Ms. Hunt</w:t>
      </w:r>
      <w:r w:rsidR="00E709EB" w:rsidRPr="00E77AC7">
        <w:rPr>
          <w:rFonts w:ascii="Times New Roman" w:hAnsi="Times New Roman" w:cs="Times New Roman"/>
          <w:sz w:val="24"/>
          <w:szCs w:val="24"/>
        </w:rPr>
        <w:t>’s room</w:t>
      </w:r>
      <w:r w:rsidRPr="00E77AC7">
        <w:rPr>
          <w:rFonts w:ascii="Times New Roman" w:hAnsi="Times New Roman" w:cs="Times New Roman"/>
          <w:sz w:val="24"/>
          <w:szCs w:val="24"/>
        </w:rPr>
        <w:t>) or 122 (Mr. Wolfe</w:t>
      </w:r>
      <w:r w:rsidR="00E709EB" w:rsidRPr="00E77AC7">
        <w:rPr>
          <w:rFonts w:ascii="Times New Roman" w:hAnsi="Times New Roman" w:cs="Times New Roman"/>
          <w:sz w:val="24"/>
          <w:szCs w:val="24"/>
        </w:rPr>
        <w:t>’s room</w:t>
      </w:r>
      <w:r w:rsidRPr="00E77AC7">
        <w:rPr>
          <w:rFonts w:ascii="Times New Roman" w:hAnsi="Times New Roman" w:cs="Times New Roman"/>
          <w:sz w:val="24"/>
          <w:szCs w:val="24"/>
        </w:rPr>
        <w:t>)</w:t>
      </w:r>
    </w:p>
    <w:p w:rsidR="0029360F" w:rsidRPr="00E77AC7" w:rsidRDefault="0029360F" w:rsidP="0029360F">
      <w:pPr>
        <w:rPr>
          <w:rFonts w:ascii="Times New Roman" w:hAnsi="Times New Roman" w:cs="Times New Roman"/>
          <w:sz w:val="24"/>
          <w:szCs w:val="24"/>
        </w:rPr>
      </w:pPr>
      <w:r w:rsidRPr="00E77AC7">
        <w:rPr>
          <w:rFonts w:ascii="Times New Roman" w:hAnsi="Times New Roman" w:cs="Times New Roman"/>
          <w:b/>
          <w:sz w:val="24"/>
          <w:szCs w:val="24"/>
        </w:rPr>
        <w:t>Time</w:t>
      </w:r>
      <w:r w:rsidRPr="00E77AC7">
        <w:rPr>
          <w:rFonts w:ascii="Times New Roman" w:hAnsi="Times New Roman" w:cs="Times New Roman"/>
          <w:sz w:val="24"/>
          <w:szCs w:val="24"/>
        </w:rPr>
        <w:t>: Block B (9:57am-11:15am) or Block D (1:36pm-2:50pm)</w:t>
      </w:r>
    </w:p>
    <w:p w:rsidR="0029360F" w:rsidRPr="00E77AC7" w:rsidRDefault="0029360F" w:rsidP="0029360F">
      <w:pPr>
        <w:rPr>
          <w:rFonts w:ascii="Times New Roman" w:hAnsi="Times New Roman" w:cs="Times New Roman"/>
          <w:sz w:val="24"/>
          <w:szCs w:val="24"/>
        </w:rPr>
      </w:pPr>
      <w:r w:rsidRPr="00E77AC7">
        <w:rPr>
          <w:rFonts w:ascii="Times New Roman" w:hAnsi="Times New Roman" w:cs="Times New Roman"/>
          <w:b/>
          <w:sz w:val="24"/>
          <w:szCs w:val="24"/>
        </w:rPr>
        <w:t>Website</w:t>
      </w:r>
      <w:r w:rsidRPr="00E77AC7">
        <w:rPr>
          <w:rFonts w:ascii="Times New Roman" w:hAnsi="Times New Roman" w:cs="Times New Roman"/>
          <w:sz w:val="24"/>
          <w:szCs w:val="24"/>
        </w:rPr>
        <w:t xml:space="preserve">: </w:t>
      </w:r>
      <w:hyperlink r:id="rId6" w:history="1">
        <w:r w:rsidR="00315C9C" w:rsidRPr="00744F6C">
          <w:rPr>
            <w:rStyle w:val="Hyperlink"/>
            <w:rFonts w:ascii="Times New Roman" w:hAnsi="Times New Roman" w:cs="Times New Roman"/>
            <w:sz w:val="24"/>
            <w:szCs w:val="24"/>
          </w:rPr>
          <w:t>http://blogs.ubc.ca/eveleigh/</w:t>
        </w:r>
      </w:hyperlink>
      <w:r w:rsidR="00315C9C" w:rsidRPr="00315C9C">
        <w:rPr>
          <w:rFonts w:ascii="Times New Roman" w:hAnsi="Times New Roman" w:cs="Times New Roman"/>
          <w:sz w:val="24"/>
          <w:szCs w:val="24"/>
        </w:rPr>
        <w:tab/>
      </w:r>
      <w:r w:rsidR="00315C9C" w:rsidRPr="00315C9C">
        <w:rPr>
          <w:rFonts w:ascii="Times New Roman" w:hAnsi="Times New Roman" w:cs="Times New Roman"/>
          <w:b/>
          <w:sz w:val="24"/>
          <w:szCs w:val="24"/>
        </w:rPr>
        <w:t>Email</w:t>
      </w:r>
      <w:r w:rsidR="00315C9C" w:rsidRPr="00315C9C">
        <w:rPr>
          <w:rFonts w:ascii="Times New Roman" w:hAnsi="Times New Roman" w:cs="Times New Roman"/>
          <w:sz w:val="24"/>
          <w:szCs w:val="24"/>
        </w:rPr>
        <w:t>: neveleigh@sd38.bc.ca</w:t>
      </w:r>
    </w:p>
    <w:p w:rsidR="0029360F" w:rsidRPr="00E77AC7" w:rsidRDefault="0029360F" w:rsidP="0029360F">
      <w:pPr>
        <w:rPr>
          <w:rFonts w:ascii="Times New Roman" w:hAnsi="Times New Roman" w:cs="Times New Roman"/>
          <w:sz w:val="24"/>
          <w:szCs w:val="24"/>
        </w:rPr>
      </w:pPr>
    </w:p>
    <w:p w:rsidR="0029360F" w:rsidRPr="00E77AC7" w:rsidRDefault="0029360F" w:rsidP="0029360F">
      <w:pPr>
        <w:rPr>
          <w:rFonts w:ascii="Times New Roman" w:hAnsi="Times New Roman" w:cs="Times New Roman"/>
          <w:sz w:val="24"/>
          <w:szCs w:val="24"/>
        </w:rPr>
      </w:pPr>
      <w:r w:rsidRPr="00E77AC7">
        <w:rPr>
          <w:rFonts w:ascii="Times New Roman" w:hAnsi="Times New Roman" w:cs="Times New Roman"/>
          <w:b/>
          <w:sz w:val="24"/>
          <w:szCs w:val="24"/>
        </w:rPr>
        <w:t>Description</w:t>
      </w:r>
      <w:r w:rsidRPr="00E77AC7">
        <w:rPr>
          <w:rFonts w:ascii="Times New Roman" w:hAnsi="Times New Roman" w:cs="Times New Roman"/>
          <w:sz w:val="24"/>
          <w:szCs w:val="24"/>
        </w:rPr>
        <w:t>:</w:t>
      </w:r>
    </w:p>
    <w:p w:rsidR="0029360F" w:rsidRPr="00E77AC7" w:rsidRDefault="0029360F" w:rsidP="0029360F">
      <w:pPr>
        <w:rPr>
          <w:rFonts w:ascii="Times New Roman" w:hAnsi="Times New Roman" w:cs="Times New Roman"/>
          <w:sz w:val="24"/>
          <w:szCs w:val="24"/>
        </w:rPr>
      </w:pPr>
      <w:r w:rsidRPr="00E77AC7">
        <w:rPr>
          <w:rFonts w:ascii="Times New Roman" w:hAnsi="Times New Roman" w:cs="Times New Roman"/>
          <w:sz w:val="24"/>
          <w:szCs w:val="24"/>
        </w:rPr>
        <w:t>Science is all about learning about the world around you. We will use this class to investigate the properties of matter and how different kinds of substances react with each other, what causes radiation and how substances undergo decay, as well as the physical properties of motion and how we measure them.</w:t>
      </w:r>
      <w:r w:rsidR="00E709EB" w:rsidRPr="00E77AC7">
        <w:rPr>
          <w:rFonts w:ascii="Times New Roman" w:hAnsi="Times New Roman" w:cs="Times New Roman"/>
          <w:sz w:val="24"/>
          <w:szCs w:val="24"/>
        </w:rPr>
        <w:t xml:space="preserve"> Come prepared to explore concepts by participating in inquiry-based lessons, creative projects, and scientific labs.</w:t>
      </w:r>
    </w:p>
    <w:p w:rsidR="00E709EB" w:rsidRPr="00E77AC7" w:rsidRDefault="00E709EB" w:rsidP="0029360F">
      <w:pPr>
        <w:rPr>
          <w:rFonts w:ascii="Times New Roman" w:hAnsi="Times New Roman" w:cs="Times New Roman"/>
          <w:sz w:val="24"/>
          <w:szCs w:val="24"/>
        </w:rPr>
      </w:pPr>
    </w:p>
    <w:p w:rsidR="00E709EB" w:rsidRPr="00E77AC7" w:rsidRDefault="00E709EB" w:rsidP="0029360F">
      <w:pPr>
        <w:rPr>
          <w:rFonts w:ascii="Times New Roman" w:hAnsi="Times New Roman" w:cs="Times New Roman"/>
          <w:sz w:val="24"/>
          <w:szCs w:val="24"/>
        </w:rPr>
      </w:pPr>
      <w:r w:rsidRPr="00E77AC7">
        <w:rPr>
          <w:rFonts w:ascii="Times New Roman" w:hAnsi="Times New Roman" w:cs="Times New Roman"/>
          <w:b/>
          <w:sz w:val="24"/>
          <w:szCs w:val="24"/>
        </w:rPr>
        <w:t>Classroom Rules</w:t>
      </w:r>
      <w:r w:rsidRPr="00E77AC7">
        <w:rPr>
          <w:rFonts w:ascii="Times New Roman" w:hAnsi="Times New Roman" w:cs="Times New Roman"/>
          <w:sz w:val="24"/>
          <w:szCs w:val="24"/>
        </w:rPr>
        <w:t>:</w:t>
      </w:r>
    </w:p>
    <w:p w:rsidR="00E709EB" w:rsidRPr="00E77AC7" w:rsidRDefault="00E709EB" w:rsidP="0029360F">
      <w:pPr>
        <w:rPr>
          <w:rFonts w:ascii="Times New Roman" w:hAnsi="Times New Roman" w:cs="Times New Roman"/>
          <w:sz w:val="24"/>
          <w:szCs w:val="24"/>
        </w:rPr>
      </w:pPr>
      <w:r w:rsidRPr="00E77AC7">
        <w:rPr>
          <w:rFonts w:ascii="Times New Roman" w:hAnsi="Times New Roman" w:cs="Times New Roman"/>
          <w:sz w:val="24"/>
          <w:szCs w:val="24"/>
        </w:rPr>
        <w:t>My classroom is based on respect. As a</w:t>
      </w:r>
      <w:r w:rsidR="007237DE" w:rsidRPr="00E77AC7">
        <w:rPr>
          <w:rFonts w:ascii="Times New Roman" w:hAnsi="Times New Roman" w:cs="Times New Roman"/>
          <w:sz w:val="24"/>
          <w:szCs w:val="24"/>
        </w:rPr>
        <w:t>n important</w:t>
      </w:r>
      <w:r w:rsidRPr="00E77AC7">
        <w:rPr>
          <w:rFonts w:ascii="Times New Roman" w:hAnsi="Times New Roman" w:cs="Times New Roman"/>
          <w:sz w:val="24"/>
          <w:szCs w:val="24"/>
        </w:rPr>
        <w:t xml:space="preserve"> member of the class, you need to respect the classroom, respect the teacher, respect your classmates, and most importantly respect yourself. Showing respect includes things such as: coming to class on time, prepared to learn, and with all the materials you need, completing assignments thoughtfully and before the due date, and demonstrating kindness and care for yourself, your peers, and your teacher.</w:t>
      </w:r>
    </w:p>
    <w:p w:rsidR="00E709EB" w:rsidRPr="00E77AC7" w:rsidRDefault="00E709EB" w:rsidP="0029360F">
      <w:pPr>
        <w:rPr>
          <w:rFonts w:ascii="Times New Roman" w:hAnsi="Times New Roman" w:cs="Times New Roman"/>
          <w:sz w:val="24"/>
          <w:szCs w:val="24"/>
        </w:rPr>
      </w:pPr>
      <w:r w:rsidRPr="00E77AC7">
        <w:rPr>
          <w:rFonts w:ascii="Times New Roman" w:hAnsi="Times New Roman" w:cs="Times New Roman"/>
          <w:sz w:val="24"/>
          <w:szCs w:val="24"/>
        </w:rPr>
        <w:t>If you have circumstances preventing you from meeting these standards, such as not being able to come on time or having to miss a class, please come to speak with me and we will work out solutions on a case-by-case basis.</w:t>
      </w:r>
    </w:p>
    <w:p w:rsidR="00E709EB" w:rsidRPr="00E77AC7" w:rsidRDefault="00E709EB" w:rsidP="0029360F">
      <w:pPr>
        <w:rPr>
          <w:rFonts w:ascii="Times New Roman" w:hAnsi="Times New Roman" w:cs="Times New Roman"/>
          <w:sz w:val="24"/>
          <w:szCs w:val="24"/>
        </w:rPr>
      </w:pPr>
    </w:p>
    <w:p w:rsidR="00E709EB" w:rsidRPr="00E77AC7" w:rsidRDefault="00E709EB" w:rsidP="0029360F">
      <w:pPr>
        <w:rPr>
          <w:rFonts w:ascii="Times New Roman" w:hAnsi="Times New Roman" w:cs="Times New Roman"/>
          <w:sz w:val="24"/>
          <w:szCs w:val="24"/>
        </w:rPr>
      </w:pPr>
      <w:r w:rsidRPr="00E77AC7">
        <w:rPr>
          <w:rFonts w:ascii="Times New Roman" w:hAnsi="Times New Roman" w:cs="Times New Roman"/>
          <w:b/>
          <w:sz w:val="24"/>
          <w:szCs w:val="24"/>
        </w:rPr>
        <w:t>Grading</w:t>
      </w:r>
      <w:r w:rsidRPr="00E77AC7">
        <w:rPr>
          <w:rFonts w:ascii="Times New Roman" w:hAnsi="Times New Roman" w:cs="Times New Roman"/>
          <w:sz w:val="24"/>
          <w:szCs w:val="24"/>
        </w:rPr>
        <w:t>:</w:t>
      </w:r>
    </w:p>
    <w:p w:rsidR="007237DE" w:rsidRPr="00E77AC7" w:rsidRDefault="00E709EB" w:rsidP="0029360F">
      <w:pPr>
        <w:rPr>
          <w:rFonts w:ascii="Times New Roman" w:hAnsi="Times New Roman" w:cs="Times New Roman"/>
          <w:sz w:val="24"/>
          <w:szCs w:val="24"/>
        </w:rPr>
      </w:pPr>
      <w:r w:rsidRPr="00E77AC7">
        <w:rPr>
          <w:rFonts w:ascii="Times New Roman" w:hAnsi="Times New Roman" w:cs="Times New Roman"/>
          <w:sz w:val="24"/>
          <w:szCs w:val="24"/>
        </w:rPr>
        <w:t>Each unit will have a variety of forms of assessment, and you will be marked on each one</w:t>
      </w:r>
      <w:r w:rsidR="007237DE" w:rsidRPr="00E77AC7">
        <w:rPr>
          <w:rFonts w:ascii="Times New Roman" w:hAnsi="Times New Roman" w:cs="Times New Roman"/>
          <w:sz w:val="24"/>
          <w:szCs w:val="24"/>
        </w:rPr>
        <w:t xml:space="preserve"> as follows:</w:t>
      </w:r>
    </w:p>
    <w:p w:rsidR="007237DE" w:rsidRPr="00E77AC7" w:rsidRDefault="004B7750" w:rsidP="00E77AC7">
      <w:pPr>
        <w:jc w:val="center"/>
        <w:rPr>
          <w:rFonts w:ascii="Times New Roman" w:hAnsi="Times New Roman" w:cs="Times New Roman"/>
          <w:i/>
          <w:sz w:val="24"/>
          <w:szCs w:val="24"/>
        </w:rPr>
      </w:pPr>
      <w:r>
        <w:rPr>
          <w:rFonts w:ascii="Times New Roman" w:hAnsi="Times New Roman" w:cs="Times New Roman"/>
          <w:i/>
          <w:sz w:val="24"/>
          <w:szCs w:val="24"/>
        </w:rPr>
        <w:t>Unit Test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4</w:t>
      </w:r>
      <w:r w:rsidR="007237DE" w:rsidRPr="00E77AC7">
        <w:rPr>
          <w:rFonts w:ascii="Times New Roman" w:hAnsi="Times New Roman" w:cs="Times New Roman"/>
          <w:i/>
          <w:sz w:val="24"/>
          <w:szCs w:val="24"/>
        </w:rPr>
        <w:t>0%</w:t>
      </w:r>
      <w:bookmarkStart w:id="0" w:name="_GoBack"/>
      <w:bookmarkEnd w:id="0"/>
    </w:p>
    <w:p w:rsidR="007237DE" w:rsidRPr="00E77AC7" w:rsidRDefault="007237DE" w:rsidP="00E77AC7">
      <w:pPr>
        <w:jc w:val="center"/>
        <w:rPr>
          <w:rFonts w:ascii="Times New Roman" w:hAnsi="Times New Roman" w:cs="Times New Roman"/>
          <w:i/>
          <w:sz w:val="24"/>
          <w:szCs w:val="24"/>
        </w:rPr>
      </w:pPr>
      <w:r w:rsidRPr="00E77AC7">
        <w:rPr>
          <w:rFonts w:ascii="Times New Roman" w:hAnsi="Times New Roman" w:cs="Times New Roman"/>
          <w:i/>
          <w:sz w:val="24"/>
          <w:szCs w:val="24"/>
        </w:rPr>
        <w:t>Chapter Quizzes</w:t>
      </w:r>
      <w:r w:rsidRPr="00E77AC7">
        <w:rPr>
          <w:rFonts w:ascii="Times New Roman" w:hAnsi="Times New Roman" w:cs="Times New Roman"/>
          <w:i/>
          <w:sz w:val="24"/>
          <w:szCs w:val="24"/>
        </w:rPr>
        <w:tab/>
      </w:r>
      <w:r w:rsidRPr="00E77AC7">
        <w:rPr>
          <w:rFonts w:ascii="Times New Roman" w:hAnsi="Times New Roman" w:cs="Times New Roman"/>
          <w:i/>
          <w:sz w:val="24"/>
          <w:szCs w:val="24"/>
        </w:rPr>
        <w:tab/>
        <w:t>20%</w:t>
      </w:r>
    </w:p>
    <w:p w:rsidR="007237DE" w:rsidRPr="00E77AC7" w:rsidRDefault="004B7750" w:rsidP="00E77AC7">
      <w:pPr>
        <w:jc w:val="center"/>
        <w:rPr>
          <w:rFonts w:ascii="Times New Roman" w:hAnsi="Times New Roman" w:cs="Times New Roman"/>
          <w:i/>
          <w:sz w:val="24"/>
          <w:szCs w:val="24"/>
        </w:rPr>
      </w:pPr>
      <w:r>
        <w:rPr>
          <w:rFonts w:ascii="Times New Roman" w:hAnsi="Times New Roman" w:cs="Times New Roman"/>
          <w:i/>
          <w:sz w:val="24"/>
          <w:szCs w:val="24"/>
        </w:rPr>
        <w:t>Labs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r w:rsidR="007237DE" w:rsidRPr="00E77AC7">
        <w:rPr>
          <w:rFonts w:ascii="Times New Roman" w:hAnsi="Times New Roman" w:cs="Times New Roman"/>
          <w:i/>
          <w:sz w:val="24"/>
          <w:szCs w:val="24"/>
        </w:rPr>
        <w:t>0%</w:t>
      </w:r>
    </w:p>
    <w:p w:rsidR="007237DE" w:rsidRPr="00E77AC7" w:rsidRDefault="007237DE" w:rsidP="00E77AC7">
      <w:pPr>
        <w:jc w:val="center"/>
        <w:rPr>
          <w:rFonts w:ascii="Times New Roman" w:hAnsi="Times New Roman" w:cs="Times New Roman"/>
          <w:i/>
          <w:sz w:val="24"/>
          <w:szCs w:val="24"/>
        </w:rPr>
      </w:pPr>
      <w:r w:rsidRPr="00E77AC7">
        <w:rPr>
          <w:rFonts w:ascii="Times New Roman" w:hAnsi="Times New Roman" w:cs="Times New Roman"/>
          <w:i/>
          <w:sz w:val="24"/>
          <w:szCs w:val="24"/>
        </w:rPr>
        <w:t>Projects</w:t>
      </w:r>
      <w:r w:rsidRPr="00E77AC7">
        <w:rPr>
          <w:rFonts w:ascii="Times New Roman" w:hAnsi="Times New Roman" w:cs="Times New Roman"/>
          <w:i/>
          <w:sz w:val="24"/>
          <w:szCs w:val="24"/>
        </w:rPr>
        <w:tab/>
      </w:r>
      <w:r w:rsidRPr="00E77AC7">
        <w:rPr>
          <w:rFonts w:ascii="Times New Roman" w:hAnsi="Times New Roman" w:cs="Times New Roman"/>
          <w:i/>
          <w:sz w:val="24"/>
          <w:szCs w:val="24"/>
        </w:rPr>
        <w:tab/>
      </w:r>
      <w:r w:rsidRPr="00E77AC7">
        <w:rPr>
          <w:rFonts w:ascii="Times New Roman" w:hAnsi="Times New Roman" w:cs="Times New Roman"/>
          <w:i/>
          <w:sz w:val="24"/>
          <w:szCs w:val="24"/>
        </w:rPr>
        <w:tab/>
        <w:t>20%</w:t>
      </w:r>
    </w:p>
    <w:p w:rsidR="007237DE" w:rsidRPr="00E77AC7" w:rsidRDefault="007237DE" w:rsidP="004D3B7C">
      <w:pPr>
        <w:ind w:left="1440" w:firstLine="720"/>
        <w:jc w:val="center"/>
        <w:rPr>
          <w:rFonts w:ascii="Times New Roman" w:hAnsi="Times New Roman" w:cs="Times New Roman"/>
          <w:i/>
          <w:sz w:val="24"/>
          <w:szCs w:val="24"/>
        </w:rPr>
      </w:pPr>
      <w:r w:rsidRPr="00E77AC7">
        <w:rPr>
          <w:rFonts w:ascii="Times New Roman" w:hAnsi="Times New Roman" w:cs="Times New Roman"/>
          <w:i/>
          <w:sz w:val="24"/>
          <w:szCs w:val="24"/>
        </w:rPr>
        <w:t>Total:</w:t>
      </w:r>
      <w:r w:rsidRPr="00E77AC7">
        <w:rPr>
          <w:rFonts w:ascii="Times New Roman" w:hAnsi="Times New Roman" w:cs="Times New Roman"/>
          <w:i/>
          <w:sz w:val="24"/>
          <w:szCs w:val="24"/>
        </w:rPr>
        <w:tab/>
        <w:t>100%</w:t>
      </w:r>
    </w:p>
    <w:p w:rsidR="00DE3DED" w:rsidRPr="00E77AC7" w:rsidRDefault="007237DE" w:rsidP="007237DE">
      <w:pPr>
        <w:rPr>
          <w:rFonts w:ascii="Times New Roman" w:hAnsi="Times New Roman" w:cs="Times New Roman"/>
          <w:sz w:val="24"/>
          <w:szCs w:val="24"/>
        </w:rPr>
      </w:pPr>
      <w:r w:rsidRPr="00E77AC7">
        <w:rPr>
          <w:rFonts w:ascii="Times New Roman" w:hAnsi="Times New Roman" w:cs="Times New Roman"/>
          <w:sz w:val="24"/>
          <w:szCs w:val="24"/>
        </w:rPr>
        <w:lastRenderedPageBreak/>
        <w:t>Practice problems from the textbook will also be done throughout the unit, and a review study guide will be made before the unit test. These forms of assessment are extremely important parts of learning, but they will not count towards your final grade.</w:t>
      </w:r>
      <w:r w:rsidR="00DE3DED" w:rsidRPr="00E77AC7">
        <w:rPr>
          <w:rFonts w:ascii="Times New Roman" w:hAnsi="Times New Roman" w:cs="Times New Roman"/>
          <w:sz w:val="24"/>
          <w:szCs w:val="24"/>
        </w:rPr>
        <w:t xml:space="preserve"> This is because your final grade in this class represents your final understanding of the concepts.</w:t>
      </w:r>
    </w:p>
    <w:p w:rsidR="007237DE" w:rsidRPr="00E77AC7" w:rsidRDefault="00DE3DED" w:rsidP="007237DE">
      <w:pPr>
        <w:rPr>
          <w:rFonts w:ascii="Times New Roman" w:hAnsi="Times New Roman" w:cs="Times New Roman"/>
          <w:sz w:val="24"/>
          <w:szCs w:val="24"/>
        </w:rPr>
      </w:pPr>
      <w:r w:rsidRPr="00E77AC7">
        <w:rPr>
          <w:rFonts w:ascii="Times New Roman" w:hAnsi="Times New Roman" w:cs="Times New Roman"/>
          <w:sz w:val="24"/>
          <w:szCs w:val="24"/>
        </w:rPr>
        <w:t>You should use the practice problems and review to help you understand the concepts so that you can demonstrate your knowledge on the other forms of assessment. You will not be punished for answering a practice problem incorrectly; making mistakes is an important part of the learning process!</w:t>
      </w:r>
    </w:p>
    <w:p w:rsidR="00DE3DED" w:rsidRPr="00E77AC7" w:rsidRDefault="00DE3DED" w:rsidP="007237DE">
      <w:pPr>
        <w:rPr>
          <w:rFonts w:ascii="Times New Roman" w:hAnsi="Times New Roman" w:cs="Times New Roman"/>
          <w:sz w:val="24"/>
          <w:szCs w:val="24"/>
        </w:rPr>
      </w:pPr>
    </w:p>
    <w:p w:rsidR="00DE3DED" w:rsidRPr="00E77AC7" w:rsidRDefault="00DE3DED" w:rsidP="007237DE">
      <w:pPr>
        <w:rPr>
          <w:rFonts w:ascii="Times New Roman" w:hAnsi="Times New Roman" w:cs="Times New Roman"/>
          <w:sz w:val="24"/>
          <w:szCs w:val="24"/>
        </w:rPr>
      </w:pPr>
      <w:r w:rsidRPr="00E77AC7">
        <w:rPr>
          <w:rFonts w:ascii="Times New Roman" w:hAnsi="Times New Roman" w:cs="Times New Roman"/>
          <w:b/>
          <w:sz w:val="24"/>
          <w:szCs w:val="24"/>
        </w:rPr>
        <w:t>Topics Covered</w:t>
      </w:r>
      <w:r w:rsidRPr="00E77AC7">
        <w:rPr>
          <w:rFonts w:ascii="Times New Roman" w:hAnsi="Times New Roman" w:cs="Times New Roman"/>
          <w:sz w:val="24"/>
          <w:szCs w:val="24"/>
        </w:rPr>
        <w:t>:</w:t>
      </w:r>
    </w:p>
    <w:p w:rsidR="00DE3DED" w:rsidRPr="00E77AC7" w:rsidRDefault="00DE3DED" w:rsidP="007237DE">
      <w:pPr>
        <w:rPr>
          <w:rFonts w:ascii="Times New Roman" w:hAnsi="Times New Roman" w:cs="Times New Roman"/>
          <w:sz w:val="24"/>
          <w:szCs w:val="24"/>
        </w:rPr>
      </w:pPr>
      <w:r w:rsidRPr="00E77AC7">
        <w:rPr>
          <w:rFonts w:ascii="Times New Roman" w:hAnsi="Times New Roman" w:cs="Times New Roman"/>
          <w:sz w:val="24"/>
          <w:szCs w:val="24"/>
          <w:u w:val="single"/>
        </w:rPr>
        <w:t>Safety</w:t>
      </w:r>
      <w:r w:rsidRPr="00E77AC7">
        <w:rPr>
          <w:rFonts w:ascii="Times New Roman" w:hAnsi="Times New Roman" w:cs="Times New Roman"/>
          <w:sz w:val="24"/>
          <w:szCs w:val="24"/>
        </w:rPr>
        <w:t xml:space="preserve">: </w:t>
      </w:r>
      <w:r w:rsidR="00D64A93">
        <w:rPr>
          <w:rFonts w:ascii="Times New Roman" w:hAnsi="Times New Roman" w:cs="Times New Roman"/>
          <w:sz w:val="24"/>
          <w:szCs w:val="24"/>
        </w:rPr>
        <w:t xml:space="preserve">Introduction, Classroom </w:t>
      </w:r>
      <w:r w:rsidRPr="00E77AC7">
        <w:rPr>
          <w:rFonts w:ascii="Times New Roman" w:hAnsi="Times New Roman" w:cs="Times New Roman"/>
          <w:sz w:val="24"/>
          <w:szCs w:val="24"/>
        </w:rPr>
        <w:t>Rules</w:t>
      </w:r>
      <w:r w:rsidR="00D64A93">
        <w:rPr>
          <w:rFonts w:ascii="Times New Roman" w:hAnsi="Times New Roman" w:cs="Times New Roman"/>
          <w:sz w:val="24"/>
          <w:szCs w:val="24"/>
        </w:rPr>
        <w:t>,</w:t>
      </w:r>
      <w:r w:rsidRPr="00E77AC7">
        <w:rPr>
          <w:rFonts w:ascii="Times New Roman" w:hAnsi="Times New Roman" w:cs="Times New Roman"/>
          <w:sz w:val="24"/>
          <w:szCs w:val="24"/>
        </w:rPr>
        <w:t xml:space="preserve"> and Poster Presentations</w:t>
      </w:r>
    </w:p>
    <w:p w:rsidR="00DE3DED" w:rsidRPr="00E77AC7" w:rsidRDefault="00DE3DED" w:rsidP="007237DE">
      <w:pPr>
        <w:rPr>
          <w:rFonts w:ascii="Times New Roman" w:hAnsi="Times New Roman" w:cs="Times New Roman"/>
          <w:sz w:val="24"/>
          <w:szCs w:val="24"/>
        </w:rPr>
      </w:pPr>
    </w:p>
    <w:p w:rsidR="00DE3DED" w:rsidRPr="00E77AC7" w:rsidRDefault="00DE3DED" w:rsidP="007237DE">
      <w:pPr>
        <w:rPr>
          <w:rFonts w:ascii="Times New Roman" w:hAnsi="Times New Roman" w:cs="Times New Roman"/>
          <w:sz w:val="24"/>
          <w:szCs w:val="24"/>
        </w:rPr>
      </w:pPr>
      <w:r w:rsidRPr="00E77AC7">
        <w:rPr>
          <w:rFonts w:ascii="Times New Roman" w:hAnsi="Times New Roman" w:cs="Times New Roman"/>
          <w:sz w:val="24"/>
          <w:szCs w:val="24"/>
          <w:u w:val="single"/>
        </w:rPr>
        <w:t>Unit B</w:t>
      </w:r>
      <w:r w:rsidRPr="00E77AC7">
        <w:rPr>
          <w:rFonts w:ascii="Times New Roman" w:hAnsi="Times New Roman" w:cs="Times New Roman"/>
          <w:sz w:val="24"/>
          <w:szCs w:val="24"/>
        </w:rPr>
        <w:t>: Elements, Compounds, and Reactions</w:t>
      </w:r>
    </w:p>
    <w:p w:rsidR="00DE3DED" w:rsidRPr="00E77AC7" w:rsidRDefault="00DE3DED" w:rsidP="00DE3DED">
      <w:pPr>
        <w:ind w:firstLine="720"/>
        <w:rPr>
          <w:rFonts w:ascii="Times New Roman" w:hAnsi="Times New Roman" w:cs="Times New Roman"/>
          <w:i/>
          <w:sz w:val="24"/>
          <w:szCs w:val="24"/>
        </w:rPr>
      </w:pPr>
      <w:r w:rsidRPr="00E77AC7">
        <w:rPr>
          <w:rFonts w:ascii="Times New Roman" w:hAnsi="Times New Roman" w:cs="Times New Roman"/>
          <w:i/>
          <w:sz w:val="24"/>
          <w:szCs w:val="24"/>
        </w:rPr>
        <w:t>Chapter 6: Elements, Atoms, and the Atomic Theory</w:t>
      </w:r>
    </w:p>
    <w:p w:rsidR="00DE3DED" w:rsidRPr="00E77AC7" w:rsidRDefault="00DE3DED" w:rsidP="00DE3DED">
      <w:pPr>
        <w:ind w:firstLine="720"/>
        <w:rPr>
          <w:rFonts w:ascii="Times New Roman" w:hAnsi="Times New Roman" w:cs="Times New Roman"/>
          <w:i/>
          <w:sz w:val="24"/>
          <w:szCs w:val="24"/>
        </w:rPr>
      </w:pPr>
      <w:r w:rsidRPr="00E77AC7">
        <w:rPr>
          <w:rFonts w:ascii="Times New Roman" w:hAnsi="Times New Roman" w:cs="Times New Roman"/>
          <w:i/>
          <w:sz w:val="24"/>
          <w:szCs w:val="24"/>
        </w:rPr>
        <w:t>Chapter 7: Compounds, Ions, and Molecules</w:t>
      </w:r>
    </w:p>
    <w:p w:rsidR="00DE3DED" w:rsidRPr="00E77AC7" w:rsidRDefault="00DE3DED" w:rsidP="00DE3DED">
      <w:pPr>
        <w:ind w:firstLine="720"/>
        <w:rPr>
          <w:rFonts w:ascii="Times New Roman" w:hAnsi="Times New Roman" w:cs="Times New Roman"/>
          <w:i/>
          <w:sz w:val="24"/>
          <w:szCs w:val="24"/>
        </w:rPr>
      </w:pPr>
      <w:r w:rsidRPr="00E77AC7">
        <w:rPr>
          <w:rFonts w:ascii="Times New Roman" w:hAnsi="Times New Roman" w:cs="Times New Roman"/>
          <w:i/>
          <w:sz w:val="24"/>
          <w:szCs w:val="24"/>
        </w:rPr>
        <w:t>Chapter 8: Classifying Chemical Compounds</w:t>
      </w:r>
    </w:p>
    <w:p w:rsidR="00DE3DED" w:rsidRPr="00E77AC7" w:rsidRDefault="00DE3DED" w:rsidP="00DE3DED">
      <w:pPr>
        <w:ind w:firstLine="720"/>
        <w:rPr>
          <w:rFonts w:ascii="Times New Roman" w:hAnsi="Times New Roman" w:cs="Times New Roman"/>
          <w:i/>
          <w:sz w:val="24"/>
          <w:szCs w:val="24"/>
        </w:rPr>
      </w:pPr>
      <w:r w:rsidRPr="00E77AC7">
        <w:rPr>
          <w:rFonts w:ascii="Times New Roman" w:hAnsi="Times New Roman" w:cs="Times New Roman"/>
          <w:i/>
          <w:sz w:val="24"/>
          <w:szCs w:val="24"/>
        </w:rPr>
        <w:t>Chapter 9: Investigating Chemical Reactions</w:t>
      </w:r>
    </w:p>
    <w:p w:rsidR="00DE3DED" w:rsidRPr="00E77AC7" w:rsidRDefault="00DE3DED" w:rsidP="00DE3DED">
      <w:pPr>
        <w:rPr>
          <w:rFonts w:ascii="Times New Roman" w:hAnsi="Times New Roman" w:cs="Times New Roman"/>
          <w:sz w:val="24"/>
          <w:szCs w:val="24"/>
        </w:rPr>
      </w:pPr>
    </w:p>
    <w:p w:rsidR="00DE3DED" w:rsidRPr="00E77AC7" w:rsidRDefault="00DE3DED" w:rsidP="00DE3DED">
      <w:pPr>
        <w:rPr>
          <w:rFonts w:ascii="Times New Roman" w:hAnsi="Times New Roman" w:cs="Times New Roman"/>
          <w:sz w:val="24"/>
          <w:szCs w:val="24"/>
        </w:rPr>
      </w:pPr>
      <w:r w:rsidRPr="00E77AC7">
        <w:rPr>
          <w:rFonts w:ascii="Times New Roman" w:hAnsi="Times New Roman" w:cs="Times New Roman"/>
          <w:sz w:val="24"/>
          <w:szCs w:val="24"/>
          <w:u w:val="single"/>
        </w:rPr>
        <w:t>Unit C</w:t>
      </w:r>
      <w:r w:rsidRPr="00E77AC7">
        <w:rPr>
          <w:rFonts w:ascii="Times New Roman" w:hAnsi="Times New Roman" w:cs="Times New Roman"/>
          <w:sz w:val="24"/>
          <w:szCs w:val="24"/>
        </w:rPr>
        <w:t>: Radioactivity</w:t>
      </w:r>
    </w:p>
    <w:p w:rsidR="00DE3DED" w:rsidRPr="00E77AC7" w:rsidRDefault="00DE3DED" w:rsidP="00DE3DED">
      <w:pPr>
        <w:rPr>
          <w:rFonts w:ascii="Times New Roman" w:hAnsi="Times New Roman" w:cs="Times New Roman"/>
          <w:i/>
          <w:sz w:val="24"/>
          <w:szCs w:val="24"/>
        </w:rPr>
      </w:pPr>
      <w:r w:rsidRPr="00E77AC7">
        <w:rPr>
          <w:rFonts w:ascii="Times New Roman" w:hAnsi="Times New Roman" w:cs="Times New Roman"/>
          <w:i/>
          <w:sz w:val="24"/>
          <w:szCs w:val="24"/>
        </w:rPr>
        <w:tab/>
        <w:t>Chapter 10: Radioactivity and the Atom</w:t>
      </w:r>
    </w:p>
    <w:p w:rsidR="00DE3DED" w:rsidRPr="00E77AC7" w:rsidRDefault="00DE3DED" w:rsidP="00DE3DED">
      <w:pPr>
        <w:rPr>
          <w:rFonts w:ascii="Times New Roman" w:hAnsi="Times New Roman" w:cs="Times New Roman"/>
          <w:i/>
          <w:sz w:val="24"/>
          <w:szCs w:val="24"/>
        </w:rPr>
      </w:pPr>
      <w:r w:rsidRPr="00E77AC7">
        <w:rPr>
          <w:rFonts w:ascii="Times New Roman" w:hAnsi="Times New Roman" w:cs="Times New Roman"/>
          <w:i/>
          <w:sz w:val="24"/>
          <w:szCs w:val="24"/>
        </w:rPr>
        <w:tab/>
        <w:t>Chapter 11: Atomic Energy</w:t>
      </w:r>
    </w:p>
    <w:p w:rsidR="00DE3DED" w:rsidRPr="00E77AC7" w:rsidRDefault="00DE3DED" w:rsidP="00DE3DED">
      <w:pPr>
        <w:rPr>
          <w:rFonts w:ascii="Times New Roman" w:hAnsi="Times New Roman" w:cs="Times New Roman"/>
          <w:sz w:val="24"/>
          <w:szCs w:val="24"/>
        </w:rPr>
      </w:pPr>
    </w:p>
    <w:p w:rsidR="00DE3DED" w:rsidRPr="00E77AC7" w:rsidRDefault="00DE3DED" w:rsidP="00DE3DED">
      <w:pPr>
        <w:rPr>
          <w:rFonts w:ascii="Times New Roman" w:hAnsi="Times New Roman" w:cs="Times New Roman"/>
          <w:sz w:val="24"/>
          <w:szCs w:val="24"/>
        </w:rPr>
      </w:pPr>
      <w:r w:rsidRPr="00E77AC7">
        <w:rPr>
          <w:rFonts w:ascii="Times New Roman" w:hAnsi="Times New Roman" w:cs="Times New Roman"/>
          <w:sz w:val="24"/>
          <w:szCs w:val="24"/>
          <w:u w:val="single"/>
        </w:rPr>
        <w:t>Unit D</w:t>
      </w:r>
      <w:r w:rsidRPr="00E77AC7">
        <w:rPr>
          <w:rFonts w:ascii="Times New Roman" w:hAnsi="Times New Roman" w:cs="Times New Roman"/>
          <w:sz w:val="24"/>
          <w:szCs w:val="24"/>
        </w:rPr>
        <w:t>: Motion</w:t>
      </w:r>
    </w:p>
    <w:p w:rsidR="00DE3DED" w:rsidRPr="00E77AC7" w:rsidRDefault="00DE3DED" w:rsidP="00DE3DED">
      <w:pPr>
        <w:rPr>
          <w:rFonts w:ascii="Times New Roman" w:hAnsi="Times New Roman" w:cs="Times New Roman"/>
          <w:i/>
          <w:sz w:val="24"/>
          <w:szCs w:val="24"/>
        </w:rPr>
      </w:pPr>
      <w:r w:rsidRPr="00E77AC7">
        <w:rPr>
          <w:rFonts w:ascii="Times New Roman" w:hAnsi="Times New Roman" w:cs="Times New Roman"/>
          <w:sz w:val="24"/>
          <w:szCs w:val="24"/>
        </w:rPr>
        <w:tab/>
      </w:r>
      <w:r w:rsidRPr="00E77AC7">
        <w:rPr>
          <w:rFonts w:ascii="Times New Roman" w:hAnsi="Times New Roman" w:cs="Times New Roman"/>
          <w:i/>
          <w:sz w:val="24"/>
          <w:szCs w:val="24"/>
        </w:rPr>
        <w:t>Chapter 12: Displacement, Time, and Velocity</w:t>
      </w:r>
    </w:p>
    <w:p w:rsidR="00DE3DED" w:rsidRPr="00E77AC7" w:rsidRDefault="00DE3DED" w:rsidP="00DE3DED">
      <w:pPr>
        <w:rPr>
          <w:rFonts w:ascii="Times New Roman" w:hAnsi="Times New Roman" w:cs="Times New Roman"/>
          <w:i/>
          <w:sz w:val="24"/>
          <w:szCs w:val="24"/>
        </w:rPr>
      </w:pPr>
      <w:r w:rsidRPr="00E77AC7">
        <w:rPr>
          <w:rFonts w:ascii="Times New Roman" w:hAnsi="Times New Roman" w:cs="Times New Roman"/>
          <w:i/>
          <w:sz w:val="24"/>
          <w:szCs w:val="24"/>
        </w:rPr>
        <w:tab/>
        <w:t>Chapter 13: Acceleration</w:t>
      </w:r>
    </w:p>
    <w:p w:rsidR="00E77AC7" w:rsidRPr="00E77AC7" w:rsidRDefault="00E77AC7" w:rsidP="00DE3DED">
      <w:pPr>
        <w:rPr>
          <w:rFonts w:ascii="Times New Roman" w:hAnsi="Times New Roman" w:cs="Times New Roman"/>
          <w:sz w:val="24"/>
          <w:szCs w:val="24"/>
        </w:rPr>
      </w:pPr>
    </w:p>
    <w:p w:rsidR="00DE3DED" w:rsidRPr="00E77AC7" w:rsidRDefault="00DE3DED" w:rsidP="00DE3DED">
      <w:pPr>
        <w:rPr>
          <w:rFonts w:ascii="Times New Roman" w:hAnsi="Times New Roman" w:cs="Times New Roman"/>
          <w:sz w:val="24"/>
          <w:szCs w:val="24"/>
        </w:rPr>
      </w:pPr>
      <w:r w:rsidRPr="00E77AC7">
        <w:rPr>
          <w:rFonts w:ascii="Times New Roman" w:hAnsi="Times New Roman" w:cs="Times New Roman"/>
          <w:sz w:val="24"/>
          <w:szCs w:val="24"/>
        </w:rPr>
        <w:t xml:space="preserve">After we </w:t>
      </w:r>
      <w:r w:rsidR="00041706">
        <w:rPr>
          <w:rFonts w:ascii="Times New Roman" w:hAnsi="Times New Roman" w:cs="Times New Roman"/>
          <w:sz w:val="24"/>
          <w:szCs w:val="24"/>
        </w:rPr>
        <w:t>finish</w:t>
      </w:r>
      <w:r w:rsidRPr="00E77AC7">
        <w:rPr>
          <w:rFonts w:ascii="Times New Roman" w:hAnsi="Times New Roman" w:cs="Times New Roman"/>
          <w:sz w:val="24"/>
          <w:szCs w:val="24"/>
        </w:rPr>
        <w:t xml:space="preserve"> Motion, I will be handing the classroom back over to Ms. Hunt </w:t>
      </w:r>
      <w:r w:rsidR="00041706">
        <w:rPr>
          <w:rFonts w:ascii="Times New Roman" w:hAnsi="Times New Roman" w:cs="Times New Roman"/>
          <w:sz w:val="24"/>
          <w:szCs w:val="24"/>
        </w:rPr>
        <w:t>and</w:t>
      </w:r>
      <w:r w:rsidRPr="00E77AC7">
        <w:rPr>
          <w:rFonts w:ascii="Times New Roman" w:hAnsi="Times New Roman" w:cs="Times New Roman"/>
          <w:sz w:val="24"/>
          <w:szCs w:val="24"/>
        </w:rPr>
        <w:t xml:space="preserve"> Mr. Wolfe, who will lead you on many more exciting adventures in science!</w:t>
      </w:r>
    </w:p>
    <w:sectPr w:rsidR="00DE3DED" w:rsidRPr="00E77AC7" w:rsidSect="001612D0">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63" w:rsidRDefault="006A6563" w:rsidP="002F7E70">
      <w:pPr>
        <w:spacing w:after="0" w:line="240" w:lineRule="auto"/>
      </w:pPr>
      <w:r>
        <w:separator/>
      </w:r>
    </w:p>
  </w:endnote>
  <w:endnote w:type="continuationSeparator" w:id="0">
    <w:p w:rsidR="006A6563" w:rsidRDefault="006A6563" w:rsidP="002F7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0" w:rsidRPr="002F7E70" w:rsidRDefault="002F7E70">
    <w:pPr>
      <w:pStyle w:val="Footer"/>
      <w:rPr>
        <w:rFonts w:ascii="Times New Roman" w:hAnsi="Times New Roman" w:cs="Times New Roman"/>
        <w:sz w:val="20"/>
        <w:szCs w:val="20"/>
      </w:rPr>
    </w:pPr>
    <w:r w:rsidRPr="002F7E70">
      <w:rPr>
        <w:rFonts w:ascii="Times New Roman" w:hAnsi="Times New Roman" w:cs="Times New Roman"/>
        <w:sz w:val="20"/>
        <w:szCs w:val="20"/>
      </w:rPr>
      <w:t>Eveleigh</w:t>
    </w:r>
    <w:r w:rsidRPr="002F7E70">
      <w:rPr>
        <w:rFonts w:ascii="Times New Roman" w:hAnsi="Times New Roman" w:cs="Times New Roman"/>
        <w:sz w:val="20"/>
        <w:szCs w:val="20"/>
      </w:rPr>
      <w:tab/>
      <w:t>Science 10</w:t>
    </w:r>
    <w:r w:rsidR="00285C55">
      <w:rPr>
        <w:rFonts w:ascii="Times New Roman" w:hAnsi="Times New Roman" w:cs="Times New Roman"/>
        <w:sz w:val="20"/>
        <w:szCs w:val="20"/>
      </w:rPr>
      <w:t>: Course Outline</w:t>
    </w:r>
    <w:r w:rsidRPr="002F7E70">
      <w:rPr>
        <w:rFonts w:ascii="Times New Roman" w:hAnsi="Times New Roman" w:cs="Times New Roman"/>
        <w:sz w:val="20"/>
        <w:szCs w:val="20"/>
      </w:rPr>
      <w:tab/>
    </w:r>
    <w:sdt>
      <w:sdtPr>
        <w:rPr>
          <w:rFonts w:ascii="Times New Roman" w:hAnsi="Times New Roman" w:cs="Times New Roman"/>
          <w:sz w:val="20"/>
          <w:szCs w:val="20"/>
        </w:rPr>
        <w:id w:val="1916899477"/>
        <w:docPartObj>
          <w:docPartGallery w:val="Page Numbers (Bottom of Page)"/>
          <w:docPartUnique/>
        </w:docPartObj>
      </w:sdtPr>
      <w:sdtEndPr>
        <w:rPr>
          <w:noProof/>
        </w:rPr>
      </w:sdtEndPr>
      <w:sdtContent>
        <w:r w:rsidR="001612D0" w:rsidRPr="002F7E70">
          <w:rPr>
            <w:rFonts w:ascii="Times New Roman" w:hAnsi="Times New Roman" w:cs="Times New Roman"/>
            <w:sz w:val="20"/>
            <w:szCs w:val="20"/>
          </w:rPr>
          <w:fldChar w:fldCharType="begin"/>
        </w:r>
        <w:r w:rsidRPr="002F7E70">
          <w:rPr>
            <w:rFonts w:ascii="Times New Roman" w:hAnsi="Times New Roman" w:cs="Times New Roman"/>
            <w:sz w:val="20"/>
            <w:szCs w:val="20"/>
          </w:rPr>
          <w:instrText xml:space="preserve"> PAGE   \* MERGEFORMAT </w:instrText>
        </w:r>
        <w:r w:rsidR="001612D0" w:rsidRPr="002F7E70">
          <w:rPr>
            <w:rFonts w:ascii="Times New Roman" w:hAnsi="Times New Roman" w:cs="Times New Roman"/>
            <w:sz w:val="20"/>
            <w:szCs w:val="20"/>
          </w:rPr>
          <w:fldChar w:fldCharType="separate"/>
        </w:r>
        <w:r w:rsidR="004B7750">
          <w:rPr>
            <w:rFonts w:ascii="Times New Roman" w:hAnsi="Times New Roman" w:cs="Times New Roman"/>
            <w:noProof/>
            <w:sz w:val="20"/>
            <w:szCs w:val="20"/>
          </w:rPr>
          <w:t>1</w:t>
        </w:r>
        <w:r w:rsidR="001612D0" w:rsidRPr="002F7E70">
          <w:rPr>
            <w:rFonts w:ascii="Times New Roman" w:hAnsi="Times New Roman" w:cs="Times New Roman"/>
            <w:noProof/>
            <w:sz w:val="20"/>
            <w:szCs w:val="20"/>
          </w:rPr>
          <w:fldChar w:fldCharType="end"/>
        </w:r>
      </w:sdtContent>
    </w:sdt>
  </w:p>
  <w:p w:rsidR="002F7E70" w:rsidRPr="002F7E70" w:rsidRDefault="002F7E70">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63" w:rsidRDefault="006A6563" w:rsidP="002F7E70">
      <w:pPr>
        <w:spacing w:after="0" w:line="240" w:lineRule="auto"/>
      </w:pPr>
      <w:r>
        <w:separator/>
      </w:r>
    </w:p>
  </w:footnote>
  <w:footnote w:type="continuationSeparator" w:id="0">
    <w:p w:rsidR="006A6563" w:rsidRDefault="006A6563" w:rsidP="002F7E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360F"/>
    <w:rsid w:val="00041706"/>
    <w:rsid w:val="001612D0"/>
    <w:rsid w:val="00285C55"/>
    <w:rsid w:val="0029360F"/>
    <w:rsid w:val="002F7E70"/>
    <w:rsid w:val="00315C9C"/>
    <w:rsid w:val="004B7750"/>
    <w:rsid w:val="004D3B7C"/>
    <w:rsid w:val="006A6563"/>
    <w:rsid w:val="007237DE"/>
    <w:rsid w:val="00C50CEC"/>
    <w:rsid w:val="00D64A93"/>
    <w:rsid w:val="00DE3DED"/>
    <w:rsid w:val="00E709EB"/>
    <w:rsid w:val="00E77A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60F"/>
    <w:rPr>
      <w:color w:val="0563C1" w:themeColor="hyperlink"/>
      <w:u w:val="single"/>
    </w:rPr>
  </w:style>
  <w:style w:type="paragraph" w:styleId="Header">
    <w:name w:val="header"/>
    <w:basedOn w:val="Normal"/>
    <w:link w:val="HeaderChar"/>
    <w:uiPriority w:val="99"/>
    <w:unhideWhenUsed/>
    <w:rsid w:val="002F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70"/>
  </w:style>
  <w:style w:type="paragraph" w:styleId="Footer">
    <w:name w:val="footer"/>
    <w:basedOn w:val="Normal"/>
    <w:link w:val="FooterChar"/>
    <w:uiPriority w:val="99"/>
    <w:unhideWhenUsed/>
    <w:rsid w:val="002F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ubc.ca/eveleig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Eveleigh</dc:creator>
  <cp:keywords/>
  <dc:description/>
  <cp:lastModifiedBy>Nathan</cp:lastModifiedBy>
  <cp:revision>8</cp:revision>
  <dcterms:created xsi:type="dcterms:W3CDTF">2016-01-29T01:58:00Z</dcterms:created>
  <dcterms:modified xsi:type="dcterms:W3CDTF">2016-02-11T19:25:00Z</dcterms:modified>
</cp:coreProperties>
</file>