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395" w:rsidRPr="00E56395" w:rsidRDefault="00E56395" w:rsidP="00E56395">
      <w:pPr>
        <w:spacing w:after="200" w:line="276" w:lineRule="auto"/>
        <w:jc w:val="center"/>
        <w:rPr>
          <w:rFonts w:ascii="Times New Roman" w:eastAsia="SimSun" w:hAnsi="Times New Roman" w:cs="Times New Roman"/>
          <w:sz w:val="24"/>
          <w:szCs w:val="24"/>
          <w:lang w:eastAsia="zh-CN"/>
        </w:rPr>
      </w:pPr>
      <w:r>
        <w:rPr>
          <w:rFonts w:ascii="Times New Roman" w:eastAsia="SimSun" w:hAnsi="Times New Roman" w:cs="Times New Roman"/>
          <w:sz w:val="24"/>
          <w:szCs w:val="24"/>
          <w:u w:val="single"/>
          <w:lang w:eastAsia="zh-CN"/>
        </w:rPr>
        <w:t>SCIENCE 10</w:t>
      </w:r>
      <w:r>
        <w:rPr>
          <w:rFonts w:ascii="Times New Roman" w:eastAsia="SimSun" w:hAnsi="Times New Roman" w:cs="Times New Roman"/>
          <w:sz w:val="24"/>
          <w:szCs w:val="24"/>
          <w:u w:val="single"/>
          <w:lang w:eastAsia="zh-CN"/>
        </w:rPr>
        <w:br/>
      </w:r>
      <w:r>
        <w:rPr>
          <w:rFonts w:ascii="Times New Roman" w:eastAsia="SimSun" w:hAnsi="Times New Roman" w:cs="Times New Roman"/>
          <w:sz w:val="24"/>
          <w:szCs w:val="24"/>
          <w:lang w:eastAsia="zh-CN"/>
        </w:rPr>
        <w:t>Safety Posters &amp; Presentations</w:t>
      </w:r>
    </w:p>
    <w:p w:rsidR="00E56395" w:rsidRPr="00E56395" w:rsidRDefault="00E56395" w:rsidP="00E56395">
      <w:pPr>
        <w:spacing w:after="200" w:line="276" w:lineRule="auto"/>
        <w:rPr>
          <w:rFonts w:ascii="Times New Roman" w:eastAsia="SimSun" w:hAnsi="Times New Roman" w:cs="Times New Roman"/>
          <w:sz w:val="24"/>
          <w:szCs w:val="24"/>
          <w:lang w:eastAsia="zh-CN"/>
        </w:rPr>
      </w:pPr>
      <w:bookmarkStart w:id="0" w:name="_GoBack"/>
      <w:bookmarkEnd w:id="0"/>
      <w:r w:rsidRPr="00E56395">
        <w:rPr>
          <w:rFonts w:ascii="Times New Roman" w:eastAsia="SimSun" w:hAnsi="Times New Roman" w:cs="Times New Roman"/>
          <w:b/>
          <w:sz w:val="24"/>
          <w:szCs w:val="24"/>
          <w:lang w:eastAsia="zh-CN"/>
        </w:rPr>
        <w:t>Instructions</w:t>
      </w:r>
      <w:r w:rsidRPr="00E56395">
        <w:rPr>
          <w:rFonts w:ascii="Times New Roman" w:eastAsia="SimSun" w:hAnsi="Times New Roman" w:cs="Times New Roman"/>
          <w:sz w:val="24"/>
          <w:szCs w:val="24"/>
          <w:lang w:eastAsia="zh-CN"/>
        </w:rPr>
        <w:t>:</w:t>
      </w:r>
    </w:p>
    <w:p w:rsidR="00E56395" w:rsidRPr="00E56395" w:rsidRDefault="00E56395" w:rsidP="00E56395">
      <w:pPr>
        <w:spacing w:after="200" w:line="276" w:lineRule="auto"/>
        <w:rPr>
          <w:rFonts w:ascii="Times New Roman" w:eastAsia="SimSun" w:hAnsi="Times New Roman" w:cs="Times New Roman"/>
          <w:sz w:val="24"/>
          <w:szCs w:val="24"/>
          <w:lang w:eastAsia="zh-CN"/>
        </w:rPr>
      </w:pPr>
      <w:r w:rsidRPr="00E56395">
        <w:rPr>
          <w:rFonts w:ascii="Times New Roman" w:eastAsia="SimSun" w:hAnsi="Times New Roman" w:cs="Times New Roman"/>
          <w:sz w:val="24"/>
          <w:szCs w:val="24"/>
          <w:lang w:eastAsia="zh-CN"/>
        </w:rPr>
        <w:t>Get your safety rule from the teacher.</w:t>
      </w:r>
    </w:p>
    <w:p w:rsidR="00E56395" w:rsidRPr="00E56395" w:rsidRDefault="00E56395" w:rsidP="00E56395">
      <w:pPr>
        <w:spacing w:after="200" w:line="276" w:lineRule="auto"/>
        <w:rPr>
          <w:rFonts w:ascii="Times New Roman" w:eastAsia="SimSun" w:hAnsi="Times New Roman" w:cs="Times New Roman"/>
          <w:sz w:val="24"/>
          <w:szCs w:val="24"/>
          <w:lang w:eastAsia="zh-CN"/>
        </w:rPr>
      </w:pPr>
      <w:r w:rsidRPr="00E56395">
        <w:rPr>
          <w:rFonts w:ascii="Times New Roman" w:eastAsia="SimSun" w:hAnsi="Times New Roman" w:cs="Times New Roman"/>
          <w:sz w:val="24"/>
          <w:szCs w:val="24"/>
          <w:lang w:eastAsia="zh-CN"/>
        </w:rPr>
        <w:t>Grab a letter size piece of paper and divide it in half.</w:t>
      </w:r>
    </w:p>
    <w:p w:rsidR="00E56395" w:rsidRPr="00E56395" w:rsidRDefault="00E56395" w:rsidP="00E56395">
      <w:pPr>
        <w:spacing w:after="200" w:line="276" w:lineRule="auto"/>
        <w:rPr>
          <w:rFonts w:ascii="Times New Roman" w:eastAsia="SimSun" w:hAnsi="Times New Roman" w:cs="Times New Roman"/>
          <w:sz w:val="24"/>
          <w:szCs w:val="24"/>
          <w:lang w:eastAsia="zh-CN"/>
        </w:rPr>
      </w:pPr>
      <w:r w:rsidRPr="00E56395">
        <w:rPr>
          <w:rFonts w:ascii="Times New Roman" w:eastAsia="SimSun" w:hAnsi="Times New Roman" w:cs="Times New Roman"/>
          <w:sz w:val="24"/>
          <w:szCs w:val="24"/>
          <w:lang w:eastAsia="zh-CN"/>
        </w:rPr>
        <w:t>Use the bottom half to</w:t>
      </w:r>
      <w:r>
        <w:rPr>
          <w:rFonts w:ascii="Times New Roman" w:eastAsia="SimSun" w:hAnsi="Times New Roman" w:cs="Times New Roman"/>
          <w:sz w:val="24"/>
          <w:szCs w:val="24"/>
          <w:lang w:eastAsia="zh-CN"/>
        </w:rPr>
        <w:t xml:space="preserve"> answer the following questions:</w:t>
      </w:r>
    </w:p>
    <w:p w:rsidR="00E56395" w:rsidRPr="00E56395" w:rsidRDefault="00E56395" w:rsidP="00E56395">
      <w:pPr>
        <w:numPr>
          <w:ilvl w:val="0"/>
          <w:numId w:val="1"/>
        </w:numPr>
        <w:spacing w:after="200" w:line="276" w:lineRule="auto"/>
        <w:contextualSpacing/>
        <w:rPr>
          <w:rFonts w:ascii="Times New Roman" w:eastAsia="SimSun" w:hAnsi="Times New Roman" w:cs="Times New Roman"/>
          <w:sz w:val="24"/>
          <w:szCs w:val="24"/>
          <w:lang w:eastAsia="zh-CN"/>
        </w:rPr>
      </w:pPr>
      <w:r w:rsidRPr="00E56395">
        <w:rPr>
          <w:rFonts w:ascii="Times New Roman" w:eastAsia="SimSun" w:hAnsi="Times New Roman" w:cs="Times New Roman"/>
          <w:i/>
          <w:sz w:val="24"/>
          <w:szCs w:val="24"/>
          <w:lang w:eastAsia="zh-CN"/>
        </w:rPr>
        <w:t>Which safet</w:t>
      </w:r>
      <w:r>
        <w:rPr>
          <w:rFonts w:ascii="Times New Roman" w:eastAsia="SimSun" w:hAnsi="Times New Roman" w:cs="Times New Roman"/>
          <w:i/>
          <w:sz w:val="24"/>
          <w:szCs w:val="24"/>
          <w:lang w:eastAsia="zh-CN"/>
        </w:rPr>
        <w:t>y rule have you been assigned?</w:t>
      </w:r>
    </w:p>
    <w:p w:rsidR="00E56395" w:rsidRPr="00E56395" w:rsidRDefault="00E56395" w:rsidP="00E56395">
      <w:pPr>
        <w:spacing w:after="200" w:line="276" w:lineRule="auto"/>
        <w:ind w:left="720"/>
        <w:contextualSpacing/>
        <w:rPr>
          <w:rFonts w:ascii="Times New Roman" w:eastAsia="SimSun" w:hAnsi="Times New Roman" w:cs="Times New Roman"/>
          <w:sz w:val="24"/>
          <w:szCs w:val="24"/>
          <w:lang w:eastAsia="zh-CN"/>
        </w:rPr>
      </w:pPr>
    </w:p>
    <w:p w:rsidR="00E56395" w:rsidRPr="00E56395" w:rsidRDefault="00E56395" w:rsidP="00E56395">
      <w:pPr>
        <w:numPr>
          <w:ilvl w:val="0"/>
          <w:numId w:val="1"/>
        </w:numPr>
        <w:spacing w:after="200" w:line="276" w:lineRule="auto"/>
        <w:contextualSpacing/>
        <w:rPr>
          <w:rFonts w:ascii="Times New Roman" w:eastAsia="SimSun" w:hAnsi="Times New Roman" w:cs="Times New Roman"/>
          <w:sz w:val="24"/>
          <w:szCs w:val="24"/>
          <w:lang w:eastAsia="zh-CN"/>
        </w:rPr>
      </w:pPr>
      <w:r w:rsidRPr="00E56395">
        <w:rPr>
          <w:rFonts w:ascii="Times New Roman" w:eastAsia="SimSun" w:hAnsi="Times New Roman" w:cs="Times New Roman"/>
          <w:i/>
          <w:sz w:val="24"/>
          <w:szCs w:val="24"/>
          <w:lang w:eastAsia="zh-CN"/>
        </w:rPr>
        <w:t xml:space="preserve">What does it look like to observe </w:t>
      </w:r>
      <w:r>
        <w:rPr>
          <w:rFonts w:ascii="Times New Roman" w:eastAsia="SimSun" w:hAnsi="Times New Roman" w:cs="Times New Roman"/>
          <w:i/>
          <w:sz w:val="24"/>
          <w:szCs w:val="24"/>
          <w:lang w:eastAsia="zh-CN"/>
        </w:rPr>
        <w:t>your safety rule in the classroom?</w:t>
      </w:r>
    </w:p>
    <w:p w:rsidR="00E56395" w:rsidRPr="00E56395" w:rsidRDefault="00E56395" w:rsidP="00E56395">
      <w:pPr>
        <w:spacing w:after="200" w:line="276" w:lineRule="auto"/>
        <w:ind w:left="720"/>
        <w:contextualSpacing/>
        <w:rPr>
          <w:rFonts w:ascii="Times New Roman" w:eastAsia="SimSun" w:hAnsi="Times New Roman" w:cs="Times New Roman"/>
          <w:sz w:val="24"/>
          <w:szCs w:val="24"/>
          <w:lang w:eastAsia="zh-CN"/>
        </w:rPr>
      </w:pPr>
    </w:p>
    <w:p w:rsidR="00E56395" w:rsidRPr="00E56395" w:rsidRDefault="00E56395" w:rsidP="00E56395">
      <w:pPr>
        <w:numPr>
          <w:ilvl w:val="0"/>
          <w:numId w:val="1"/>
        </w:numPr>
        <w:spacing w:after="200" w:line="276" w:lineRule="auto"/>
        <w:contextualSpacing/>
        <w:rPr>
          <w:rFonts w:ascii="Times New Roman" w:eastAsia="SimSun" w:hAnsi="Times New Roman" w:cs="Times New Roman"/>
          <w:sz w:val="24"/>
          <w:szCs w:val="24"/>
          <w:lang w:eastAsia="zh-CN"/>
        </w:rPr>
      </w:pPr>
      <w:r w:rsidRPr="00E56395">
        <w:rPr>
          <w:rFonts w:ascii="Times New Roman" w:eastAsia="SimSun" w:hAnsi="Times New Roman" w:cs="Times New Roman"/>
          <w:i/>
          <w:sz w:val="24"/>
          <w:szCs w:val="24"/>
          <w:lang w:eastAsia="zh-CN"/>
        </w:rPr>
        <w:t xml:space="preserve">What does it look like when </w:t>
      </w:r>
      <w:r>
        <w:rPr>
          <w:rFonts w:ascii="Times New Roman" w:eastAsia="SimSun" w:hAnsi="Times New Roman" w:cs="Times New Roman"/>
          <w:i/>
          <w:sz w:val="24"/>
          <w:szCs w:val="24"/>
          <w:lang w:eastAsia="zh-CN"/>
        </w:rPr>
        <w:t>your safety rule is not followed?</w:t>
      </w:r>
    </w:p>
    <w:p w:rsidR="00E56395" w:rsidRPr="00E56395" w:rsidRDefault="00E56395" w:rsidP="00E56395">
      <w:pPr>
        <w:spacing w:after="200" w:line="276" w:lineRule="auto"/>
        <w:ind w:left="720"/>
        <w:contextualSpacing/>
        <w:rPr>
          <w:rFonts w:ascii="Times New Roman" w:eastAsia="SimSun" w:hAnsi="Times New Roman" w:cs="Times New Roman"/>
          <w:sz w:val="24"/>
          <w:szCs w:val="24"/>
          <w:lang w:eastAsia="zh-CN"/>
        </w:rPr>
      </w:pPr>
    </w:p>
    <w:p w:rsidR="00E56395" w:rsidRPr="00E56395" w:rsidRDefault="00E56395" w:rsidP="00E56395">
      <w:pPr>
        <w:numPr>
          <w:ilvl w:val="0"/>
          <w:numId w:val="1"/>
        </w:numPr>
        <w:spacing w:after="200" w:line="276" w:lineRule="auto"/>
        <w:contextualSpacing/>
        <w:rPr>
          <w:rFonts w:ascii="Times New Roman" w:eastAsia="SimSun" w:hAnsi="Times New Roman" w:cs="Times New Roman"/>
          <w:sz w:val="24"/>
          <w:szCs w:val="24"/>
          <w:lang w:eastAsia="zh-CN"/>
        </w:rPr>
      </w:pPr>
      <w:r w:rsidRPr="00E56395">
        <w:rPr>
          <w:rFonts w:ascii="Times New Roman" w:eastAsia="SimSun" w:hAnsi="Times New Roman" w:cs="Times New Roman"/>
          <w:i/>
          <w:sz w:val="24"/>
          <w:szCs w:val="24"/>
          <w:lang w:eastAsia="zh-CN"/>
        </w:rPr>
        <w:t xml:space="preserve">Why </w:t>
      </w:r>
      <w:r>
        <w:rPr>
          <w:rFonts w:ascii="Times New Roman" w:eastAsia="SimSun" w:hAnsi="Times New Roman" w:cs="Times New Roman"/>
          <w:i/>
          <w:sz w:val="24"/>
          <w:szCs w:val="24"/>
          <w:lang w:eastAsia="zh-CN"/>
        </w:rPr>
        <w:t>is the rule</w:t>
      </w:r>
      <w:r w:rsidRPr="00E56395">
        <w:rPr>
          <w:rFonts w:ascii="Times New Roman" w:eastAsia="SimSun" w:hAnsi="Times New Roman" w:cs="Times New Roman"/>
          <w:i/>
          <w:sz w:val="24"/>
          <w:szCs w:val="24"/>
          <w:lang w:eastAsia="zh-CN"/>
        </w:rPr>
        <w:t xml:space="preserve"> important to you?</w:t>
      </w:r>
    </w:p>
    <w:p w:rsidR="00E56395" w:rsidRDefault="00E56395" w:rsidP="00E56395">
      <w:pPr>
        <w:spacing w:after="200" w:line="276"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br/>
        <w:t>Use the top half of the poster to draw a scene, diagram, or any kind of graphic you want that shows how to follow your safety rule properly.</w:t>
      </w:r>
    </w:p>
    <w:p w:rsidR="00E56395" w:rsidRPr="00E56395" w:rsidRDefault="00E56395" w:rsidP="00E56395">
      <w:pPr>
        <w:spacing w:after="200" w:line="276" w:lineRule="auto"/>
        <w:rPr>
          <w:rFonts w:ascii="Times New Roman" w:eastAsia="SimSun" w:hAnsi="Times New Roman" w:cs="Times New Roman"/>
          <w:sz w:val="24"/>
          <w:szCs w:val="24"/>
          <w:lang w:eastAsia="zh-CN"/>
        </w:rPr>
      </w:pPr>
      <w:r w:rsidRPr="00E56395">
        <w:rPr>
          <w:rFonts w:ascii="Times New Roman" w:eastAsia="SimSun" w:hAnsi="Times New Roman" w:cs="Times New Roman"/>
          <w:sz w:val="24"/>
          <w:szCs w:val="24"/>
          <w:lang w:eastAsia="zh-CN"/>
        </w:rPr>
        <w:t xml:space="preserve">Be prepared to present your poster and </w:t>
      </w:r>
      <w:r>
        <w:rPr>
          <w:rFonts w:ascii="Times New Roman" w:eastAsia="SimSun" w:hAnsi="Times New Roman" w:cs="Times New Roman"/>
          <w:sz w:val="24"/>
          <w:szCs w:val="24"/>
          <w:lang w:eastAsia="zh-CN"/>
        </w:rPr>
        <w:t>your</w:t>
      </w:r>
      <w:r w:rsidRPr="00E56395">
        <w:rPr>
          <w:rFonts w:ascii="Times New Roman" w:eastAsia="SimSun" w:hAnsi="Times New Roman" w:cs="Times New Roman"/>
          <w:sz w:val="24"/>
          <w:szCs w:val="24"/>
          <w:lang w:eastAsia="zh-CN"/>
        </w:rPr>
        <w:t xml:space="preserve"> answers to the class, as well as to hand </w:t>
      </w:r>
      <w:r>
        <w:rPr>
          <w:rFonts w:ascii="Times New Roman" w:eastAsia="SimSun" w:hAnsi="Times New Roman" w:cs="Times New Roman"/>
          <w:sz w:val="24"/>
          <w:szCs w:val="24"/>
          <w:lang w:eastAsia="zh-CN"/>
        </w:rPr>
        <w:t>it</w:t>
      </w:r>
      <w:r w:rsidRPr="00E56395">
        <w:rPr>
          <w:rFonts w:ascii="Times New Roman" w:eastAsia="SimSun" w:hAnsi="Times New Roman" w:cs="Times New Roman"/>
          <w:sz w:val="24"/>
          <w:szCs w:val="24"/>
          <w:lang w:eastAsia="zh-CN"/>
        </w:rPr>
        <w:t xml:space="preserve"> in to the teacher. Keep in mind that your poster will be pinned to the wall of the classroom after you present it, so make it look great. Channel your inner powers of creativity and aesthetics!</w:t>
      </w:r>
    </w:p>
    <w:p w:rsidR="00E56395" w:rsidRPr="00E56395" w:rsidRDefault="00E56395" w:rsidP="00E56395">
      <w:pPr>
        <w:spacing w:after="200" w:line="276" w:lineRule="auto"/>
        <w:rPr>
          <w:rFonts w:ascii="Times New Roman" w:eastAsia="SimSun" w:hAnsi="Times New Roman" w:cs="Times New Roman"/>
          <w:sz w:val="24"/>
          <w:szCs w:val="24"/>
          <w:lang w:eastAsia="zh-CN"/>
        </w:rPr>
      </w:pPr>
      <w:r w:rsidRPr="00E56395">
        <w:rPr>
          <w:rFonts w:ascii="Times New Roman" w:eastAsia="SimSun" w:hAnsi="Times New Roman" w:cs="Times New Roman"/>
          <w:b/>
          <w:sz w:val="24"/>
          <w:szCs w:val="24"/>
          <w:lang w:eastAsia="zh-CN"/>
        </w:rPr>
        <w:t xml:space="preserve">Marking </w:t>
      </w:r>
      <w:r>
        <w:rPr>
          <w:rFonts w:ascii="Times New Roman" w:eastAsia="SimSun" w:hAnsi="Times New Roman" w:cs="Times New Roman"/>
          <w:b/>
          <w:sz w:val="24"/>
          <w:szCs w:val="24"/>
          <w:lang w:eastAsia="zh-CN"/>
        </w:rPr>
        <w:t>Checklist</w:t>
      </w:r>
      <w:r w:rsidRPr="00E56395">
        <w:rPr>
          <w:rFonts w:ascii="Times New Roman" w:eastAsia="SimSun" w:hAnsi="Times New Roman" w:cs="Times New Roman"/>
          <w:sz w:val="24"/>
          <w:szCs w:val="24"/>
          <w:lang w:eastAsia="zh-CN"/>
        </w:rPr>
        <w:t>:</w:t>
      </w:r>
    </w:p>
    <w:tbl>
      <w:tblPr>
        <w:tblStyle w:val="TableGrid"/>
        <w:tblW w:w="0" w:type="auto"/>
        <w:tblLook w:val="04A0"/>
      </w:tblPr>
      <w:tblGrid>
        <w:gridCol w:w="1404"/>
        <w:gridCol w:w="8060"/>
      </w:tblGrid>
      <w:tr w:rsidR="00E56395" w:rsidRPr="00E56395" w:rsidTr="00E56395">
        <w:tc>
          <w:tcPr>
            <w:tcW w:w="1404" w:type="dxa"/>
            <w:shd w:val="clear" w:color="auto" w:fill="D9D9D9"/>
            <w:vAlign w:val="center"/>
          </w:tcPr>
          <w:p w:rsidR="00E56395" w:rsidRPr="00E56395" w:rsidRDefault="00E56395" w:rsidP="00E56395">
            <w:pPr>
              <w:jc w:val="center"/>
              <w:rPr>
                <w:rFonts w:ascii="Times New Roman" w:hAnsi="Times New Roman" w:cs="Times New Roman"/>
                <w:sz w:val="24"/>
                <w:szCs w:val="24"/>
              </w:rPr>
            </w:pPr>
            <w:r w:rsidRPr="00E56395">
              <w:rPr>
                <w:rFonts w:ascii="Times New Roman" w:hAnsi="Times New Roman" w:cs="Times New Roman"/>
                <w:sz w:val="24"/>
                <w:szCs w:val="24"/>
              </w:rPr>
              <w:t>Content</w:t>
            </w:r>
            <w:r>
              <w:rPr>
                <w:rFonts w:ascii="Times New Roman" w:hAnsi="Times New Roman" w:cs="Times New Roman"/>
                <w:sz w:val="24"/>
                <w:szCs w:val="24"/>
              </w:rPr>
              <w:br/>
              <w:t>(10 points)</w:t>
            </w:r>
          </w:p>
        </w:tc>
        <w:tc>
          <w:tcPr>
            <w:tcW w:w="8060" w:type="dxa"/>
            <w:vAlign w:val="center"/>
          </w:tcPr>
          <w:p w:rsidR="00E56395" w:rsidRPr="00E56395" w:rsidRDefault="00E56395" w:rsidP="00E56395">
            <w:pPr>
              <w:jc w:val="center"/>
              <w:rPr>
                <w:rFonts w:ascii="Times New Roman" w:hAnsi="Times New Roman" w:cs="Times New Roman"/>
                <w:sz w:val="24"/>
                <w:szCs w:val="24"/>
              </w:rPr>
            </w:pPr>
            <w:r>
              <w:rPr>
                <w:rFonts w:ascii="Times New Roman" w:hAnsi="Times New Roman" w:cs="Times New Roman"/>
                <w:sz w:val="24"/>
                <w:szCs w:val="24"/>
              </w:rPr>
              <w:br/>
              <w:t>Safety rule listed (4)</w:t>
            </w:r>
            <w:r>
              <w:rPr>
                <w:rFonts w:ascii="Times New Roman" w:hAnsi="Times New Roman" w:cs="Times New Roman"/>
                <w:sz w:val="24"/>
                <w:szCs w:val="24"/>
              </w:rPr>
              <w:br/>
              <w:t>What does it look like when followed (2)</w:t>
            </w:r>
            <w:r>
              <w:rPr>
                <w:rFonts w:ascii="Times New Roman" w:hAnsi="Times New Roman" w:cs="Times New Roman"/>
                <w:sz w:val="24"/>
                <w:szCs w:val="24"/>
              </w:rPr>
              <w:br/>
              <w:t>What does it look like when not followed (2)</w:t>
            </w:r>
            <w:r>
              <w:rPr>
                <w:rFonts w:ascii="Times New Roman" w:hAnsi="Times New Roman" w:cs="Times New Roman"/>
                <w:sz w:val="24"/>
                <w:szCs w:val="24"/>
              </w:rPr>
              <w:br/>
              <w:t>Why is it important (2)</w:t>
            </w:r>
            <w:r>
              <w:rPr>
                <w:rFonts w:ascii="Times New Roman" w:hAnsi="Times New Roman" w:cs="Times New Roman"/>
                <w:sz w:val="24"/>
                <w:szCs w:val="24"/>
              </w:rPr>
              <w:br/>
            </w:r>
          </w:p>
        </w:tc>
      </w:tr>
      <w:tr w:rsidR="00E56395" w:rsidRPr="00E56395" w:rsidTr="00E56395">
        <w:tc>
          <w:tcPr>
            <w:tcW w:w="1404" w:type="dxa"/>
            <w:shd w:val="clear" w:color="auto" w:fill="D9D9D9"/>
            <w:vAlign w:val="center"/>
          </w:tcPr>
          <w:p w:rsidR="00E56395" w:rsidRPr="00E56395" w:rsidRDefault="00E56395" w:rsidP="00E56395">
            <w:pPr>
              <w:jc w:val="center"/>
              <w:rPr>
                <w:rFonts w:ascii="Times New Roman" w:hAnsi="Times New Roman" w:cs="Times New Roman"/>
                <w:sz w:val="24"/>
                <w:szCs w:val="24"/>
              </w:rPr>
            </w:pPr>
            <w:r>
              <w:rPr>
                <w:rFonts w:ascii="Times New Roman" w:hAnsi="Times New Roman" w:cs="Times New Roman"/>
                <w:sz w:val="24"/>
                <w:szCs w:val="24"/>
              </w:rPr>
              <w:t>Accuracy</w:t>
            </w:r>
            <w:r>
              <w:rPr>
                <w:rFonts w:ascii="Times New Roman" w:hAnsi="Times New Roman" w:cs="Times New Roman"/>
                <w:sz w:val="24"/>
                <w:szCs w:val="24"/>
              </w:rPr>
              <w:br/>
              <w:t>(5 points)</w:t>
            </w:r>
          </w:p>
        </w:tc>
        <w:tc>
          <w:tcPr>
            <w:tcW w:w="8060" w:type="dxa"/>
            <w:vAlign w:val="center"/>
          </w:tcPr>
          <w:p w:rsidR="00E56395" w:rsidRPr="00E56395" w:rsidRDefault="00E56395" w:rsidP="00E56395">
            <w:pPr>
              <w:jc w:val="center"/>
              <w:rPr>
                <w:rFonts w:ascii="Times New Roman" w:hAnsi="Times New Roman" w:cs="Times New Roman"/>
                <w:sz w:val="24"/>
                <w:szCs w:val="24"/>
              </w:rPr>
            </w:pPr>
            <w:r>
              <w:rPr>
                <w:rFonts w:ascii="Times New Roman" w:hAnsi="Times New Roman" w:cs="Times New Roman"/>
                <w:sz w:val="24"/>
                <w:szCs w:val="24"/>
              </w:rPr>
              <w:br/>
              <w:t>Diagram is drawn (1)</w:t>
            </w:r>
            <w:r>
              <w:rPr>
                <w:rFonts w:ascii="Times New Roman" w:hAnsi="Times New Roman" w:cs="Times New Roman"/>
                <w:sz w:val="24"/>
                <w:szCs w:val="24"/>
              </w:rPr>
              <w:br/>
              <w:t>Diagram shows rules being followed (2)</w:t>
            </w:r>
            <w:r>
              <w:rPr>
                <w:rFonts w:ascii="Times New Roman" w:hAnsi="Times New Roman" w:cs="Times New Roman"/>
                <w:sz w:val="24"/>
                <w:szCs w:val="24"/>
              </w:rPr>
              <w:br/>
              <w:t>Effort, including colour &amp; general quality (2)</w:t>
            </w:r>
            <w:r>
              <w:rPr>
                <w:rFonts w:ascii="Times New Roman" w:hAnsi="Times New Roman" w:cs="Times New Roman"/>
                <w:sz w:val="24"/>
                <w:szCs w:val="24"/>
              </w:rPr>
              <w:br/>
            </w:r>
          </w:p>
        </w:tc>
      </w:tr>
      <w:tr w:rsidR="00E56395" w:rsidRPr="00E56395" w:rsidTr="00E56395">
        <w:tc>
          <w:tcPr>
            <w:tcW w:w="1404" w:type="dxa"/>
            <w:shd w:val="clear" w:color="auto" w:fill="D9D9D9"/>
            <w:vAlign w:val="center"/>
          </w:tcPr>
          <w:p w:rsidR="00E56395" w:rsidRPr="00E56395" w:rsidRDefault="00E56395" w:rsidP="00E56395">
            <w:pPr>
              <w:jc w:val="center"/>
              <w:rPr>
                <w:rFonts w:ascii="Times New Roman" w:hAnsi="Times New Roman" w:cs="Times New Roman"/>
                <w:sz w:val="24"/>
                <w:szCs w:val="24"/>
              </w:rPr>
            </w:pPr>
            <w:r w:rsidRPr="00E56395">
              <w:rPr>
                <w:rFonts w:ascii="Times New Roman" w:hAnsi="Times New Roman" w:cs="Times New Roman"/>
                <w:sz w:val="24"/>
                <w:szCs w:val="24"/>
              </w:rPr>
              <w:t>Clarity</w:t>
            </w:r>
            <w:r>
              <w:rPr>
                <w:rFonts w:ascii="Times New Roman" w:hAnsi="Times New Roman" w:cs="Times New Roman"/>
                <w:sz w:val="24"/>
                <w:szCs w:val="24"/>
              </w:rPr>
              <w:br/>
              <w:t>(5 points)</w:t>
            </w:r>
          </w:p>
        </w:tc>
        <w:tc>
          <w:tcPr>
            <w:tcW w:w="8060" w:type="dxa"/>
            <w:vAlign w:val="center"/>
          </w:tcPr>
          <w:p w:rsidR="00E56395" w:rsidRPr="00E56395" w:rsidRDefault="00E56395" w:rsidP="00E56395">
            <w:pPr>
              <w:jc w:val="center"/>
              <w:rPr>
                <w:rFonts w:ascii="Times New Roman" w:hAnsi="Times New Roman" w:cs="Times New Roman"/>
                <w:sz w:val="24"/>
                <w:szCs w:val="24"/>
              </w:rPr>
            </w:pPr>
            <w:r>
              <w:rPr>
                <w:rFonts w:ascii="Times New Roman" w:hAnsi="Times New Roman" w:cs="Times New Roman"/>
                <w:sz w:val="24"/>
                <w:szCs w:val="24"/>
              </w:rPr>
              <w:br/>
              <w:t>Clear and loud voice (2)</w:t>
            </w:r>
            <w:r>
              <w:rPr>
                <w:rFonts w:ascii="Times New Roman" w:hAnsi="Times New Roman" w:cs="Times New Roman"/>
                <w:sz w:val="24"/>
                <w:szCs w:val="24"/>
              </w:rPr>
              <w:br/>
              <w:t>Presentation goes over all info on poster (2)</w:t>
            </w:r>
            <w:r>
              <w:rPr>
                <w:rFonts w:ascii="Times New Roman" w:hAnsi="Times New Roman" w:cs="Times New Roman"/>
                <w:sz w:val="24"/>
                <w:szCs w:val="24"/>
              </w:rPr>
              <w:br/>
              <w:t>Concise (1)</w:t>
            </w:r>
            <w:r>
              <w:rPr>
                <w:rFonts w:ascii="Times New Roman" w:hAnsi="Times New Roman" w:cs="Times New Roman"/>
                <w:sz w:val="24"/>
                <w:szCs w:val="24"/>
              </w:rPr>
              <w:br/>
            </w:r>
          </w:p>
        </w:tc>
      </w:tr>
    </w:tbl>
    <w:p w:rsidR="002E23A9" w:rsidRPr="00E56395" w:rsidRDefault="00E56395" w:rsidP="00E56395">
      <w:pPr>
        <w:spacing w:after="200" w:line="276" w:lineRule="auto"/>
        <w:rPr>
          <w:rFonts w:ascii="Times New Roman" w:eastAsia="SimSun" w:hAnsi="Times New Roman" w:cs="Times New Roman"/>
          <w:sz w:val="24"/>
          <w:szCs w:val="24"/>
          <w:lang w:eastAsia="zh-CN"/>
        </w:rPr>
      </w:pPr>
      <w:r w:rsidRPr="00E56395">
        <w:rPr>
          <w:rFonts w:ascii="Times New Roman" w:eastAsia="SimSun" w:hAnsi="Times New Roman" w:cs="Times New Roman"/>
          <w:sz w:val="24"/>
          <w:szCs w:val="24"/>
          <w:lang w:eastAsia="zh-CN"/>
        </w:rPr>
        <w:t>Total: 20 points</w:t>
      </w:r>
    </w:p>
    <w:sectPr w:rsidR="002E23A9" w:rsidRPr="00E56395" w:rsidSect="002E23A9">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6948" w:rsidRDefault="00C96948" w:rsidP="00E56395">
      <w:r>
        <w:separator/>
      </w:r>
    </w:p>
  </w:endnote>
  <w:endnote w:type="continuationSeparator" w:id="0">
    <w:p w:rsidR="00C96948" w:rsidRDefault="00C96948" w:rsidP="00E563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0"/>
        <w:szCs w:val="20"/>
      </w:rPr>
      <w:id w:val="19939518"/>
      <w:docPartObj>
        <w:docPartGallery w:val="Page Numbers (Bottom of Page)"/>
        <w:docPartUnique/>
      </w:docPartObj>
    </w:sdtPr>
    <w:sdtContent>
      <w:p w:rsidR="00E56395" w:rsidRPr="00E56395" w:rsidRDefault="00E56395">
        <w:pPr>
          <w:pStyle w:val="Footer"/>
          <w:rPr>
            <w:rFonts w:ascii="Times New Roman" w:hAnsi="Times New Roman" w:cs="Times New Roman"/>
            <w:sz w:val="20"/>
            <w:szCs w:val="20"/>
          </w:rPr>
        </w:pPr>
        <w:r w:rsidRPr="00E56395">
          <w:rPr>
            <w:rFonts w:ascii="Times New Roman" w:hAnsi="Times New Roman" w:cs="Times New Roman"/>
            <w:sz w:val="20"/>
            <w:szCs w:val="20"/>
          </w:rPr>
          <w:t>Eveleigh</w:t>
        </w:r>
        <w:r w:rsidRPr="00E56395">
          <w:rPr>
            <w:rFonts w:ascii="Times New Roman" w:hAnsi="Times New Roman" w:cs="Times New Roman"/>
            <w:sz w:val="20"/>
            <w:szCs w:val="20"/>
          </w:rPr>
          <w:tab/>
          <w:t>Science 10: S.1 P Checklist</w:t>
        </w:r>
        <w:r w:rsidRPr="00E56395">
          <w:rPr>
            <w:rFonts w:ascii="Times New Roman" w:hAnsi="Times New Roman" w:cs="Times New Roman"/>
            <w:sz w:val="20"/>
            <w:szCs w:val="20"/>
          </w:rPr>
          <w:tab/>
        </w:r>
        <w:r w:rsidRPr="00E56395">
          <w:rPr>
            <w:rFonts w:ascii="Times New Roman" w:hAnsi="Times New Roman" w:cs="Times New Roman"/>
            <w:sz w:val="20"/>
            <w:szCs w:val="20"/>
          </w:rPr>
          <w:fldChar w:fldCharType="begin"/>
        </w:r>
        <w:r w:rsidRPr="00E56395">
          <w:rPr>
            <w:rFonts w:ascii="Times New Roman" w:hAnsi="Times New Roman" w:cs="Times New Roman"/>
            <w:sz w:val="20"/>
            <w:szCs w:val="20"/>
          </w:rPr>
          <w:instrText xml:space="preserve"> PAGE   \* MERGEFORMAT </w:instrText>
        </w:r>
        <w:r w:rsidRPr="00E56395">
          <w:rPr>
            <w:rFonts w:ascii="Times New Roman" w:hAnsi="Times New Roman" w:cs="Times New Roman"/>
            <w:sz w:val="20"/>
            <w:szCs w:val="20"/>
          </w:rPr>
          <w:fldChar w:fldCharType="separate"/>
        </w:r>
        <w:r>
          <w:rPr>
            <w:rFonts w:ascii="Times New Roman" w:hAnsi="Times New Roman" w:cs="Times New Roman"/>
            <w:noProof/>
            <w:sz w:val="20"/>
            <w:szCs w:val="20"/>
          </w:rPr>
          <w:t>1</w:t>
        </w:r>
        <w:r w:rsidRPr="00E56395">
          <w:rPr>
            <w:rFonts w:ascii="Times New Roman" w:hAnsi="Times New Roman" w:cs="Times New Roman"/>
            <w:sz w:val="20"/>
            <w:szCs w:val="20"/>
          </w:rPr>
          <w:fldChar w:fldCharType="end"/>
        </w:r>
      </w:p>
    </w:sdtContent>
  </w:sdt>
  <w:p w:rsidR="00E56395" w:rsidRPr="00E56395" w:rsidRDefault="00E56395">
    <w:pPr>
      <w:pStyle w:val="Footer"/>
      <w:rPr>
        <w:rFonts w:ascii="Times New Roman" w:hAnsi="Times New Roman" w:cs="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6948" w:rsidRDefault="00C96948" w:rsidP="00E56395">
      <w:r>
        <w:separator/>
      </w:r>
    </w:p>
  </w:footnote>
  <w:footnote w:type="continuationSeparator" w:id="0">
    <w:p w:rsidR="00C96948" w:rsidRDefault="00C96948" w:rsidP="00E563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A33AC"/>
    <w:multiLevelType w:val="hybridMultilevel"/>
    <w:tmpl w:val="FE1E7FD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6E557E70"/>
    <w:multiLevelType w:val="hybridMultilevel"/>
    <w:tmpl w:val="AB2C5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1493E38"/>
    <w:multiLevelType w:val="hybridMultilevel"/>
    <w:tmpl w:val="61406C2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E56395"/>
    <w:rsid w:val="001A4EC3"/>
    <w:rsid w:val="002E23A9"/>
    <w:rsid w:val="00C96948"/>
    <w:rsid w:val="00DB53E3"/>
    <w:rsid w:val="00E56395"/>
    <w:rsid w:val="00EB7B1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3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6395"/>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6395"/>
    <w:pPr>
      <w:ind w:left="720"/>
      <w:contextualSpacing/>
    </w:pPr>
  </w:style>
  <w:style w:type="paragraph" w:styleId="Header">
    <w:name w:val="header"/>
    <w:basedOn w:val="Normal"/>
    <w:link w:val="HeaderChar"/>
    <w:uiPriority w:val="99"/>
    <w:semiHidden/>
    <w:unhideWhenUsed/>
    <w:rsid w:val="00E56395"/>
    <w:pPr>
      <w:tabs>
        <w:tab w:val="center" w:pos="4680"/>
        <w:tab w:val="right" w:pos="9360"/>
      </w:tabs>
    </w:pPr>
  </w:style>
  <w:style w:type="character" w:customStyle="1" w:styleId="HeaderChar">
    <w:name w:val="Header Char"/>
    <w:basedOn w:val="DefaultParagraphFont"/>
    <w:link w:val="Header"/>
    <w:uiPriority w:val="99"/>
    <w:semiHidden/>
    <w:rsid w:val="00E56395"/>
  </w:style>
  <w:style w:type="paragraph" w:styleId="Footer">
    <w:name w:val="footer"/>
    <w:basedOn w:val="Normal"/>
    <w:link w:val="FooterChar"/>
    <w:uiPriority w:val="99"/>
    <w:unhideWhenUsed/>
    <w:rsid w:val="00E56395"/>
    <w:pPr>
      <w:tabs>
        <w:tab w:val="center" w:pos="4680"/>
        <w:tab w:val="right" w:pos="9360"/>
      </w:tabs>
    </w:pPr>
  </w:style>
  <w:style w:type="character" w:customStyle="1" w:styleId="FooterChar">
    <w:name w:val="Footer Char"/>
    <w:basedOn w:val="DefaultParagraphFont"/>
    <w:link w:val="Footer"/>
    <w:uiPriority w:val="99"/>
    <w:rsid w:val="00E56395"/>
  </w:style>
</w:styles>
</file>

<file path=word/webSettings.xml><?xml version="1.0" encoding="utf-8"?>
<w:webSettings xmlns:r="http://schemas.openxmlformats.org/officeDocument/2006/relationships" xmlns:w="http://schemas.openxmlformats.org/wordprocessingml/2006/main">
  <w:divs>
    <w:div w:id="8199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189</Words>
  <Characters>1079</Characters>
  <Application>Microsoft Office Word</Application>
  <DocSecurity>0</DocSecurity>
  <Lines>8</Lines>
  <Paragraphs>2</Paragraphs>
  <ScaleCrop>false</ScaleCrop>
  <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1</cp:revision>
  <dcterms:created xsi:type="dcterms:W3CDTF">2016-02-02T20:39:00Z</dcterms:created>
  <dcterms:modified xsi:type="dcterms:W3CDTF">2016-02-02T20:59:00Z</dcterms:modified>
</cp:coreProperties>
</file>