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AC145" w14:textId="77777777" w:rsidR="00E6284C" w:rsidRDefault="00E6284C" w:rsidP="000E282A">
      <w:pPr>
        <w:pStyle w:val="APA"/>
      </w:pPr>
    </w:p>
    <w:p w14:paraId="6335375A" w14:textId="77777777" w:rsidR="000E282A" w:rsidRDefault="000E282A" w:rsidP="000E282A">
      <w:pPr>
        <w:pStyle w:val="APA"/>
      </w:pPr>
    </w:p>
    <w:p w14:paraId="0B9955E3" w14:textId="77777777" w:rsidR="000E282A" w:rsidRDefault="000E282A" w:rsidP="000E282A">
      <w:pPr>
        <w:pStyle w:val="APA"/>
      </w:pPr>
    </w:p>
    <w:p w14:paraId="14808A68" w14:textId="77777777" w:rsidR="000E282A" w:rsidRDefault="000E282A" w:rsidP="000E282A">
      <w:pPr>
        <w:pStyle w:val="APA"/>
      </w:pPr>
    </w:p>
    <w:p w14:paraId="224A8050" w14:textId="77777777" w:rsidR="000E282A" w:rsidRDefault="000E282A" w:rsidP="000E282A">
      <w:pPr>
        <w:pStyle w:val="APA"/>
      </w:pPr>
    </w:p>
    <w:p w14:paraId="1F29504F" w14:textId="77777777" w:rsidR="000E282A" w:rsidRDefault="000E282A" w:rsidP="000E282A">
      <w:pPr>
        <w:pStyle w:val="APA"/>
      </w:pPr>
    </w:p>
    <w:p w14:paraId="0EFAB8F9" w14:textId="77777777" w:rsidR="000E282A" w:rsidRDefault="000E282A" w:rsidP="000E282A">
      <w:pPr>
        <w:pStyle w:val="APA"/>
      </w:pPr>
    </w:p>
    <w:p w14:paraId="4396ECDE" w14:textId="77777777" w:rsidR="000E282A" w:rsidRDefault="000E282A" w:rsidP="000E282A">
      <w:pPr>
        <w:pStyle w:val="APAHeadingCenter"/>
      </w:pPr>
      <w:bookmarkStart w:id="0" w:name="bmTitlePageTitle"/>
      <w:r>
        <w:t>Motivating Boys in French Immersion</w:t>
      </w:r>
      <w:bookmarkEnd w:id="0"/>
    </w:p>
    <w:p w14:paraId="1009D446" w14:textId="77777777" w:rsidR="000E282A" w:rsidRDefault="000E282A" w:rsidP="000E282A">
      <w:pPr>
        <w:pStyle w:val="APAHeadingCenter"/>
      </w:pPr>
      <w:bookmarkStart w:id="1" w:name="bmTitlePageName"/>
      <w:r>
        <w:t>Gloria Lowe</w:t>
      </w:r>
      <w:bookmarkEnd w:id="1"/>
    </w:p>
    <w:p w14:paraId="642129D0" w14:textId="77777777" w:rsidR="000E282A" w:rsidRDefault="000E282A" w:rsidP="000E282A">
      <w:pPr>
        <w:pStyle w:val="APAHeadingCenter"/>
      </w:pPr>
      <w:bookmarkStart w:id="2" w:name="bmTitlePageInst"/>
      <w:r>
        <w:t>University of British Columbia</w:t>
      </w:r>
      <w:bookmarkEnd w:id="2"/>
    </w:p>
    <w:p w14:paraId="674E0D17" w14:textId="77777777" w:rsidR="000E282A" w:rsidRDefault="000E282A" w:rsidP="000E282A">
      <w:pPr>
        <w:pStyle w:val="APAHeadingCenter"/>
      </w:pPr>
      <w:bookmarkStart w:id="3" w:name="bmTitleAdd1"/>
      <w:bookmarkEnd w:id="3"/>
    </w:p>
    <w:p w14:paraId="38592736" w14:textId="77777777" w:rsidR="000E282A" w:rsidRDefault="000E282A" w:rsidP="000E282A">
      <w:pPr>
        <w:pStyle w:val="APAHeadingCenter"/>
      </w:pPr>
      <w:bookmarkStart w:id="4" w:name="bmTitleAdd2"/>
      <w:r>
        <w:t>LLED 590</w:t>
      </w:r>
      <w:bookmarkEnd w:id="4"/>
    </w:p>
    <w:p w14:paraId="4F42261F" w14:textId="77777777" w:rsidR="000E282A" w:rsidRDefault="000E282A" w:rsidP="000E282A">
      <w:pPr>
        <w:pStyle w:val="APAHeadingCenter"/>
      </w:pPr>
      <w:bookmarkStart w:id="5" w:name="bmTitleAdd3"/>
      <w:r>
        <w:t>Monique Bournot-Trites</w:t>
      </w:r>
      <w:bookmarkEnd w:id="5"/>
    </w:p>
    <w:p w14:paraId="37BD557E" w14:textId="77777777" w:rsidR="000E282A" w:rsidRDefault="000E282A" w:rsidP="000E282A">
      <w:pPr>
        <w:pStyle w:val="APAHeadingCenter"/>
      </w:pPr>
      <w:bookmarkStart w:id="6" w:name="bmTitleAdd4"/>
      <w:r>
        <w:t>July 06, 2017</w:t>
      </w:r>
      <w:bookmarkEnd w:id="6"/>
    </w:p>
    <w:p w14:paraId="7585A1A1" w14:textId="77777777" w:rsidR="000E282A" w:rsidRDefault="000E282A" w:rsidP="000E282A">
      <w:pPr>
        <w:pStyle w:val="APA"/>
        <w:sectPr w:rsidR="000E282A" w:rsidSect="000E282A">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14:paraId="73FE0EEA" w14:textId="15677DC2" w:rsidR="00C75C92" w:rsidRDefault="000E282A" w:rsidP="001E01E8">
      <w:pPr>
        <w:pStyle w:val="APAHeadingCenter"/>
      </w:pPr>
      <w:bookmarkStart w:id="7" w:name="bmFirstPageTitle"/>
      <w:r>
        <w:lastRenderedPageBreak/>
        <w:t>Motivating Boys in French Immersi</w:t>
      </w:r>
      <w:bookmarkEnd w:id="7"/>
      <w:r w:rsidR="001E01E8">
        <w:t>on</w:t>
      </w:r>
    </w:p>
    <w:p w14:paraId="52F42FDE" w14:textId="2AB58436" w:rsidR="00F421E1" w:rsidRPr="00F421E1" w:rsidRDefault="00F421E1" w:rsidP="00F421E1">
      <w:pPr>
        <w:pStyle w:val="APA"/>
      </w:pPr>
      <w:r w:rsidRPr="00F421E1">
        <w:t>My final project will be a PowerPoint presentation on the topic of boys in junior high French Immersion: motivation and attrition.   This presentation will be aimed at educators and administrators who are concerned about attrition of boys in the French Immersion program.  For the past five years I have sought advice on this subject from colleagues and administrators only to find that they were searching for these answers as well.  This problem is recognized throughout immersion programs across Canada.</w:t>
      </w:r>
      <w:r w:rsidR="000165A4">
        <w:t xml:space="preserve">  I will begin by presenting at </w:t>
      </w:r>
      <w:r w:rsidR="000165A4" w:rsidRPr="000165A4">
        <w:t>the RSA day for school districts 5 and 6 in my region</w:t>
      </w:r>
      <w:r w:rsidR="000165A4">
        <w:t xml:space="preserve">, and then look for opportunities out of region such as the </w:t>
      </w:r>
      <w:r w:rsidR="000165A4" w:rsidRPr="000165A4">
        <w:t>ACPI conference</w:t>
      </w:r>
      <w:r w:rsidR="000165A4">
        <w:t xml:space="preserve"> and professional development conferences in Calgary, AB</w:t>
      </w:r>
      <w:r w:rsidR="000165A4" w:rsidRPr="000165A4">
        <w:t>.</w:t>
      </w:r>
    </w:p>
    <w:p w14:paraId="7CDD44F7" w14:textId="6DBC7234" w:rsidR="00F421E1" w:rsidRPr="00F421E1" w:rsidRDefault="00F421E1" w:rsidP="00F421E1">
      <w:pPr>
        <w:pStyle w:val="APA"/>
      </w:pPr>
      <w:r w:rsidRPr="00F421E1">
        <w:t xml:space="preserve">As I research I am finding theories that explain why boys are struggling and why we see such attrition at the junior high level.  I </w:t>
      </w:r>
      <w:r>
        <w:t>plan to present classroom strategies that will afford boys a learning atmosphere in which they can find enjoyment and success in their language learning</w:t>
      </w:r>
      <w:r w:rsidRPr="00F421E1">
        <w:t xml:space="preserve">.  I believe that such a presentation would be a popular and much welcomed addition to professional development workshops and language teacher conferences.  </w:t>
      </w:r>
    </w:p>
    <w:p w14:paraId="4FABB875" w14:textId="31514182" w:rsidR="00F421E1" w:rsidRPr="00F421E1" w:rsidRDefault="00F421E1" w:rsidP="00F421E1">
      <w:pPr>
        <w:pStyle w:val="APA"/>
      </w:pPr>
      <w:r w:rsidRPr="00F421E1">
        <w:t>The presentation will begin with</w:t>
      </w:r>
      <w:r>
        <w:t xml:space="preserve"> Csikszentmihalyi’s </w:t>
      </w:r>
      <w:r w:rsidRPr="00F421E1">
        <w:t>theor</w:t>
      </w:r>
      <w:r>
        <w:t>y on intrinsic and extrinsic motivation.  I will discuss strategies in reading, writing,</w:t>
      </w:r>
      <w:r w:rsidR="00002D2B">
        <w:t xml:space="preserve"> speaking, and general classroom structures that are likely to be more appealing to boys, based on my research.</w:t>
      </w:r>
      <w:r>
        <w:t xml:space="preserve"> For use in my</w:t>
      </w:r>
      <w:r w:rsidR="00002D2B">
        <w:t xml:space="preserve"> </w:t>
      </w:r>
      <w:r w:rsidRPr="00F421E1">
        <w:t xml:space="preserve">professional context, the presentation will be a PowerPoint with a verbal presentation, activities, and examples. </w:t>
      </w:r>
      <w:r w:rsidR="00EE200C">
        <w:t>I plan to include an appendix of reading material that I believe to be appealing to boys in French immersion. Groundwork for this list began in an action research proposal for LLED 523.</w:t>
      </w:r>
    </w:p>
    <w:p w14:paraId="6D5BE70E" w14:textId="77777777" w:rsidR="00F421E1" w:rsidRPr="00F421E1" w:rsidRDefault="00F421E1" w:rsidP="00F421E1">
      <w:pPr>
        <w:pStyle w:val="APA"/>
      </w:pPr>
    </w:p>
    <w:p w14:paraId="132F981D" w14:textId="3FB7E26F" w:rsidR="001E01E8" w:rsidRPr="001E01E8" w:rsidRDefault="001E01E8" w:rsidP="001E01E8">
      <w:pPr>
        <w:pStyle w:val="APA"/>
        <w:ind w:firstLine="0"/>
        <w:sectPr w:rsidR="001E01E8" w:rsidRPr="001E01E8" w:rsidSect="00F30526">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titlePg/>
          <w:docGrid w:linePitch="360"/>
        </w:sectPr>
      </w:pPr>
    </w:p>
    <w:p w14:paraId="36B8A477" w14:textId="28F0FA1D" w:rsidR="00C75C92" w:rsidRDefault="001E01E8" w:rsidP="00F421E1">
      <w:pPr>
        <w:pStyle w:val="APAHeadingCenterIncludedInTOC"/>
        <w:ind w:left="2880" w:firstLine="720"/>
        <w:jc w:val="left"/>
      </w:pPr>
      <w:r>
        <w:lastRenderedPageBreak/>
        <w:t>References</w:t>
      </w:r>
    </w:p>
    <w:p w14:paraId="5942FEEA" w14:textId="5AE28B12" w:rsidR="001E01E8" w:rsidRPr="001E01E8" w:rsidRDefault="001E01E8" w:rsidP="001E01E8">
      <w:pPr>
        <w:pStyle w:val="APAReference"/>
      </w:pPr>
      <w:bookmarkStart w:id="8" w:name="R428988417824074I0"/>
      <w:r>
        <w:t xml:space="preserve">Csikszentmihalyi, M. (1990).  Literacy and intrinsic motivation. </w:t>
      </w:r>
      <w:r>
        <w:rPr>
          <w:i/>
        </w:rPr>
        <w:t>Daedalus</w:t>
      </w:r>
      <w:r>
        <w:t xml:space="preserve">, </w:t>
      </w:r>
      <w:r>
        <w:rPr>
          <w:i/>
        </w:rPr>
        <w:t>119</w:t>
      </w:r>
      <w:r>
        <w:t>, 115-140. Retrieved from https://msu.edu~dwong/CEP991/CEP991Resources/Csikszentmihalyi-Lit&amp;</w:t>
      </w:r>
      <w:bookmarkStart w:id="9" w:name="_GoBack"/>
      <w:bookmarkEnd w:id="9"/>
      <w:r>
        <w:t>Mot.pdf</w:t>
      </w:r>
      <w:bookmarkEnd w:id="8"/>
    </w:p>
    <w:sectPr w:rsidR="001E01E8" w:rsidRPr="001E01E8" w:rsidSect="000E282A">
      <w:headerReference w:type="default" r:id="rId18"/>
      <w:headerReference w:type="first" r:id="rId1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444B9" w14:textId="77777777" w:rsidR="00DA17A1" w:rsidRDefault="00DA17A1">
      <w:r>
        <w:separator/>
      </w:r>
    </w:p>
  </w:endnote>
  <w:endnote w:type="continuationSeparator" w:id="0">
    <w:p w14:paraId="59E13513" w14:textId="77777777" w:rsidR="00DA17A1" w:rsidRDefault="00DA1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0E44C" w14:textId="77777777" w:rsidR="00BF2588" w:rsidRDefault="00BF2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1BB14" w14:textId="77777777" w:rsidR="00BF2588" w:rsidRDefault="00BF25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00A85" w14:textId="77777777" w:rsidR="00BF2588" w:rsidRDefault="00BF25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426F9" w14:textId="77777777" w:rsidR="00C75C92" w:rsidRDefault="00C75C9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041F5" w14:textId="77777777" w:rsidR="00C75C92" w:rsidRDefault="00C75C92">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A8139" w14:textId="77777777" w:rsidR="00C75C92" w:rsidRDefault="00C75C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BE0BE" w14:textId="77777777" w:rsidR="00DA17A1" w:rsidRDefault="00DA17A1">
      <w:r>
        <w:separator/>
      </w:r>
    </w:p>
  </w:footnote>
  <w:footnote w:type="continuationSeparator" w:id="0">
    <w:p w14:paraId="2401AC95" w14:textId="77777777" w:rsidR="00DA17A1" w:rsidRDefault="00DA17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4A8E0" w14:textId="77777777" w:rsidR="00BF2588" w:rsidRDefault="00BF25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7D456A" w14:textId="77777777" w:rsidR="00BF2588" w:rsidRDefault="00BF25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8EE47" w14:textId="77777777" w:rsidR="00BF2588" w:rsidRPr="000E282A" w:rsidRDefault="000E282A" w:rsidP="000E282A">
    <w:pPr>
      <w:pStyle w:val="APAPageHeading"/>
    </w:pPr>
    <w:r>
      <w:t>Running head: MOTIVATING BOYS IN FRENCH IMMERSION</w:t>
    </w:r>
    <w:r>
      <w:tab/>
    </w:r>
    <w:r>
      <w:fldChar w:fldCharType="begin"/>
    </w:r>
    <w:r>
      <w:instrText xml:space="preserve"> PAGE  \* MERGEFORMAT </w:instrText>
    </w:r>
    <w:r>
      <w:fldChar w:fldCharType="separate"/>
    </w:r>
    <w:r w:rsidR="00134967">
      <w:rPr>
        <w:noProof/>
      </w:rPr>
      <w:t>1</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15F8EC" w14:textId="77777777" w:rsidR="00C75C92" w:rsidRDefault="00C75C9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5A620" w14:textId="77777777" w:rsidR="00C75C92" w:rsidRDefault="00C75C9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B448E1" w14:textId="77777777" w:rsidR="00C75C92" w:rsidRPr="00FD6F1E" w:rsidRDefault="00C75C92" w:rsidP="00FD6F1E">
    <w:pPr>
      <w:pStyle w:val="APAPageHeading"/>
    </w:pPr>
    <w:r>
      <w:t>Running head: PROJECT PROPOSAL: Gloria Lowe</w:t>
    </w:r>
    <w:r>
      <w:tab/>
    </w:r>
    <w:r>
      <w:fldChar w:fldCharType="begin"/>
    </w:r>
    <w:r>
      <w:instrText xml:space="preserve"> PAGE  \* MERGEFORMAT </w:instrText>
    </w:r>
    <w:r>
      <w:fldChar w:fldCharType="separate"/>
    </w:r>
    <w:r w:rsidR="00134967">
      <w:rPr>
        <w:noProof/>
      </w:rPr>
      <w:t>2</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EF6C1" w14:textId="77777777" w:rsidR="000E282A" w:rsidRPr="000E282A" w:rsidRDefault="000E282A" w:rsidP="000E282A">
    <w:pPr>
      <w:pStyle w:val="APAPageHeading"/>
    </w:pPr>
    <w:r>
      <w:t>MOTIVATING BOYS IN FRENCH IMMERSION</w:t>
    </w:r>
    <w:r>
      <w:tab/>
    </w:r>
    <w:r>
      <w:fldChar w:fldCharType="begin"/>
    </w:r>
    <w:r>
      <w:instrText xml:space="preserve"> PAGE  \* MERGEFORMAT </w:instrText>
    </w:r>
    <w:r>
      <w:fldChar w:fldCharType="separate"/>
    </w:r>
    <w:r w:rsidR="00F421E1">
      <w:rPr>
        <w:noProof/>
      </w:rPr>
      <w:t>5</w:t>
    </w:r>
    <w:r>
      <w:fldChar w:fldCharType="end"/>
    </w:r>
  </w:p>
  <w:p w14:paraId="55ECF7E5" w14:textId="77777777" w:rsidR="007C0E99" w:rsidRDefault="007C0E9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CABF" w14:textId="77777777" w:rsidR="000E282A" w:rsidRPr="000E282A" w:rsidRDefault="000E282A" w:rsidP="000E282A">
    <w:pPr>
      <w:pStyle w:val="APAPageHeading"/>
    </w:pPr>
    <w:r>
      <w:t>MOTIVATING BOYS IN FRENCH IMMERSION</w:t>
    </w:r>
    <w:r>
      <w:tab/>
    </w:r>
    <w:r>
      <w:fldChar w:fldCharType="begin"/>
    </w:r>
    <w:r>
      <w:instrText xml:space="preserve"> PAGE  \* MERGEFORMAT </w:instrText>
    </w:r>
    <w:r>
      <w:fldChar w:fldCharType="separate"/>
    </w:r>
    <w:r w:rsidR="00134967">
      <w:rPr>
        <w:noProof/>
      </w:rPr>
      <w:t>3</w:t>
    </w:r>
    <w:r>
      <w:fldChar w:fldCharType="end"/>
    </w:r>
  </w:p>
  <w:p w14:paraId="4A2BD070" w14:textId="77777777" w:rsidR="007C0E99" w:rsidRDefault="007C0E9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8988417824074I0" w:val="*1,60˜11M~~Csikszentmihalyi~˜12031990˜2330˜1241˜13 Literacy and intrinsic motivation˜16Daedalus˜2681˜186119˜210˜181˜2711˜1163115-140˜21751˜2690˜1196˜1141https://msu.edu~dwong/CEP991/CEP991Resources/Csikszentmihalyi-Lit&amp;Mot.pdf˜"/>
    <w:docVar w:name="bmHeaderInfo" w:val="MOTIVATING BOYS IN FRENCH IMMERSION"/>
    <w:docVar w:name="cIsAbstract" w:val="False"/>
    <w:docVar w:name="cPaperAPAOrMLA" w:val="1"/>
    <w:docVar w:name="cUniquePaperID" w:val="429229347916667I0"/>
    <w:docVar w:name="HasTitlePage" w:val="Tru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0E282A"/>
    <w:rsid w:val="000022DA"/>
    <w:rsid w:val="00002D2B"/>
    <w:rsid w:val="00003776"/>
    <w:rsid w:val="00004A0E"/>
    <w:rsid w:val="0000704A"/>
    <w:rsid w:val="0000750F"/>
    <w:rsid w:val="0000797F"/>
    <w:rsid w:val="000100C0"/>
    <w:rsid w:val="00011136"/>
    <w:rsid w:val="00011189"/>
    <w:rsid w:val="0001296A"/>
    <w:rsid w:val="00013627"/>
    <w:rsid w:val="00015FF1"/>
    <w:rsid w:val="000165A4"/>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282A"/>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2AA"/>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4967"/>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1E8"/>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B03"/>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49D5"/>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2CA9"/>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D3CE8"/>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63CF"/>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16D4"/>
    <w:rsid w:val="00783841"/>
    <w:rsid w:val="00783E25"/>
    <w:rsid w:val="0078460B"/>
    <w:rsid w:val="00785077"/>
    <w:rsid w:val="0078524B"/>
    <w:rsid w:val="007872AE"/>
    <w:rsid w:val="00790DCE"/>
    <w:rsid w:val="00791AD7"/>
    <w:rsid w:val="00791FE0"/>
    <w:rsid w:val="0079266F"/>
    <w:rsid w:val="00792FCB"/>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0E99"/>
    <w:rsid w:val="007C2077"/>
    <w:rsid w:val="007C3630"/>
    <w:rsid w:val="007C3764"/>
    <w:rsid w:val="007C3885"/>
    <w:rsid w:val="007C4133"/>
    <w:rsid w:val="007D094A"/>
    <w:rsid w:val="007D132C"/>
    <w:rsid w:val="007D1A99"/>
    <w:rsid w:val="007D353D"/>
    <w:rsid w:val="007D41A7"/>
    <w:rsid w:val="007D4C5C"/>
    <w:rsid w:val="007D5C15"/>
    <w:rsid w:val="007D5EC8"/>
    <w:rsid w:val="007D68AA"/>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462E"/>
    <w:rsid w:val="00964BF9"/>
    <w:rsid w:val="00964E6D"/>
    <w:rsid w:val="00967E77"/>
    <w:rsid w:val="00970C79"/>
    <w:rsid w:val="009712EB"/>
    <w:rsid w:val="0097213F"/>
    <w:rsid w:val="00973957"/>
    <w:rsid w:val="00973CE0"/>
    <w:rsid w:val="00974410"/>
    <w:rsid w:val="00977AE3"/>
    <w:rsid w:val="009801F4"/>
    <w:rsid w:val="00980C27"/>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5C9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D80"/>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7A1"/>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00C"/>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8AD"/>
    <w:rsid w:val="00F41F75"/>
    <w:rsid w:val="00F421E1"/>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1E9E5"/>
  <w15:chartTrackingRefBased/>
  <w15:docId w15:val="{3EB3EC54-745B-459C-A495-BAB489B0E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0E282A"/>
    <w:pPr>
      <w:spacing w:after="240"/>
      <w:ind w:left="720" w:firstLine="0"/>
    </w:pPr>
  </w:style>
  <w:style w:type="character" w:customStyle="1" w:styleId="APAAnnotationChar">
    <w:name w:val="APA Annotation Char"/>
    <w:link w:val="APAAnnotation"/>
    <w:rsid w:val="000E282A"/>
    <w:rPr>
      <w:sz w:val="24"/>
      <w:lang w:val="en-US" w:eastAsia="en-US"/>
    </w:rPr>
  </w:style>
  <w:style w:type="paragraph" w:customStyle="1" w:styleId="APAHeadingCenterIncludedInTOC">
    <w:name w:val="APA Heading Center Included In TOC"/>
    <w:basedOn w:val="APA"/>
    <w:next w:val="APA"/>
    <w:link w:val="APAHeadingCenterIncludedInTOCChar"/>
    <w:rsid w:val="000E282A"/>
    <w:pPr>
      <w:ind w:firstLine="0"/>
      <w:jc w:val="center"/>
      <w:outlineLvl w:val="0"/>
    </w:pPr>
  </w:style>
  <w:style w:type="character" w:customStyle="1" w:styleId="APAHeadingCenterIncludedInTOCChar">
    <w:name w:val="APA Heading Center Included In TOC Char"/>
    <w:link w:val="APAHeadingCenterIncludedInTOC"/>
    <w:rsid w:val="000E282A"/>
    <w:rPr>
      <w:sz w:val="24"/>
      <w:lang w:val="en-US" w:eastAsia="en-US"/>
    </w:rPr>
  </w:style>
  <w:style w:type="paragraph" w:customStyle="1" w:styleId="APAOutlineLevel1">
    <w:name w:val="APA Outline Level 1"/>
    <w:basedOn w:val="APA"/>
    <w:next w:val="APA"/>
    <w:link w:val="APAOutlineLevel1Char"/>
    <w:rsid w:val="000E282A"/>
    <w:pPr>
      <w:spacing w:after="240"/>
      <w:ind w:firstLine="0"/>
    </w:pPr>
  </w:style>
  <w:style w:type="character" w:customStyle="1" w:styleId="APAOutlineLevel1Char">
    <w:name w:val="APA Outline Level 1 Char"/>
    <w:link w:val="APAOutlineLevel1"/>
    <w:rsid w:val="000E282A"/>
    <w:rPr>
      <w:sz w:val="24"/>
      <w:lang w:val="en-US" w:eastAsia="en-US"/>
    </w:rPr>
  </w:style>
  <w:style w:type="paragraph" w:customStyle="1" w:styleId="APAOutlineLevel2">
    <w:name w:val="APA Outline Level 2"/>
    <w:basedOn w:val="APA"/>
    <w:next w:val="APA"/>
    <w:link w:val="APAOutlineLevel2Char"/>
    <w:rsid w:val="000E282A"/>
    <w:pPr>
      <w:spacing w:after="240"/>
      <w:ind w:left="720" w:firstLine="0"/>
    </w:pPr>
  </w:style>
  <w:style w:type="character" w:customStyle="1" w:styleId="APAOutlineLevel2Char">
    <w:name w:val="APA Outline Level 2 Char"/>
    <w:link w:val="APAOutlineLevel2"/>
    <w:rsid w:val="000E282A"/>
    <w:rPr>
      <w:sz w:val="24"/>
      <w:lang w:val="en-US" w:eastAsia="en-US"/>
    </w:rPr>
  </w:style>
  <w:style w:type="paragraph" w:customStyle="1" w:styleId="APAOutlineLevel3">
    <w:name w:val="APA Outline Level 3"/>
    <w:basedOn w:val="APA"/>
    <w:next w:val="APA"/>
    <w:link w:val="APAOutlineLevel3Char"/>
    <w:rsid w:val="000E282A"/>
    <w:pPr>
      <w:spacing w:after="240"/>
      <w:ind w:left="1440" w:firstLine="0"/>
    </w:pPr>
  </w:style>
  <w:style w:type="character" w:customStyle="1" w:styleId="APAOutlineLevel3Char">
    <w:name w:val="APA Outline Level 3 Char"/>
    <w:link w:val="APAOutlineLevel3"/>
    <w:rsid w:val="000E282A"/>
    <w:rPr>
      <w:sz w:val="24"/>
      <w:lang w:val="en-US" w:eastAsia="en-US"/>
    </w:rPr>
  </w:style>
  <w:style w:type="paragraph" w:customStyle="1" w:styleId="APAOutlineLevel4">
    <w:name w:val="APA Outline Level 4"/>
    <w:basedOn w:val="APA"/>
    <w:next w:val="APA"/>
    <w:link w:val="APAOutlineLevel4Char"/>
    <w:rsid w:val="000E282A"/>
    <w:pPr>
      <w:spacing w:after="240"/>
      <w:ind w:left="2160" w:firstLine="0"/>
    </w:pPr>
  </w:style>
  <w:style w:type="character" w:customStyle="1" w:styleId="APAOutlineLevel4Char">
    <w:name w:val="APA Outline Level 4 Char"/>
    <w:link w:val="APAOutlineLevel4"/>
    <w:rsid w:val="000E282A"/>
    <w:rPr>
      <w:sz w:val="24"/>
      <w:lang w:val="en-US" w:eastAsia="en-US"/>
    </w:rPr>
  </w:style>
  <w:style w:type="paragraph" w:customStyle="1" w:styleId="APAOutlineLevel5">
    <w:name w:val="APA Outline Level 5"/>
    <w:basedOn w:val="APA"/>
    <w:next w:val="APA"/>
    <w:link w:val="APAOutlineLevel5Char"/>
    <w:rsid w:val="000E282A"/>
    <w:pPr>
      <w:spacing w:after="240"/>
      <w:ind w:left="2880" w:firstLine="0"/>
    </w:pPr>
  </w:style>
  <w:style w:type="character" w:customStyle="1" w:styleId="APAOutlineLevel5Char">
    <w:name w:val="APA Outline Level 5 Char"/>
    <w:link w:val="APAOutlineLevel5"/>
    <w:rsid w:val="000E282A"/>
    <w:rPr>
      <w:sz w:val="24"/>
      <w:lang w:val="en-US" w:eastAsia="en-US"/>
    </w:rPr>
  </w:style>
  <w:style w:type="paragraph" w:customStyle="1" w:styleId="APAOutlineLevel6">
    <w:name w:val="APA Outline Level 6"/>
    <w:basedOn w:val="APA"/>
    <w:next w:val="APA"/>
    <w:link w:val="APAOutlineLevel6Char"/>
    <w:rsid w:val="000E282A"/>
    <w:pPr>
      <w:spacing w:after="240"/>
      <w:ind w:left="3600" w:firstLine="0"/>
    </w:pPr>
  </w:style>
  <w:style w:type="character" w:customStyle="1" w:styleId="APAOutlineLevel6Char">
    <w:name w:val="APA Outline Level 6 Char"/>
    <w:link w:val="APAOutlineLevel6"/>
    <w:rsid w:val="000E282A"/>
    <w:rPr>
      <w:sz w:val="24"/>
      <w:lang w:val="en-US" w:eastAsia="en-US"/>
    </w:rPr>
  </w:style>
  <w:style w:type="character" w:styleId="CommentReference">
    <w:name w:val="annotation reference"/>
    <w:rsid w:val="00C75C92"/>
    <w:rPr>
      <w:sz w:val="16"/>
      <w:szCs w:val="16"/>
    </w:rPr>
  </w:style>
  <w:style w:type="paragraph" w:styleId="CommentText">
    <w:name w:val="annotation text"/>
    <w:basedOn w:val="Normal"/>
    <w:link w:val="CommentTextChar"/>
    <w:rsid w:val="00C75C92"/>
  </w:style>
  <w:style w:type="character" w:customStyle="1" w:styleId="CommentTextChar">
    <w:name w:val="Comment Text Char"/>
    <w:link w:val="CommentText"/>
    <w:rsid w:val="00C75C92"/>
    <w:rPr>
      <w:lang w:val="en-US" w:eastAsia="en-US"/>
    </w:rPr>
  </w:style>
  <w:style w:type="paragraph" w:styleId="CommentSubject">
    <w:name w:val="annotation subject"/>
    <w:basedOn w:val="CommentText"/>
    <w:next w:val="CommentText"/>
    <w:link w:val="CommentSubjectChar"/>
    <w:rsid w:val="003649D5"/>
    <w:rPr>
      <w:b/>
      <w:bCs/>
    </w:rPr>
  </w:style>
  <w:style w:type="character" w:customStyle="1" w:styleId="CommentSubjectChar">
    <w:name w:val="Comment Subject Char"/>
    <w:basedOn w:val="CommentTextChar"/>
    <w:link w:val="CommentSubject"/>
    <w:rsid w:val="003649D5"/>
    <w:rPr>
      <w:b/>
      <w:bCs/>
      <w:lang w:val="en-US" w:eastAsia="en-US"/>
    </w:rPr>
  </w:style>
  <w:style w:type="paragraph" w:styleId="BalloonText">
    <w:name w:val="Balloon Text"/>
    <w:basedOn w:val="Normal"/>
    <w:link w:val="BalloonTextChar"/>
    <w:rsid w:val="003649D5"/>
    <w:rPr>
      <w:rFonts w:ascii="Segoe UI" w:hAnsi="Segoe UI" w:cs="Segoe UI"/>
      <w:sz w:val="18"/>
      <w:szCs w:val="18"/>
    </w:rPr>
  </w:style>
  <w:style w:type="character" w:customStyle="1" w:styleId="BalloonTextChar">
    <w:name w:val="Balloon Text Char"/>
    <w:basedOn w:val="DefaultParagraphFont"/>
    <w:link w:val="BalloonText"/>
    <w:rsid w:val="003649D5"/>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0</TotalTime>
  <Pages>3</Pages>
  <Words>322</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Motivating Boys in French Immersion</vt:lpstr>
    </vt:vector>
  </TitlesOfParts>
  <Company/>
  <LinksUpToDate>false</LinksUpToDate>
  <CharactersWithSpaces>2094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Motivating Boys in French Immersion</dc:title>
  <dc:subject>Copyright</dc:subject>
  <dc:creator>Gloria Lowe</dc:creator>
  <cp:keywords/>
  <cp:lastModifiedBy>gloria lowe</cp:lastModifiedBy>
  <cp:revision>2</cp:revision>
  <dcterms:created xsi:type="dcterms:W3CDTF">2017-07-11T18:27:00Z</dcterms:created>
  <dcterms:modified xsi:type="dcterms:W3CDTF">2017-07-11T18:27:00Z</dcterms:modified>
</cp:coreProperties>
</file>