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D0E9" w14:textId="4AF231B0" w:rsidR="00B546FB" w:rsidRPr="007C4F36" w:rsidRDefault="00507649" w:rsidP="00507649">
      <w:pPr>
        <w:pStyle w:val="Heading1"/>
        <w:rPr>
          <w:rFonts w:ascii="Garamond" w:hAnsi="Garamond"/>
          <w:sz w:val="24"/>
          <w:szCs w:val="24"/>
          <w:lang w:val="en-US"/>
        </w:rPr>
      </w:pPr>
      <w:r w:rsidRPr="007C4F36">
        <w:rPr>
          <w:rFonts w:ascii="Garamond" w:hAnsi="Garamond"/>
          <w:sz w:val="24"/>
          <w:szCs w:val="24"/>
          <w:lang w:val="en-US"/>
        </w:rPr>
        <w:t>UBC Rare Books and Special Collections</w:t>
      </w:r>
    </w:p>
    <w:p w14:paraId="4423F126" w14:textId="77777777" w:rsidR="007C4F36" w:rsidRPr="007C4F36" w:rsidRDefault="007C4F36" w:rsidP="007C4F36">
      <w:pPr>
        <w:spacing w:line="257" w:lineRule="auto"/>
        <w:rPr>
          <w:rFonts w:ascii="Garamond" w:eastAsia="Calibri" w:hAnsi="Garamond" w:cs="Calibri"/>
          <w:sz w:val="24"/>
          <w:szCs w:val="24"/>
        </w:rPr>
      </w:pPr>
    </w:p>
    <w:p w14:paraId="245BF832" w14:textId="696433CB" w:rsidR="007C4F36" w:rsidRPr="007C4F36" w:rsidRDefault="007C4F36" w:rsidP="007C4F36">
      <w:pPr>
        <w:spacing w:line="257" w:lineRule="auto"/>
        <w:rPr>
          <w:rFonts w:ascii="Garamond" w:hAnsi="Garamond"/>
          <w:sz w:val="24"/>
          <w:szCs w:val="24"/>
        </w:rPr>
      </w:pPr>
      <w:r w:rsidRPr="007C4F36">
        <w:rPr>
          <w:rFonts w:ascii="Garamond" w:eastAsia="Calibri" w:hAnsi="Garamond" w:cs="Calibri"/>
          <w:sz w:val="24"/>
          <w:szCs w:val="24"/>
        </w:rPr>
        <w:t>Document prepared by Theresa Wong. August 2021. With the support of the UBC Public History Initiative.</w:t>
      </w:r>
    </w:p>
    <w:p w14:paraId="1F36C78B" w14:textId="77777777" w:rsidR="002C74BB" w:rsidRPr="007C4F36" w:rsidRDefault="002C74BB">
      <w:pPr>
        <w:rPr>
          <w:rFonts w:ascii="Garamond" w:hAnsi="Garamond" w:cstheme="minorHAnsi"/>
          <w:b/>
          <w:bCs/>
          <w:sz w:val="24"/>
          <w:szCs w:val="24"/>
          <w:lang w:val="en-US"/>
        </w:rPr>
      </w:pPr>
      <w:r w:rsidRPr="007C4F36">
        <w:rPr>
          <w:rFonts w:ascii="Garamond" w:hAnsi="Garamond" w:cstheme="minorHAnsi"/>
          <w:b/>
          <w:bCs/>
          <w:sz w:val="24"/>
          <w:szCs w:val="24"/>
          <w:lang w:val="en-US"/>
        </w:rPr>
        <w:t xml:space="preserve">Thomas Whaun fonds </w:t>
      </w:r>
    </w:p>
    <w:p w14:paraId="102D7ADB" w14:textId="0F66602A" w:rsidR="002C74BB" w:rsidRPr="007C4F36" w:rsidRDefault="00A15B07">
      <w:pPr>
        <w:rPr>
          <w:rFonts w:ascii="Garamond" w:hAnsi="Garamond" w:cstheme="minorHAnsi"/>
          <w:sz w:val="24"/>
          <w:szCs w:val="24"/>
          <w:lang w:val="en-US"/>
        </w:rPr>
      </w:pPr>
      <w:hyperlink r:id="rId7">
        <w:r w:rsidR="002C74BB" w:rsidRPr="007C4F36">
          <w:rPr>
            <w:rStyle w:val="Hyperlink"/>
            <w:rFonts w:ascii="Garamond" w:hAnsi="Garamond"/>
            <w:sz w:val="24"/>
            <w:szCs w:val="24"/>
            <w:lang w:val="en-US"/>
          </w:rPr>
          <w:t>https://rbscarchives.library.ubc.ca/thomas-whaun-fonds</w:t>
        </w:r>
      </w:hyperlink>
      <w:r w:rsidR="002C74BB" w:rsidRPr="007C4F36">
        <w:rPr>
          <w:rFonts w:ascii="Garamond" w:hAnsi="Garamond"/>
          <w:sz w:val="24"/>
          <w:szCs w:val="24"/>
          <w:lang w:val="en-US"/>
        </w:rPr>
        <w:t xml:space="preserve"> </w:t>
      </w:r>
    </w:p>
    <w:p w14:paraId="7866C7ED" w14:textId="1A10CA6F" w:rsidR="002C74BB" w:rsidRPr="007C4F36" w:rsidRDefault="002C74BB">
      <w:pPr>
        <w:rPr>
          <w:rFonts w:ascii="Garamond" w:hAnsi="Garamond" w:cstheme="minorHAnsi"/>
          <w:sz w:val="24"/>
          <w:szCs w:val="24"/>
        </w:rPr>
      </w:pPr>
    </w:p>
    <w:p w14:paraId="1132B734" w14:textId="1741D669" w:rsidR="002C74BB" w:rsidRPr="007C4F36" w:rsidRDefault="002C74BB" w:rsidP="75A527D9">
      <w:pPr>
        <w:rPr>
          <w:rFonts w:ascii="Garamond" w:hAnsi="Garamond"/>
          <w:b/>
          <w:bCs/>
          <w:sz w:val="24"/>
          <w:szCs w:val="24"/>
          <w:u w:val="single"/>
        </w:rPr>
      </w:pPr>
      <w:r w:rsidRPr="007C4F36">
        <w:rPr>
          <w:rFonts w:ascii="Garamond" w:hAnsi="Garamond"/>
          <w:b/>
          <w:bCs/>
          <w:sz w:val="24"/>
          <w:szCs w:val="24"/>
          <w:u w:val="single"/>
        </w:rPr>
        <w:t>Wallace B. Chung and Madeline H. Chung collection</w:t>
      </w:r>
    </w:p>
    <w:p w14:paraId="53CB369C" w14:textId="62880B4B" w:rsidR="002C74BB" w:rsidRPr="007C4F36" w:rsidRDefault="002C74BB">
      <w:pPr>
        <w:rPr>
          <w:rFonts w:ascii="Garamond" w:hAnsi="Garamond" w:cstheme="minorHAnsi"/>
          <w:b/>
          <w:bCs/>
          <w:sz w:val="24"/>
          <w:szCs w:val="24"/>
          <w:lang w:val="fr-FR"/>
        </w:rPr>
      </w:pPr>
      <w:r w:rsidRPr="007C4F36">
        <w:rPr>
          <w:rFonts w:ascii="Garamond" w:hAnsi="Garamond" w:cstheme="minorHAnsi"/>
          <w:b/>
          <w:bCs/>
          <w:color w:val="333333"/>
          <w:sz w:val="24"/>
          <w:szCs w:val="24"/>
          <w:shd w:val="clear" w:color="auto" w:fill="FFFFFF"/>
          <w:lang w:val="fr-FR"/>
        </w:rPr>
        <w:t>Immigration and Settlement</w:t>
      </w:r>
    </w:p>
    <w:p w14:paraId="0CEA9190" w14:textId="5EF42B57" w:rsidR="002C74BB" w:rsidRPr="007C4F36" w:rsidRDefault="00A15B07">
      <w:pPr>
        <w:rPr>
          <w:rFonts w:ascii="Garamond" w:hAnsi="Garamond" w:cstheme="minorHAnsi"/>
          <w:sz w:val="24"/>
          <w:szCs w:val="24"/>
          <w:lang w:val="fr-FR"/>
        </w:rPr>
      </w:pPr>
      <w:hyperlink r:id="rId8">
        <w:r w:rsidR="002C74BB" w:rsidRPr="007C4F36">
          <w:rPr>
            <w:rStyle w:val="Hyperlink"/>
            <w:rFonts w:ascii="Garamond" w:hAnsi="Garamond"/>
            <w:sz w:val="24"/>
            <w:szCs w:val="24"/>
            <w:lang w:val="fr-FR"/>
          </w:rPr>
          <w:t>https://rbscarchives.library.ubc.ca/immigration-and-settlement</w:t>
        </w:r>
      </w:hyperlink>
      <w:r w:rsidR="002C74BB" w:rsidRPr="007C4F36">
        <w:rPr>
          <w:rFonts w:ascii="Garamond" w:hAnsi="Garamond"/>
          <w:sz w:val="24"/>
          <w:szCs w:val="24"/>
          <w:lang w:val="fr-FR"/>
        </w:rPr>
        <w:t xml:space="preserve"> </w:t>
      </w:r>
    </w:p>
    <w:p w14:paraId="6A2D8792" w14:textId="48D64066" w:rsidR="00F0432E" w:rsidRPr="007C4F36" w:rsidRDefault="00A53F54" w:rsidP="75A527D9">
      <w:pPr>
        <w:pStyle w:val="ListParagraph"/>
        <w:numPr>
          <w:ilvl w:val="0"/>
          <w:numId w:val="1"/>
        </w:numPr>
        <w:rPr>
          <w:rFonts w:ascii="Garamond" w:hAnsi="Garamond"/>
          <w:sz w:val="24"/>
          <w:szCs w:val="24"/>
          <w:lang w:val="en-US"/>
        </w:rPr>
      </w:pPr>
      <w:r w:rsidRPr="007C4F36">
        <w:rPr>
          <w:rFonts w:ascii="Garamond" w:hAnsi="Garamond"/>
          <w:color w:val="333333"/>
          <w:sz w:val="24"/>
          <w:szCs w:val="24"/>
          <w:shd w:val="clear" w:color="auto" w:fill="FFFFFF"/>
        </w:rPr>
        <w:t xml:space="preserve">Subseries- </w:t>
      </w:r>
      <w:r w:rsidR="002C74BB" w:rsidRPr="007C4F36">
        <w:rPr>
          <w:rFonts w:ascii="Garamond" w:hAnsi="Garamond"/>
          <w:color w:val="333333"/>
          <w:sz w:val="24"/>
          <w:szCs w:val="24"/>
          <w:shd w:val="clear" w:color="auto" w:fill="FFFFFF"/>
        </w:rPr>
        <w:t xml:space="preserve">Asian immigration and Settlement </w:t>
      </w:r>
      <w:hyperlink r:id="rId9" w:history="1">
        <w:r w:rsidR="002C74BB" w:rsidRPr="007C4F36">
          <w:rPr>
            <w:rStyle w:val="Hyperlink"/>
            <w:rFonts w:ascii="Garamond" w:hAnsi="Garamond"/>
            <w:sz w:val="24"/>
            <w:szCs w:val="24"/>
            <w:shd w:val="clear" w:color="auto" w:fill="FFFFFF"/>
          </w:rPr>
          <w:t>https://rbscarchives.library.ubc.ca/asian-immigration-and-settlement</w:t>
        </w:r>
      </w:hyperlink>
      <w:r w:rsidR="002C74BB" w:rsidRPr="007C4F36">
        <w:rPr>
          <w:rFonts w:ascii="Garamond" w:hAnsi="Garamond"/>
          <w:color w:val="333333"/>
          <w:sz w:val="24"/>
          <w:szCs w:val="24"/>
          <w:shd w:val="clear" w:color="auto" w:fill="FFFFFF"/>
        </w:rPr>
        <w:t xml:space="preserve"> </w:t>
      </w:r>
    </w:p>
    <w:p w14:paraId="52E2F767" w14:textId="0DDED449" w:rsidR="00DD0FA3" w:rsidRPr="007C4F36" w:rsidRDefault="00687AEC" w:rsidP="00DD0FA3">
      <w:pPr>
        <w:pStyle w:val="ListParagraph"/>
        <w:numPr>
          <w:ilvl w:val="0"/>
          <w:numId w:val="1"/>
        </w:numPr>
        <w:rPr>
          <w:rFonts w:ascii="Garamond" w:hAnsi="Garamond" w:cstheme="minorHAnsi"/>
          <w:color w:val="333333"/>
          <w:sz w:val="24"/>
          <w:szCs w:val="24"/>
          <w:shd w:val="clear" w:color="auto" w:fill="FFFFFF"/>
        </w:rPr>
      </w:pPr>
      <w:r w:rsidRPr="007C4F36">
        <w:rPr>
          <w:rFonts w:ascii="Garamond" w:hAnsi="Garamond" w:cstheme="minorHAnsi"/>
          <w:color w:val="333333"/>
          <w:sz w:val="24"/>
          <w:szCs w:val="24"/>
          <w:shd w:val="clear" w:color="auto" w:fill="FFFFFF"/>
        </w:rPr>
        <w:t>Subseries - The Yip Family and Yip Sang Company</w:t>
      </w:r>
    </w:p>
    <w:p w14:paraId="47CCAB72" w14:textId="3A62479F" w:rsidR="00687AEC" w:rsidRPr="007C4F36" w:rsidRDefault="00A15B07" w:rsidP="00687AEC">
      <w:pPr>
        <w:pStyle w:val="ListParagraph"/>
        <w:rPr>
          <w:rFonts w:ascii="Garamond" w:hAnsi="Garamond" w:cstheme="minorHAnsi"/>
          <w:color w:val="333333"/>
          <w:sz w:val="24"/>
          <w:szCs w:val="24"/>
          <w:shd w:val="clear" w:color="auto" w:fill="FFFFFF"/>
        </w:rPr>
      </w:pPr>
      <w:hyperlink r:id="rId10" w:history="1">
        <w:r w:rsidR="00687AEC" w:rsidRPr="007C4F36">
          <w:rPr>
            <w:rStyle w:val="Hyperlink"/>
            <w:rFonts w:ascii="Garamond" w:hAnsi="Garamond"/>
            <w:sz w:val="24"/>
            <w:szCs w:val="24"/>
            <w:shd w:val="clear" w:color="auto" w:fill="FFFFFF"/>
          </w:rPr>
          <w:t>https://rbscarchives.library.ubc.ca/nationalist-china</w:t>
        </w:r>
      </w:hyperlink>
      <w:r w:rsidR="00687AEC" w:rsidRPr="007C4F36">
        <w:rPr>
          <w:rFonts w:ascii="Garamond" w:hAnsi="Garamond"/>
          <w:color w:val="333333"/>
          <w:sz w:val="24"/>
          <w:szCs w:val="24"/>
          <w:shd w:val="clear" w:color="auto" w:fill="FFFFFF"/>
        </w:rPr>
        <w:t xml:space="preserve"> </w:t>
      </w:r>
    </w:p>
    <w:p w14:paraId="1CFFB33E" w14:textId="6C1C0D07" w:rsidR="002C74BB" w:rsidRPr="007C4F36" w:rsidRDefault="00687AEC" w:rsidP="00687AEC">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File CC-TX-123-8 - Newsclippings and ephemera related to Yip family history </w:t>
      </w:r>
      <w:hyperlink r:id="rId11" w:history="1">
        <w:r w:rsidRPr="007C4F36">
          <w:rPr>
            <w:rStyle w:val="Hyperlink"/>
            <w:rFonts w:ascii="Garamond" w:hAnsi="Garamond" w:cstheme="minorHAnsi"/>
            <w:sz w:val="24"/>
            <w:szCs w:val="24"/>
          </w:rPr>
          <w:t>https://rbscarchives.library.ubc.ca/newsclippings-and-ephemera-related-to-yip-family-history</w:t>
        </w:r>
      </w:hyperlink>
      <w:r w:rsidRPr="007C4F36">
        <w:rPr>
          <w:rFonts w:ascii="Garamond" w:hAnsi="Garamond" w:cstheme="minorHAnsi"/>
          <w:sz w:val="24"/>
          <w:szCs w:val="24"/>
        </w:rPr>
        <w:t xml:space="preserve"> </w:t>
      </w:r>
    </w:p>
    <w:p w14:paraId="0B2CBDBB" w14:textId="69BD6D74" w:rsidR="00687AEC" w:rsidRPr="007C4F36" w:rsidRDefault="00687AEC" w:rsidP="00687AEC">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File CC-TX-281-7 - [Letter to Yip Kew Him from A.L. Joliffe, Controller of Chinese Immigration] </w:t>
      </w:r>
      <w:hyperlink r:id="rId12" w:history="1">
        <w:r w:rsidRPr="007C4F36">
          <w:rPr>
            <w:rStyle w:val="Hyperlink"/>
            <w:rFonts w:ascii="Garamond" w:hAnsi="Garamond" w:cstheme="minorHAnsi"/>
            <w:sz w:val="24"/>
            <w:szCs w:val="24"/>
          </w:rPr>
          <w:t>https://rbscarchives.library.ubc.ca/letter-to-yip-kew-him-from-a-l-joliffe-controller-of-chinese-immigration</w:t>
        </w:r>
      </w:hyperlink>
      <w:r w:rsidRPr="007C4F36">
        <w:rPr>
          <w:rFonts w:ascii="Garamond" w:hAnsi="Garamond" w:cstheme="minorHAnsi"/>
          <w:sz w:val="24"/>
          <w:szCs w:val="24"/>
        </w:rPr>
        <w:t xml:space="preserve"> </w:t>
      </w:r>
    </w:p>
    <w:p w14:paraId="231CF4E7" w14:textId="3E2900C4" w:rsidR="00687AEC" w:rsidRPr="007C4F36" w:rsidRDefault="00687AEC" w:rsidP="00687AEC">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File CC-TX-281-9 - Young immigrants trust account book (in Chinese)</w:t>
      </w:r>
    </w:p>
    <w:p w14:paraId="460F251C" w14:textId="086ACFA2" w:rsidR="00687AEC" w:rsidRPr="007C4F36" w:rsidRDefault="00A15B07" w:rsidP="00687AEC">
      <w:pPr>
        <w:pStyle w:val="ListParagraph"/>
        <w:ind w:left="1440"/>
        <w:rPr>
          <w:rFonts w:ascii="Garamond" w:hAnsi="Garamond" w:cstheme="minorHAnsi"/>
          <w:sz w:val="24"/>
          <w:szCs w:val="24"/>
        </w:rPr>
      </w:pPr>
      <w:hyperlink r:id="rId13" w:history="1">
        <w:r w:rsidR="00687AEC" w:rsidRPr="007C4F36">
          <w:rPr>
            <w:rStyle w:val="Hyperlink"/>
            <w:rFonts w:ascii="Garamond" w:hAnsi="Garamond" w:cstheme="minorHAnsi"/>
            <w:sz w:val="24"/>
            <w:szCs w:val="24"/>
          </w:rPr>
          <w:t>https://rbscarchives.library.ubc.ca/young-immigrants-trust-account-book</w:t>
        </w:r>
      </w:hyperlink>
      <w:r w:rsidR="00687AEC" w:rsidRPr="007C4F36">
        <w:rPr>
          <w:rFonts w:ascii="Garamond" w:hAnsi="Garamond" w:cstheme="minorHAnsi"/>
          <w:sz w:val="24"/>
          <w:szCs w:val="24"/>
        </w:rPr>
        <w:t xml:space="preserve"> </w:t>
      </w:r>
    </w:p>
    <w:p w14:paraId="5D59FA8F" w14:textId="77777777" w:rsidR="00B16ABD" w:rsidRPr="007C4F36" w:rsidRDefault="00B16ABD" w:rsidP="00F43C18">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Item CC-TX-290-28 - [Addressed to Yip Kew Him, Esq. from British Canadian Mines Limited]</w:t>
      </w:r>
    </w:p>
    <w:p w14:paraId="4E2C175D" w14:textId="723455AB" w:rsidR="00B16ABD" w:rsidRPr="007C4F36" w:rsidRDefault="00A15B07" w:rsidP="00B16ABD">
      <w:pPr>
        <w:pStyle w:val="ListParagraph"/>
        <w:ind w:left="1440"/>
        <w:rPr>
          <w:rFonts w:ascii="Garamond" w:hAnsi="Garamond" w:cstheme="minorHAnsi"/>
          <w:sz w:val="24"/>
          <w:szCs w:val="24"/>
        </w:rPr>
      </w:pPr>
      <w:hyperlink r:id="rId14" w:history="1">
        <w:r w:rsidR="00B16ABD" w:rsidRPr="007C4F36">
          <w:rPr>
            <w:rStyle w:val="Hyperlink"/>
            <w:rFonts w:ascii="Garamond" w:hAnsi="Garamond" w:cstheme="minorHAnsi"/>
            <w:sz w:val="24"/>
            <w:szCs w:val="24"/>
          </w:rPr>
          <w:t>https://rbscarchives.library.ubc.ca/addressed-to-yip-kew-him-esq-from-british-canadian-mines-limited</w:t>
        </w:r>
      </w:hyperlink>
      <w:r w:rsidR="00B16ABD" w:rsidRPr="007C4F36">
        <w:rPr>
          <w:rFonts w:ascii="Garamond" w:hAnsi="Garamond" w:cstheme="minorHAnsi"/>
          <w:sz w:val="24"/>
          <w:szCs w:val="24"/>
        </w:rPr>
        <w:t xml:space="preserve"> </w:t>
      </w:r>
    </w:p>
    <w:p w14:paraId="11ECB74B" w14:textId="5FEE25C6" w:rsidR="00A53F54" w:rsidRPr="007C4F36" w:rsidRDefault="00A53F54" w:rsidP="00F43C18">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Item CC-TX-292-147 - [Letter concerning rent of a hotel building occupied by Mr. Peter Giovando] </w:t>
      </w:r>
      <w:hyperlink r:id="rId15" w:history="1">
        <w:r w:rsidRPr="007C4F36">
          <w:rPr>
            <w:rStyle w:val="Hyperlink"/>
            <w:rFonts w:ascii="Garamond" w:hAnsi="Garamond" w:cstheme="minorHAnsi"/>
            <w:sz w:val="24"/>
            <w:szCs w:val="24"/>
          </w:rPr>
          <w:t>https://rbscarchives.library.ubc.ca/letter-concerning-rent-of-a-hotel-building-occupied-by-mr-peter-giovando</w:t>
        </w:r>
      </w:hyperlink>
      <w:r w:rsidRPr="007C4F36">
        <w:rPr>
          <w:rFonts w:ascii="Garamond" w:hAnsi="Garamond" w:cstheme="minorHAnsi"/>
          <w:sz w:val="24"/>
          <w:szCs w:val="24"/>
        </w:rPr>
        <w:t xml:space="preserve"> </w:t>
      </w:r>
    </w:p>
    <w:p w14:paraId="569EF3EB" w14:textId="5815B9A2" w:rsidR="00A53F54" w:rsidRPr="007C4F36" w:rsidRDefault="00A53F54" w:rsidP="00F43C18">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Item CC-TX-292-230 - [Message to the Canada Food Board (Fish Section)]</w:t>
      </w:r>
      <w:hyperlink r:id="rId16" w:history="1">
        <w:r w:rsidRPr="007C4F36">
          <w:rPr>
            <w:rStyle w:val="Hyperlink"/>
            <w:rFonts w:ascii="Garamond" w:hAnsi="Garamond" w:cstheme="minorHAnsi"/>
            <w:sz w:val="24"/>
            <w:szCs w:val="24"/>
          </w:rPr>
          <w:t>https://rbscarchives.library.ubc.ca/message-to-the-canada-food-board-fish-section</w:t>
        </w:r>
      </w:hyperlink>
      <w:r w:rsidRPr="007C4F36">
        <w:rPr>
          <w:rFonts w:ascii="Garamond" w:hAnsi="Garamond" w:cstheme="minorHAnsi"/>
          <w:sz w:val="24"/>
          <w:szCs w:val="24"/>
        </w:rPr>
        <w:t xml:space="preserve"> </w:t>
      </w:r>
    </w:p>
    <w:p w14:paraId="547F5F05" w14:textId="06113F50" w:rsidR="00A53F54" w:rsidRPr="007C4F36" w:rsidRDefault="00A53F54" w:rsidP="00F43C18">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Item CC-TX-292-248 - [Message to J. J. Banfield, Esq. from Yip Sang] </w:t>
      </w:r>
      <w:hyperlink r:id="rId17" w:history="1">
        <w:r w:rsidRPr="007C4F36">
          <w:rPr>
            <w:rStyle w:val="Hyperlink"/>
            <w:rFonts w:ascii="Garamond" w:hAnsi="Garamond" w:cstheme="minorHAnsi"/>
            <w:sz w:val="24"/>
            <w:szCs w:val="24"/>
          </w:rPr>
          <w:t>https://rbscarchives.library.ubc.ca/message-to-j-j-banfield-esq-from-yip-sang</w:t>
        </w:r>
      </w:hyperlink>
      <w:r w:rsidRPr="007C4F36">
        <w:rPr>
          <w:rFonts w:ascii="Garamond" w:hAnsi="Garamond" w:cstheme="minorHAnsi"/>
          <w:sz w:val="24"/>
          <w:szCs w:val="24"/>
        </w:rPr>
        <w:t xml:space="preserve"> </w:t>
      </w:r>
    </w:p>
    <w:p w14:paraId="5EB68C0B" w14:textId="4EA157ED" w:rsidR="00A53F54" w:rsidRPr="007C4F36" w:rsidRDefault="00A53F54" w:rsidP="00F43C18">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Item CC-TX-292-243 - [Message to Yip Sang from Bowser, Reid, Wallbridge, Douglas &amp; Gibson] </w:t>
      </w:r>
      <w:hyperlink r:id="rId18" w:history="1">
        <w:r w:rsidRPr="007C4F36">
          <w:rPr>
            <w:rStyle w:val="Hyperlink"/>
            <w:rFonts w:ascii="Garamond" w:hAnsi="Garamond" w:cstheme="minorHAnsi"/>
            <w:sz w:val="24"/>
            <w:szCs w:val="24"/>
          </w:rPr>
          <w:t>https://rbscarchives.library.ubc.ca/message-to-yip-sang-from-bowser-reid-wallbridge-douglas-gibson-2</w:t>
        </w:r>
      </w:hyperlink>
      <w:r w:rsidRPr="007C4F36">
        <w:rPr>
          <w:rFonts w:ascii="Garamond" w:hAnsi="Garamond" w:cstheme="minorHAnsi"/>
          <w:sz w:val="24"/>
          <w:szCs w:val="24"/>
        </w:rPr>
        <w:t xml:space="preserve"> </w:t>
      </w:r>
    </w:p>
    <w:p w14:paraId="1EB70680" w14:textId="45478A13" w:rsidR="00A53F54" w:rsidRPr="007C4F36" w:rsidRDefault="00A53F54" w:rsidP="00F43C18">
      <w:pPr>
        <w:pStyle w:val="ListParagraph"/>
        <w:numPr>
          <w:ilvl w:val="1"/>
          <w:numId w:val="1"/>
        </w:numPr>
        <w:rPr>
          <w:rFonts w:ascii="Garamond" w:hAnsi="Garamond" w:cstheme="minorHAnsi"/>
          <w:sz w:val="24"/>
          <w:szCs w:val="24"/>
        </w:rPr>
      </w:pPr>
      <w:r w:rsidRPr="007C4F36">
        <w:rPr>
          <w:rFonts w:ascii="Garamond" w:hAnsi="Garamond" w:cstheme="minorHAnsi"/>
          <w:sz w:val="24"/>
          <w:szCs w:val="24"/>
        </w:rPr>
        <w:lastRenderedPageBreak/>
        <w:t xml:space="preserve">Item CC-TX-292-244 - [Message to Yip Sang from Bowser, Reid, Wallbridge, Douglas &amp; Gibson] </w:t>
      </w:r>
      <w:hyperlink r:id="rId19" w:history="1">
        <w:r w:rsidRPr="007C4F36">
          <w:rPr>
            <w:rStyle w:val="Hyperlink"/>
            <w:rFonts w:ascii="Garamond" w:hAnsi="Garamond" w:cstheme="minorHAnsi"/>
            <w:sz w:val="24"/>
            <w:szCs w:val="24"/>
          </w:rPr>
          <w:t>https://rbscarchives.library.ubc.ca/message-to-yip-sang-from-bowser-reid-wallbridge-douglas-gibson-3</w:t>
        </w:r>
      </w:hyperlink>
      <w:r w:rsidRPr="007C4F36">
        <w:rPr>
          <w:rFonts w:ascii="Garamond" w:hAnsi="Garamond" w:cstheme="minorHAnsi"/>
          <w:sz w:val="24"/>
          <w:szCs w:val="24"/>
        </w:rPr>
        <w:t xml:space="preserve"> </w:t>
      </w:r>
    </w:p>
    <w:p w14:paraId="6488C947" w14:textId="096D21E7" w:rsidR="00A53F54" w:rsidRPr="007C4F36" w:rsidRDefault="00A53F54" w:rsidP="00F43C18">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Item CC-TX-292-254 - [Letter from Wing Sang to G.S. Willson Esq.] </w:t>
      </w:r>
      <w:hyperlink r:id="rId20" w:history="1">
        <w:r w:rsidRPr="007C4F36">
          <w:rPr>
            <w:rStyle w:val="Hyperlink"/>
            <w:rFonts w:ascii="Garamond" w:hAnsi="Garamond" w:cstheme="minorHAnsi"/>
            <w:sz w:val="24"/>
            <w:szCs w:val="24"/>
          </w:rPr>
          <w:t>https://rbscarchives.library.ubc.ca/letter-from-wing-sang-to-g-s-willson-esq</w:t>
        </w:r>
      </w:hyperlink>
      <w:r w:rsidRPr="007C4F36">
        <w:rPr>
          <w:rFonts w:ascii="Garamond" w:hAnsi="Garamond" w:cstheme="minorHAnsi"/>
          <w:sz w:val="24"/>
          <w:szCs w:val="24"/>
        </w:rPr>
        <w:t xml:space="preserve"> </w:t>
      </w:r>
    </w:p>
    <w:p w14:paraId="3ABA4E8B" w14:textId="108AC14F" w:rsidR="00A53F54" w:rsidRPr="007C4F36" w:rsidRDefault="00A53F54" w:rsidP="00F43C18">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Item CC-TX-293-31 - [Messages and a newspaper clipping from the desk of the Commissioner for Foreign Affairs of Kwangtung, </w:t>
      </w:r>
      <w:r w:rsidRPr="007C4F36">
        <w:rPr>
          <w:rFonts w:ascii="Garamond" w:eastAsia="MS Gothic" w:hAnsi="Garamond" w:cstheme="minorHAnsi"/>
          <w:sz w:val="24"/>
          <w:szCs w:val="24"/>
        </w:rPr>
        <w:t>廣東交涉署</w:t>
      </w:r>
      <w:r w:rsidRPr="007C4F36">
        <w:rPr>
          <w:rFonts w:ascii="Garamond" w:hAnsi="Garamond" w:cstheme="minorHAnsi"/>
          <w:sz w:val="24"/>
          <w:szCs w:val="24"/>
        </w:rPr>
        <w:t xml:space="preserve"> to Mr. Yip Mow] (in Chinese) </w:t>
      </w:r>
      <w:hyperlink r:id="rId21" w:history="1">
        <w:r w:rsidRPr="007C4F36">
          <w:rPr>
            <w:rStyle w:val="Hyperlink"/>
            <w:rFonts w:ascii="Garamond" w:hAnsi="Garamond" w:cstheme="minorHAnsi"/>
            <w:sz w:val="24"/>
            <w:szCs w:val="24"/>
          </w:rPr>
          <w:t>https://rbscarchives.library.ubc.ca/messages-and-a-newspaper-clipping-from-the-desk-of-the-commissioner-for-foreign-affairs-of-kwangtung-to-mr-yip-mow</w:t>
        </w:r>
      </w:hyperlink>
      <w:r w:rsidRPr="007C4F36">
        <w:rPr>
          <w:rFonts w:ascii="Garamond" w:hAnsi="Garamond" w:cstheme="minorHAnsi"/>
          <w:sz w:val="24"/>
          <w:szCs w:val="24"/>
        </w:rPr>
        <w:t xml:space="preserve"> </w:t>
      </w:r>
    </w:p>
    <w:p w14:paraId="3626A17B" w14:textId="36A2DD4E" w:rsidR="00A53F54" w:rsidRPr="007C4F36" w:rsidRDefault="00A53F54" w:rsidP="00A53F54">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Item CC-TX-301-13 - Vancouver Chinatown Golden Jubilee 1886 – 1936 </w:t>
      </w:r>
      <w:hyperlink r:id="rId22" w:history="1">
        <w:r w:rsidRPr="007C4F36">
          <w:rPr>
            <w:rStyle w:val="Hyperlink"/>
            <w:rFonts w:ascii="Garamond" w:hAnsi="Garamond" w:cstheme="minorHAnsi"/>
            <w:sz w:val="24"/>
            <w:szCs w:val="24"/>
          </w:rPr>
          <w:t>https://rbscarchives.library.ubc.ca/vancouver-chinatown-golden-jubilee-1886-1936</w:t>
        </w:r>
      </w:hyperlink>
      <w:r w:rsidRPr="007C4F36">
        <w:rPr>
          <w:rFonts w:ascii="Garamond" w:hAnsi="Garamond" w:cstheme="minorHAnsi"/>
          <w:sz w:val="24"/>
          <w:szCs w:val="24"/>
        </w:rPr>
        <w:t xml:space="preserve"> </w:t>
      </w:r>
    </w:p>
    <w:p w14:paraId="2110C757" w14:textId="576140E6" w:rsidR="00A53F54" w:rsidRPr="007C4F36" w:rsidRDefault="00A53F54" w:rsidP="00A53F54">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Item CC-TX-304-175 - Letter from the Chinese Nationalist party (in Chinese)</w:t>
      </w:r>
    </w:p>
    <w:p w14:paraId="2550D1FC" w14:textId="7880CC8B" w:rsidR="00A53F54" w:rsidRPr="007C4F36" w:rsidRDefault="00A15B07" w:rsidP="00A53F54">
      <w:pPr>
        <w:pStyle w:val="ListParagraph"/>
        <w:ind w:left="1440"/>
        <w:rPr>
          <w:rFonts w:ascii="Garamond" w:hAnsi="Garamond" w:cstheme="minorHAnsi"/>
          <w:sz w:val="24"/>
          <w:szCs w:val="24"/>
        </w:rPr>
      </w:pPr>
      <w:hyperlink r:id="rId23" w:history="1">
        <w:r w:rsidR="00A53F54" w:rsidRPr="007C4F36">
          <w:rPr>
            <w:rStyle w:val="Hyperlink"/>
            <w:rFonts w:ascii="Garamond" w:hAnsi="Garamond" w:cstheme="minorHAnsi"/>
            <w:sz w:val="24"/>
            <w:szCs w:val="24"/>
          </w:rPr>
          <w:t>https://rbscarchives.library.ubc.ca/letter-from-the-chinese-nationalist-party</w:t>
        </w:r>
      </w:hyperlink>
      <w:r w:rsidR="00A53F54" w:rsidRPr="007C4F36">
        <w:rPr>
          <w:rFonts w:ascii="Garamond" w:hAnsi="Garamond" w:cstheme="minorHAnsi"/>
          <w:sz w:val="24"/>
          <w:szCs w:val="24"/>
        </w:rPr>
        <w:t xml:space="preserve"> </w:t>
      </w:r>
    </w:p>
    <w:p w14:paraId="0033E2EA" w14:textId="04675819" w:rsidR="00A53F54" w:rsidRPr="007C4F36" w:rsidRDefault="00A53F54" w:rsidP="00A53F54">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Item CC-TX-304-176 - Letter from the Kuo Min Tang (in Chinese) </w:t>
      </w:r>
      <w:hyperlink r:id="rId24" w:history="1">
        <w:r w:rsidRPr="007C4F36">
          <w:rPr>
            <w:rStyle w:val="Hyperlink"/>
            <w:rFonts w:ascii="Garamond" w:hAnsi="Garamond" w:cstheme="minorHAnsi"/>
            <w:sz w:val="24"/>
            <w:szCs w:val="24"/>
          </w:rPr>
          <w:t>https://rbscarchives.library.ubc.ca/letter-from-the-kuo-min-tang</w:t>
        </w:r>
      </w:hyperlink>
      <w:r w:rsidRPr="007C4F36">
        <w:rPr>
          <w:rFonts w:ascii="Garamond" w:hAnsi="Garamond" w:cstheme="minorHAnsi"/>
          <w:sz w:val="24"/>
          <w:szCs w:val="24"/>
        </w:rPr>
        <w:t xml:space="preserve"> </w:t>
      </w:r>
    </w:p>
    <w:p w14:paraId="2D2AFF60" w14:textId="3A3D36EA" w:rsidR="00A53F54" w:rsidRPr="007C4F36" w:rsidRDefault="00A53F54" w:rsidP="00A53F54">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Item CC-TX-304-200 - [Letter from Hamilton Read and Paterson] </w:t>
      </w:r>
      <w:hyperlink r:id="rId25" w:history="1">
        <w:r w:rsidRPr="007C4F36">
          <w:rPr>
            <w:rStyle w:val="Hyperlink"/>
            <w:rFonts w:ascii="Garamond" w:hAnsi="Garamond" w:cstheme="minorHAnsi"/>
            <w:sz w:val="24"/>
            <w:szCs w:val="24"/>
          </w:rPr>
          <w:t>https://rbscarchives.library.ubc.ca/letter-from-hamilton-read-and-paterson</w:t>
        </w:r>
      </w:hyperlink>
      <w:r w:rsidRPr="007C4F36">
        <w:rPr>
          <w:rFonts w:ascii="Garamond" w:hAnsi="Garamond" w:cstheme="minorHAnsi"/>
          <w:sz w:val="24"/>
          <w:szCs w:val="24"/>
        </w:rPr>
        <w:t xml:space="preserve"> </w:t>
      </w:r>
    </w:p>
    <w:p w14:paraId="59709283" w14:textId="0F765BCF" w:rsidR="00A53F54" w:rsidRPr="007C4F36" w:rsidRDefault="00A53F54" w:rsidP="00A53F54">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Item CC-TX-304-209 - The Yips (newspaper clipping)</w:t>
      </w:r>
    </w:p>
    <w:p w14:paraId="4AACCB1F" w14:textId="1D8C48BE" w:rsidR="00A53F54" w:rsidRPr="007C4F36" w:rsidRDefault="00A15B07" w:rsidP="00A53F54">
      <w:pPr>
        <w:pStyle w:val="ListParagraph"/>
        <w:ind w:left="1440"/>
        <w:rPr>
          <w:rFonts w:ascii="Garamond" w:hAnsi="Garamond" w:cstheme="minorHAnsi"/>
          <w:sz w:val="24"/>
          <w:szCs w:val="24"/>
        </w:rPr>
      </w:pPr>
      <w:hyperlink r:id="rId26" w:history="1">
        <w:r w:rsidR="00A53F54" w:rsidRPr="007C4F36">
          <w:rPr>
            <w:rStyle w:val="Hyperlink"/>
            <w:rFonts w:ascii="Garamond" w:hAnsi="Garamond" w:cstheme="minorHAnsi"/>
            <w:sz w:val="24"/>
            <w:szCs w:val="24"/>
          </w:rPr>
          <w:t>https://rbscarchives.library.ubc.ca/the-yips</w:t>
        </w:r>
      </w:hyperlink>
      <w:r w:rsidR="00A53F54" w:rsidRPr="007C4F36">
        <w:rPr>
          <w:rFonts w:ascii="Garamond" w:hAnsi="Garamond" w:cstheme="minorHAnsi"/>
          <w:sz w:val="24"/>
          <w:szCs w:val="24"/>
        </w:rPr>
        <w:t xml:space="preserve"> </w:t>
      </w:r>
    </w:p>
    <w:p w14:paraId="29CF5E8B" w14:textId="1C593E21" w:rsidR="00A53F54" w:rsidRPr="007C4F36" w:rsidRDefault="00A53F54" w:rsidP="00A53F54">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Item CC-TX-292-253 - [Letter to H.R. Pattinson Esq.] </w:t>
      </w:r>
      <w:hyperlink r:id="rId27" w:history="1">
        <w:r w:rsidRPr="007C4F36">
          <w:rPr>
            <w:rStyle w:val="Hyperlink"/>
            <w:rFonts w:ascii="Garamond" w:hAnsi="Garamond" w:cstheme="minorHAnsi"/>
            <w:sz w:val="24"/>
            <w:szCs w:val="24"/>
          </w:rPr>
          <w:t>https://rbscarchives.library.ubc.ca/letter-to-h-r-pattinson-esq</w:t>
        </w:r>
      </w:hyperlink>
      <w:r w:rsidRPr="007C4F36">
        <w:rPr>
          <w:rFonts w:ascii="Garamond" w:hAnsi="Garamond" w:cstheme="minorHAnsi"/>
          <w:sz w:val="24"/>
          <w:szCs w:val="24"/>
        </w:rPr>
        <w:t xml:space="preserve"> </w:t>
      </w:r>
    </w:p>
    <w:p w14:paraId="26B14AA3" w14:textId="155F385B" w:rsidR="00A53F54" w:rsidRPr="007C4F36" w:rsidRDefault="00A53F54" w:rsidP="00A53F54">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Item CC-TX-292-247 - [Message to the Corporation of the District of Burnaby] / Yip Sang </w:t>
      </w:r>
      <w:hyperlink r:id="rId28" w:history="1">
        <w:r w:rsidRPr="007C4F36">
          <w:rPr>
            <w:rStyle w:val="Hyperlink"/>
            <w:rFonts w:ascii="Garamond" w:hAnsi="Garamond" w:cstheme="minorHAnsi"/>
            <w:sz w:val="24"/>
            <w:szCs w:val="24"/>
          </w:rPr>
          <w:t>https://rbscarchives.library.ubc.ca/message-to-the-corporation-of-the-district-of-burnaby-yip-sang</w:t>
        </w:r>
      </w:hyperlink>
      <w:r w:rsidRPr="007C4F36">
        <w:rPr>
          <w:rFonts w:ascii="Garamond" w:hAnsi="Garamond" w:cstheme="minorHAnsi"/>
          <w:sz w:val="24"/>
          <w:szCs w:val="24"/>
        </w:rPr>
        <w:t xml:space="preserve"> </w:t>
      </w:r>
    </w:p>
    <w:p w14:paraId="0101B7E8" w14:textId="742EA8FF" w:rsidR="00A53F54" w:rsidRPr="007C4F36" w:rsidRDefault="00A53F54" w:rsidP="00A53F54">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Item CC-TX-290-33 - [Letter to Wing Sang &amp; Co. from Bayside Canning Co.] (in Chinese)</w:t>
      </w:r>
    </w:p>
    <w:p w14:paraId="63EF1F67" w14:textId="4AC41268" w:rsidR="00B16ABD" w:rsidRPr="007C4F36" w:rsidRDefault="00A15B07" w:rsidP="00B16ABD">
      <w:pPr>
        <w:pStyle w:val="ListParagraph"/>
        <w:ind w:left="1440"/>
        <w:rPr>
          <w:rFonts w:ascii="Garamond" w:hAnsi="Garamond" w:cstheme="minorHAnsi"/>
          <w:sz w:val="24"/>
          <w:szCs w:val="24"/>
        </w:rPr>
      </w:pPr>
      <w:hyperlink r:id="rId29" w:history="1">
        <w:r w:rsidR="00A53F54" w:rsidRPr="007C4F36">
          <w:rPr>
            <w:rStyle w:val="Hyperlink"/>
            <w:rFonts w:ascii="Garamond" w:hAnsi="Garamond" w:cstheme="minorHAnsi"/>
            <w:sz w:val="24"/>
            <w:szCs w:val="24"/>
          </w:rPr>
          <w:t>https://rbscarchives.library.ubc.ca/letter-to-wing-sang-co-from-bayside-canning-co</w:t>
        </w:r>
      </w:hyperlink>
      <w:r w:rsidR="00A53F54" w:rsidRPr="007C4F36">
        <w:rPr>
          <w:rFonts w:ascii="Garamond" w:hAnsi="Garamond" w:cstheme="minorHAnsi"/>
          <w:sz w:val="24"/>
          <w:szCs w:val="24"/>
        </w:rPr>
        <w:t xml:space="preserve"> </w:t>
      </w:r>
    </w:p>
    <w:p w14:paraId="7CCBA604" w14:textId="7F7869AD" w:rsidR="00A53F54" w:rsidRPr="007C4F36" w:rsidRDefault="00B16ABD" w:rsidP="00B16ABD">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File CC-TX-103-25 - Correspondence regarding Canadian Pacific Railway, Steamships, and immigration business </w:t>
      </w:r>
      <w:hyperlink r:id="rId30" w:history="1">
        <w:r w:rsidRPr="007C4F36">
          <w:rPr>
            <w:rStyle w:val="Hyperlink"/>
            <w:rFonts w:ascii="Garamond" w:hAnsi="Garamond" w:cstheme="minorHAnsi"/>
            <w:sz w:val="24"/>
            <w:szCs w:val="24"/>
          </w:rPr>
          <w:t>https://rbscarchives.library.ubc.ca/correspondence-regarding-canadian-pacific-railway-steamships-and-immigration-business</w:t>
        </w:r>
      </w:hyperlink>
      <w:r w:rsidRPr="007C4F36">
        <w:rPr>
          <w:rFonts w:ascii="Garamond" w:hAnsi="Garamond" w:cstheme="minorHAnsi"/>
          <w:sz w:val="24"/>
          <w:szCs w:val="24"/>
        </w:rPr>
        <w:t xml:space="preserve"> </w:t>
      </w:r>
    </w:p>
    <w:p w14:paraId="497B181E" w14:textId="214D3F5F" w:rsidR="00B16ABD" w:rsidRPr="007C4F36" w:rsidRDefault="00B16ABD" w:rsidP="00B16ABD">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File CC-TX-111-8 - Records related to immigration </w:t>
      </w:r>
      <w:hyperlink r:id="rId31" w:history="1">
        <w:r w:rsidRPr="007C4F36">
          <w:rPr>
            <w:rStyle w:val="Hyperlink"/>
            <w:rFonts w:ascii="Garamond" w:hAnsi="Garamond" w:cstheme="minorHAnsi"/>
            <w:sz w:val="24"/>
            <w:szCs w:val="24"/>
          </w:rPr>
          <w:t>https://rbscarchives.library.ubc.ca/records-related-to-immigration</w:t>
        </w:r>
      </w:hyperlink>
      <w:r w:rsidRPr="007C4F36">
        <w:rPr>
          <w:rFonts w:ascii="Garamond" w:hAnsi="Garamond" w:cstheme="minorHAnsi"/>
          <w:sz w:val="24"/>
          <w:szCs w:val="24"/>
        </w:rPr>
        <w:t xml:space="preserve"> </w:t>
      </w:r>
    </w:p>
    <w:p w14:paraId="2B84EDD0" w14:textId="02EB1BCF" w:rsidR="00B16ABD" w:rsidRPr="007C4F36" w:rsidRDefault="00B16ABD" w:rsidP="00B16ABD">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File CC-TX-112-6 - Correspondence and records regarding immigration of Chinese </w:t>
      </w:r>
      <w:hyperlink r:id="rId32" w:history="1">
        <w:r w:rsidRPr="007C4F36">
          <w:rPr>
            <w:rStyle w:val="Hyperlink"/>
            <w:rFonts w:ascii="Garamond" w:hAnsi="Garamond" w:cstheme="minorHAnsi"/>
            <w:sz w:val="24"/>
            <w:szCs w:val="24"/>
          </w:rPr>
          <w:t>https://rbscarchives.library.ubc.ca/correspondence-and-records-regarding-immigration-of-chinese</w:t>
        </w:r>
      </w:hyperlink>
      <w:r w:rsidRPr="007C4F36">
        <w:rPr>
          <w:rFonts w:ascii="Garamond" w:hAnsi="Garamond" w:cstheme="minorHAnsi"/>
          <w:sz w:val="24"/>
          <w:szCs w:val="24"/>
        </w:rPr>
        <w:t xml:space="preserve"> </w:t>
      </w:r>
    </w:p>
    <w:p w14:paraId="109676BF" w14:textId="36BACB27" w:rsidR="00B16ABD" w:rsidRPr="007C4F36" w:rsidRDefault="00B16ABD" w:rsidP="00B16ABD">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File CC-TX-112-7 - Correspondence and other records regarding immigration </w:t>
      </w:r>
      <w:hyperlink r:id="rId33" w:history="1">
        <w:r w:rsidRPr="007C4F36">
          <w:rPr>
            <w:rStyle w:val="Hyperlink"/>
            <w:rFonts w:ascii="Garamond" w:hAnsi="Garamond" w:cstheme="minorHAnsi"/>
            <w:sz w:val="24"/>
            <w:szCs w:val="24"/>
          </w:rPr>
          <w:t>https://rbscarchives.library.ubc.ca/correspondence-and-other-records-regarding-immigration</w:t>
        </w:r>
      </w:hyperlink>
      <w:r w:rsidRPr="007C4F36">
        <w:rPr>
          <w:rFonts w:ascii="Garamond" w:hAnsi="Garamond" w:cstheme="minorHAnsi"/>
          <w:sz w:val="24"/>
          <w:szCs w:val="24"/>
        </w:rPr>
        <w:t xml:space="preserve"> </w:t>
      </w:r>
    </w:p>
    <w:p w14:paraId="371063F8" w14:textId="77919339" w:rsidR="00B16ABD" w:rsidRPr="007C4F36" w:rsidRDefault="00B16ABD" w:rsidP="00B16ABD">
      <w:pPr>
        <w:pStyle w:val="ListParagraph"/>
        <w:numPr>
          <w:ilvl w:val="1"/>
          <w:numId w:val="1"/>
        </w:numPr>
        <w:rPr>
          <w:rFonts w:ascii="Garamond" w:hAnsi="Garamond" w:cstheme="minorHAnsi"/>
          <w:sz w:val="24"/>
          <w:szCs w:val="24"/>
        </w:rPr>
      </w:pPr>
      <w:r w:rsidRPr="007C4F36">
        <w:rPr>
          <w:rFonts w:ascii="Garamond" w:hAnsi="Garamond" w:cstheme="minorHAnsi"/>
          <w:sz w:val="24"/>
          <w:szCs w:val="24"/>
        </w:rPr>
        <w:t xml:space="preserve">File CC-TX-112-8 - Correspondence and other records regarding immigration </w:t>
      </w:r>
      <w:hyperlink r:id="rId34" w:history="1">
        <w:r w:rsidRPr="007C4F36">
          <w:rPr>
            <w:rStyle w:val="Hyperlink"/>
            <w:rFonts w:ascii="Garamond" w:hAnsi="Garamond" w:cstheme="minorHAnsi"/>
            <w:sz w:val="24"/>
            <w:szCs w:val="24"/>
          </w:rPr>
          <w:t>https://rbscarchives.library.ubc.ca/correspondence-and-other-records-regarding-immigration-2</w:t>
        </w:r>
      </w:hyperlink>
      <w:r w:rsidRPr="007C4F36">
        <w:rPr>
          <w:rFonts w:ascii="Garamond" w:hAnsi="Garamond" w:cstheme="minorHAnsi"/>
          <w:sz w:val="24"/>
          <w:szCs w:val="24"/>
        </w:rPr>
        <w:t xml:space="preserve"> </w:t>
      </w:r>
    </w:p>
    <w:p w14:paraId="55394082" w14:textId="77777777" w:rsidR="00F0432E" w:rsidRPr="007C4F36" w:rsidRDefault="00B16ABD" w:rsidP="00F0432E">
      <w:pPr>
        <w:pStyle w:val="ListParagraph"/>
        <w:numPr>
          <w:ilvl w:val="1"/>
          <w:numId w:val="1"/>
        </w:numPr>
        <w:rPr>
          <w:rFonts w:ascii="Garamond" w:hAnsi="Garamond" w:cstheme="minorHAnsi"/>
          <w:sz w:val="24"/>
          <w:szCs w:val="24"/>
        </w:rPr>
      </w:pPr>
      <w:r w:rsidRPr="007C4F36">
        <w:rPr>
          <w:rFonts w:ascii="Garamond" w:hAnsi="Garamond" w:cstheme="minorHAnsi"/>
          <w:sz w:val="24"/>
          <w:szCs w:val="24"/>
        </w:rPr>
        <w:lastRenderedPageBreak/>
        <w:t xml:space="preserve">Item CC-TX-292-119 - [Message to Wing Sang &amp; Co. from the Chief Controller of Chinese Immigration] </w:t>
      </w:r>
      <w:hyperlink r:id="rId35" w:history="1">
        <w:r w:rsidRPr="007C4F36">
          <w:rPr>
            <w:rStyle w:val="Hyperlink"/>
            <w:rFonts w:ascii="Garamond" w:hAnsi="Garamond" w:cstheme="minorHAnsi"/>
            <w:sz w:val="24"/>
            <w:szCs w:val="24"/>
          </w:rPr>
          <w:t>https://rbscarchives.library.ubc.ca/message-to-wing-sang-co-from-the-chief-controller-of-chinese-immigration</w:t>
        </w:r>
      </w:hyperlink>
      <w:r w:rsidRPr="007C4F36">
        <w:rPr>
          <w:rFonts w:ascii="Garamond" w:hAnsi="Garamond" w:cstheme="minorHAnsi"/>
          <w:sz w:val="24"/>
          <w:szCs w:val="24"/>
        </w:rPr>
        <w:t xml:space="preserve"> </w:t>
      </w:r>
    </w:p>
    <w:p w14:paraId="7AAB0398" w14:textId="77777777" w:rsidR="00F0432E" w:rsidRPr="007C4F36" w:rsidRDefault="00F0432E" w:rsidP="00F0432E">
      <w:pPr>
        <w:rPr>
          <w:rFonts w:ascii="Garamond" w:hAnsi="Garamond" w:cstheme="minorHAnsi"/>
          <w:sz w:val="24"/>
          <w:szCs w:val="24"/>
        </w:rPr>
      </w:pPr>
    </w:p>
    <w:p w14:paraId="141D12AE" w14:textId="452E8842" w:rsidR="00F0432E" w:rsidRPr="007C4F36" w:rsidRDefault="00650FB9" w:rsidP="00F0432E">
      <w:pPr>
        <w:rPr>
          <w:rFonts w:ascii="Garamond" w:hAnsi="Garamond" w:cstheme="minorHAnsi"/>
          <w:b/>
          <w:bCs/>
          <w:sz w:val="24"/>
          <w:szCs w:val="24"/>
        </w:rPr>
      </w:pPr>
      <w:r w:rsidRPr="007C4F36">
        <w:rPr>
          <w:rFonts w:ascii="Garamond" w:hAnsi="Garamond" w:cstheme="minorHAnsi"/>
          <w:b/>
          <w:bCs/>
          <w:sz w:val="24"/>
          <w:szCs w:val="24"/>
        </w:rPr>
        <w:t>Fonds RBSC-ARC-1153 - Won Alexander Cumyow fonds</w:t>
      </w:r>
    </w:p>
    <w:p w14:paraId="252E20DF" w14:textId="398D6774" w:rsidR="009D7689" w:rsidRPr="007C4F36" w:rsidRDefault="00A15B07" w:rsidP="00F0432E">
      <w:pPr>
        <w:rPr>
          <w:rFonts w:ascii="Garamond" w:hAnsi="Garamond" w:cstheme="minorHAnsi"/>
          <w:sz w:val="24"/>
          <w:szCs w:val="24"/>
        </w:rPr>
      </w:pPr>
      <w:hyperlink r:id="rId36" w:anchor=":~:text=Won%20Cumyow%20was%20the%20first,well%20as%20other%20related%20groups">
        <w:r w:rsidR="009D7689" w:rsidRPr="007C4F36">
          <w:rPr>
            <w:rStyle w:val="Hyperlink"/>
            <w:rFonts w:ascii="Garamond" w:hAnsi="Garamond"/>
            <w:sz w:val="24"/>
            <w:szCs w:val="24"/>
          </w:rPr>
          <w:t>https://rbscarchives.library.ubc.ca/won-alexander-cumyow-fonds#:~:text=Won%20Cumyow%20was%20the%20first,well%20as%20other%20related%20groups</w:t>
        </w:r>
      </w:hyperlink>
      <w:r w:rsidR="009D7689" w:rsidRPr="007C4F36">
        <w:rPr>
          <w:rFonts w:ascii="Garamond" w:hAnsi="Garamond"/>
          <w:sz w:val="24"/>
          <w:szCs w:val="24"/>
        </w:rPr>
        <w:t>.</w:t>
      </w:r>
    </w:p>
    <w:p w14:paraId="056E317B" w14:textId="34196F0A" w:rsidR="00650FB9" w:rsidRPr="007C4F36" w:rsidRDefault="00650FB9" w:rsidP="00650FB9">
      <w:pPr>
        <w:pStyle w:val="ListParagraph"/>
        <w:numPr>
          <w:ilvl w:val="0"/>
          <w:numId w:val="3"/>
        </w:numPr>
        <w:rPr>
          <w:rFonts w:ascii="Garamond" w:hAnsi="Garamond" w:cstheme="minorHAnsi"/>
          <w:sz w:val="24"/>
          <w:szCs w:val="24"/>
        </w:rPr>
      </w:pPr>
      <w:r w:rsidRPr="007C4F36">
        <w:rPr>
          <w:rFonts w:ascii="Garamond" w:hAnsi="Garamond" w:cstheme="minorHAnsi"/>
          <w:sz w:val="24"/>
          <w:szCs w:val="24"/>
        </w:rPr>
        <w:t xml:space="preserve">Series – Correspondence </w:t>
      </w:r>
      <w:hyperlink r:id="rId37" w:history="1">
        <w:r w:rsidRPr="007C4F36">
          <w:rPr>
            <w:rStyle w:val="Hyperlink"/>
            <w:rFonts w:ascii="Garamond" w:hAnsi="Garamond" w:cstheme="minorHAnsi"/>
            <w:sz w:val="24"/>
            <w:szCs w:val="24"/>
          </w:rPr>
          <w:t>https://rbscarchives.library.ubc.ca/correspondence-1954</w:t>
        </w:r>
      </w:hyperlink>
      <w:r w:rsidRPr="007C4F36">
        <w:rPr>
          <w:rFonts w:ascii="Garamond" w:hAnsi="Garamond" w:cstheme="minorHAnsi"/>
          <w:sz w:val="24"/>
          <w:szCs w:val="24"/>
        </w:rPr>
        <w:t xml:space="preserve"> </w:t>
      </w:r>
    </w:p>
    <w:p w14:paraId="6CC76263" w14:textId="77777777" w:rsidR="00650FB9" w:rsidRPr="007C4F36" w:rsidRDefault="00650FB9" w:rsidP="75A527D9">
      <w:pPr>
        <w:rPr>
          <w:rFonts w:ascii="Garamond" w:hAnsi="Garamond"/>
          <w:color w:val="333333"/>
          <w:sz w:val="24"/>
          <w:szCs w:val="24"/>
        </w:rPr>
      </w:pPr>
    </w:p>
    <w:p w14:paraId="3211A5BD" w14:textId="6CD20705" w:rsidR="00B16ABD" w:rsidRPr="007C4F36" w:rsidRDefault="00BC3C00" w:rsidP="00F0432E">
      <w:pPr>
        <w:rPr>
          <w:rFonts w:ascii="Garamond" w:hAnsi="Garamond" w:cstheme="minorHAnsi"/>
          <w:b/>
          <w:bCs/>
          <w:sz w:val="24"/>
          <w:szCs w:val="24"/>
        </w:rPr>
      </w:pPr>
      <w:r w:rsidRPr="007C4F36">
        <w:rPr>
          <w:rFonts w:ascii="Garamond" w:hAnsi="Garamond" w:cstheme="minorHAnsi"/>
          <w:b/>
          <w:bCs/>
          <w:sz w:val="24"/>
          <w:szCs w:val="24"/>
        </w:rPr>
        <w:t>Fonds RBSC-ARC-1325 - Lee family fonds</w:t>
      </w:r>
    </w:p>
    <w:p w14:paraId="2F09D9BF" w14:textId="77777777" w:rsidR="009D7689" w:rsidRPr="007C4F36" w:rsidRDefault="00A15B07" w:rsidP="009D7689">
      <w:pPr>
        <w:rPr>
          <w:rFonts w:ascii="Garamond" w:hAnsi="Garamond" w:cstheme="minorHAnsi"/>
          <w:sz w:val="24"/>
          <w:szCs w:val="24"/>
        </w:rPr>
      </w:pPr>
      <w:hyperlink r:id="rId38">
        <w:r w:rsidR="009D7689" w:rsidRPr="007C4F36">
          <w:rPr>
            <w:rStyle w:val="Hyperlink"/>
            <w:rFonts w:ascii="Garamond" w:hAnsi="Garamond"/>
            <w:sz w:val="24"/>
            <w:szCs w:val="24"/>
          </w:rPr>
          <w:t>https://rbscarchives.library.ubc.ca/lee-family-fonds</w:t>
        </w:r>
      </w:hyperlink>
    </w:p>
    <w:p w14:paraId="71EDB291" w14:textId="23F9DAC7" w:rsidR="00BC3C00" w:rsidRPr="007C4F36" w:rsidRDefault="00BC3C00" w:rsidP="00BC3C00">
      <w:pPr>
        <w:pStyle w:val="ListParagraph"/>
        <w:numPr>
          <w:ilvl w:val="0"/>
          <w:numId w:val="3"/>
        </w:numPr>
        <w:rPr>
          <w:rFonts w:ascii="Garamond" w:hAnsi="Garamond" w:cstheme="minorHAnsi"/>
          <w:sz w:val="24"/>
          <w:szCs w:val="24"/>
        </w:rPr>
      </w:pPr>
      <w:r w:rsidRPr="007C4F36">
        <w:rPr>
          <w:rFonts w:ascii="Garamond" w:hAnsi="Garamond" w:cstheme="minorHAnsi"/>
          <w:sz w:val="24"/>
          <w:szCs w:val="24"/>
        </w:rPr>
        <w:t xml:space="preserve">Correspondence: </w:t>
      </w:r>
    </w:p>
    <w:p w14:paraId="434AD690" w14:textId="3429FBB6" w:rsidR="00BC3C00" w:rsidRPr="007C4F36" w:rsidRDefault="00BC3C00" w:rsidP="00BC3C00">
      <w:pPr>
        <w:pStyle w:val="ListParagraph"/>
        <w:numPr>
          <w:ilvl w:val="1"/>
          <w:numId w:val="3"/>
        </w:numPr>
        <w:rPr>
          <w:rFonts w:ascii="Garamond" w:hAnsi="Garamond" w:cstheme="minorHAnsi"/>
          <w:sz w:val="24"/>
          <w:szCs w:val="24"/>
        </w:rPr>
      </w:pPr>
      <w:r w:rsidRPr="007C4F36">
        <w:rPr>
          <w:rFonts w:ascii="Garamond" w:hAnsi="Garamond" w:cstheme="minorHAnsi"/>
          <w:sz w:val="24"/>
          <w:szCs w:val="24"/>
        </w:rPr>
        <w:t>Box 7-1, 7-2, 7-3 Maritime Fisheries Ltd.</w:t>
      </w:r>
    </w:p>
    <w:p w14:paraId="2A71865F" w14:textId="008FF516" w:rsidR="00BC3C00" w:rsidRPr="007C4F36" w:rsidRDefault="00A00064" w:rsidP="00BC3C00">
      <w:pPr>
        <w:pStyle w:val="ListParagraph"/>
        <w:numPr>
          <w:ilvl w:val="1"/>
          <w:numId w:val="3"/>
        </w:numPr>
        <w:rPr>
          <w:rFonts w:ascii="Garamond" w:hAnsi="Garamond" w:cstheme="minorHAnsi"/>
          <w:sz w:val="24"/>
          <w:szCs w:val="24"/>
          <w:lang w:val="fr-FR"/>
        </w:rPr>
      </w:pPr>
      <w:r w:rsidRPr="007C4F36">
        <w:rPr>
          <w:rFonts w:ascii="Garamond" w:hAnsi="Garamond" w:cstheme="minorHAnsi"/>
          <w:sz w:val="24"/>
          <w:szCs w:val="24"/>
          <w:lang w:val="fr-FR"/>
        </w:rPr>
        <w:t>Box 7-10 T. Inglis Hasang-wine imports</w:t>
      </w:r>
    </w:p>
    <w:p w14:paraId="2DB9EBB7" w14:textId="2EE9BF18" w:rsidR="00A00064" w:rsidRPr="007C4F36" w:rsidRDefault="00A00064" w:rsidP="00BC3C00">
      <w:pPr>
        <w:pStyle w:val="ListParagraph"/>
        <w:numPr>
          <w:ilvl w:val="1"/>
          <w:numId w:val="3"/>
        </w:numPr>
        <w:rPr>
          <w:rFonts w:ascii="Garamond" w:hAnsi="Garamond" w:cstheme="minorHAnsi"/>
          <w:sz w:val="24"/>
          <w:szCs w:val="24"/>
          <w:lang w:val="fr-FR"/>
        </w:rPr>
      </w:pPr>
      <w:r w:rsidRPr="007C4F36">
        <w:rPr>
          <w:rFonts w:ascii="Garamond" w:hAnsi="Garamond" w:cstheme="minorHAnsi"/>
          <w:sz w:val="24"/>
          <w:szCs w:val="24"/>
        </w:rPr>
        <w:t>8-2 Canada Morning News</w:t>
      </w:r>
    </w:p>
    <w:p w14:paraId="5854BC61" w14:textId="131F5B3B" w:rsidR="00A00064" w:rsidRPr="007C4F36" w:rsidRDefault="00A00064" w:rsidP="00BC3C00">
      <w:pPr>
        <w:pStyle w:val="ListParagraph"/>
        <w:numPr>
          <w:ilvl w:val="1"/>
          <w:numId w:val="3"/>
        </w:numPr>
        <w:rPr>
          <w:rFonts w:ascii="Garamond" w:hAnsi="Garamond" w:cstheme="minorHAnsi"/>
          <w:sz w:val="24"/>
          <w:szCs w:val="24"/>
          <w:lang w:val="fr-FR"/>
        </w:rPr>
      </w:pPr>
      <w:r w:rsidRPr="007C4F36">
        <w:rPr>
          <w:rFonts w:ascii="Garamond" w:hAnsi="Garamond" w:cstheme="minorHAnsi"/>
          <w:sz w:val="24"/>
          <w:szCs w:val="24"/>
        </w:rPr>
        <w:t>8-3 Chinese Nationalist League</w:t>
      </w:r>
    </w:p>
    <w:p w14:paraId="34FB9D82" w14:textId="676A0189" w:rsidR="00A00064" w:rsidRPr="007C4F36" w:rsidRDefault="00A00064" w:rsidP="00BC3C00">
      <w:pPr>
        <w:pStyle w:val="ListParagraph"/>
        <w:numPr>
          <w:ilvl w:val="1"/>
          <w:numId w:val="3"/>
        </w:numPr>
        <w:rPr>
          <w:rFonts w:ascii="Garamond" w:hAnsi="Garamond" w:cstheme="minorHAnsi"/>
          <w:sz w:val="24"/>
          <w:szCs w:val="24"/>
          <w:lang w:val="fr-FR"/>
        </w:rPr>
      </w:pPr>
      <w:r w:rsidRPr="007C4F36">
        <w:rPr>
          <w:rFonts w:ascii="Garamond" w:hAnsi="Garamond" w:cstheme="minorHAnsi"/>
          <w:sz w:val="24"/>
          <w:szCs w:val="24"/>
        </w:rPr>
        <w:t>8-4 Chinese Consulate</w:t>
      </w:r>
    </w:p>
    <w:p w14:paraId="68C9E27F" w14:textId="4AA454B0" w:rsidR="00A00064" w:rsidRPr="007C4F36" w:rsidRDefault="00A00064" w:rsidP="00BC3C00">
      <w:pPr>
        <w:pStyle w:val="ListParagraph"/>
        <w:numPr>
          <w:ilvl w:val="1"/>
          <w:numId w:val="3"/>
        </w:numPr>
        <w:rPr>
          <w:rFonts w:ascii="Garamond" w:hAnsi="Garamond" w:cstheme="minorHAnsi"/>
          <w:sz w:val="24"/>
          <w:szCs w:val="24"/>
          <w:lang w:val="fr-FR"/>
        </w:rPr>
      </w:pPr>
      <w:r w:rsidRPr="007C4F36">
        <w:rPr>
          <w:rFonts w:ascii="Garamond" w:hAnsi="Garamond" w:cstheme="minorHAnsi"/>
          <w:sz w:val="24"/>
          <w:szCs w:val="24"/>
        </w:rPr>
        <w:t>8-7 Chinese Anti-Japanese Society</w:t>
      </w:r>
    </w:p>
    <w:p w14:paraId="1D51D010" w14:textId="7E20E7D0" w:rsidR="00A00064" w:rsidRPr="007C4F36" w:rsidRDefault="00A00064" w:rsidP="00BC3C00">
      <w:pPr>
        <w:pStyle w:val="ListParagraph"/>
        <w:numPr>
          <w:ilvl w:val="1"/>
          <w:numId w:val="3"/>
        </w:numPr>
        <w:rPr>
          <w:rFonts w:ascii="Garamond" w:hAnsi="Garamond" w:cstheme="minorHAnsi"/>
          <w:sz w:val="24"/>
          <w:szCs w:val="24"/>
          <w:lang w:val="fr-FR"/>
        </w:rPr>
      </w:pPr>
      <w:r w:rsidRPr="007C4F36">
        <w:rPr>
          <w:rFonts w:ascii="Garamond" w:hAnsi="Garamond" w:cstheme="minorHAnsi"/>
          <w:sz w:val="24"/>
          <w:szCs w:val="24"/>
        </w:rPr>
        <w:t xml:space="preserve">8-11 Newsclippings </w:t>
      </w:r>
    </w:p>
    <w:p w14:paraId="3CE78FDD" w14:textId="21063F4B" w:rsidR="00BC3C00" w:rsidRPr="007C4F36" w:rsidRDefault="00BC3C00" w:rsidP="00F0432E">
      <w:pPr>
        <w:rPr>
          <w:rFonts w:ascii="Garamond" w:hAnsi="Garamond" w:cstheme="minorHAnsi"/>
          <w:sz w:val="24"/>
          <w:szCs w:val="24"/>
          <w:lang w:val="fr-FR"/>
        </w:rPr>
      </w:pPr>
    </w:p>
    <w:p w14:paraId="7F4116B2" w14:textId="4ADDBBBD" w:rsidR="009D7689" w:rsidRPr="007C4F36" w:rsidRDefault="003B1AAD" w:rsidP="75A527D9">
      <w:pPr>
        <w:rPr>
          <w:rFonts w:ascii="Garamond" w:hAnsi="Garamond"/>
          <w:sz w:val="24"/>
          <w:szCs w:val="24"/>
        </w:rPr>
      </w:pPr>
      <w:r w:rsidRPr="007C4F36">
        <w:rPr>
          <w:rFonts w:ascii="Garamond" w:hAnsi="Garamond"/>
          <w:b/>
          <w:bCs/>
          <w:sz w:val="24"/>
          <w:szCs w:val="24"/>
        </w:rPr>
        <w:t xml:space="preserve">Fonds RBSC-ARC-1123 - Chinese Consul of Vancouver fonds </w:t>
      </w:r>
      <w:hyperlink r:id="rId39">
        <w:r w:rsidRPr="007C4F36">
          <w:rPr>
            <w:rStyle w:val="Hyperlink"/>
            <w:rFonts w:ascii="Garamond" w:hAnsi="Garamond"/>
            <w:sz w:val="24"/>
            <w:szCs w:val="24"/>
          </w:rPr>
          <w:t>https://rbscarchives.library.ubc.ca/index.php/chinese-consul-of-vancouver-fonds</w:t>
        </w:r>
      </w:hyperlink>
      <w:r w:rsidRPr="007C4F36">
        <w:rPr>
          <w:rFonts w:ascii="Garamond" w:hAnsi="Garamond"/>
          <w:sz w:val="24"/>
          <w:szCs w:val="24"/>
        </w:rPr>
        <w:t xml:space="preserve"> </w:t>
      </w:r>
    </w:p>
    <w:p w14:paraId="45646645" w14:textId="6E57B8CE" w:rsidR="003B1AAD" w:rsidRPr="007C4F36" w:rsidRDefault="003B1AAD" w:rsidP="009D7689">
      <w:pPr>
        <w:pStyle w:val="ListParagraph"/>
        <w:numPr>
          <w:ilvl w:val="0"/>
          <w:numId w:val="3"/>
        </w:numPr>
        <w:rPr>
          <w:rFonts w:ascii="Garamond" w:hAnsi="Garamond" w:cstheme="minorHAnsi"/>
          <w:sz w:val="24"/>
          <w:szCs w:val="24"/>
        </w:rPr>
      </w:pPr>
      <w:r w:rsidRPr="007C4F36">
        <w:rPr>
          <w:rFonts w:ascii="Garamond" w:hAnsi="Garamond" w:cstheme="minorHAnsi"/>
          <w:sz w:val="24"/>
          <w:szCs w:val="24"/>
        </w:rPr>
        <w:t>The "Honor</w:t>
      </w:r>
      <w:r w:rsidR="009D7689" w:rsidRPr="007C4F36">
        <w:rPr>
          <w:rFonts w:ascii="Garamond" w:hAnsi="Garamond" w:cstheme="minorHAnsi"/>
          <w:sz w:val="24"/>
          <w:szCs w:val="24"/>
        </w:rPr>
        <w:t>a</w:t>
      </w:r>
      <w:r w:rsidRPr="007C4F36">
        <w:rPr>
          <w:rFonts w:ascii="Garamond" w:hAnsi="Garamond" w:cstheme="minorHAnsi"/>
          <w:sz w:val="24"/>
          <w:szCs w:val="24"/>
        </w:rPr>
        <w:t>ble Dr. W.</w:t>
      </w:r>
      <w:r w:rsidR="009D7689" w:rsidRPr="007C4F36">
        <w:rPr>
          <w:rFonts w:ascii="Garamond" w:hAnsi="Garamond" w:cstheme="minorHAnsi"/>
          <w:sz w:val="24"/>
          <w:szCs w:val="24"/>
        </w:rPr>
        <w:t xml:space="preserve"> </w:t>
      </w:r>
      <w:r w:rsidRPr="007C4F36">
        <w:rPr>
          <w:rFonts w:ascii="Garamond" w:hAnsi="Garamond" w:cstheme="minorHAnsi"/>
          <w:sz w:val="24"/>
          <w:szCs w:val="24"/>
        </w:rPr>
        <w:t>J. Roche, Minister of the Interior, Ottawa, Feb. 15, 1</w:t>
      </w:r>
      <w:r w:rsidR="009D7689" w:rsidRPr="007C4F36">
        <w:rPr>
          <w:rFonts w:ascii="Garamond" w:hAnsi="Garamond" w:cstheme="minorHAnsi"/>
          <w:sz w:val="24"/>
          <w:szCs w:val="24"/>
        </w:rPr>
        <w:t>9</w:t>
      </w:r>
      <w:r w:rsidRPr="007C4F36">
        <w:rPr>
          <w:rFonts w:ascii="Garamond" w:hAnsi="Garamond" w:cstheme="minorHAnsi"/>
          <w:sz w:val="24"/>
          <w:szCs w:val="24"/>
        </w:rPr>
        <w:t>15, Re: Chief Controller of Chinese i</w:t>
      </w:r>
      <w:r w:rsidR="009D7689" w:rsidRPr="007C4F36">
        <w:rPr>
          <w:rFonts w:ascii="Garamond" w:hAnsi="Garamond" w:cstheme="minorHAnsi"/>
          <w:sz w:val="24"/>
          <w:szCs w:val="24"/>
        </w:rPr>
        <w:t>mmigration</w:t>
      </w:r>
      <w:r w:rsidRPr="007C4F36">
        <w:rPr>
          <w:rFonts w:ascii="Garamond" w:hAnsi="Garamond" w:cstheme="minorHAnsi"/>
          <w:sz w:val="24"/>
          <w:szCs w:val="24"/>
        </w:rPr>
        <w:t>. Letter of explanation regarding distressing conditions of Chinese in Canada and assurance s that relief measures will be properly carried out”</w:t>
      </w:r>
    </w:p>
    <w:p w14:paraId="20C04AED" w14:textId="5482B350" w:rsidR="003B1AAD" w:rsidRPr="007C4F36" w:rsidRDefault="003B1AAD" w:rsidP="009D7689">
      <w:pPr>
        <w:pStyle w:val="ListParagraph"/>
        <w:numPr>
          <w:ilvl w:val="0"/>
          <w:numId w:val="3"/>
        </w:numPr>
        <w:rPr>
          <w:rFonts w:ascii="Garamond" w:hAnsi="Garamond" w:cstheme="minorHAnsi"/>
          <w:sz w:val="24"/>
          <w:szCs w:val="24"/>
        </w:rPr>
      </w:pPr>
      <w:r w:rsidRPr="007C4F36">
        <w:rPr>
          <w:rFonts w:ascii="Garamond" w:hAnsi="Garamond" w:cstheme="minorHAnsi"/>
          <w:sz w:val="24"/>
          <w:szCs w:val="24"/>
        </w:rPr>
        <w:t>H.</w:t>
      </w:r>
      <w:r w:rsidR="003F3AA5" w:rsidRPr="007C4F36">
        <w:rPr>
          <w:rFonts w:ascii="Garamond" w:hAnsi="Garamond" w:cstheme="minorHAnsi"/>
          <w:sz w:val="24"/>
          <w:szCs w:val="24"/>
        </w:rPr>
        <w:t xml:space="preserve"> </w:t>
      </w:r>
      <w:r w:rsidRPr="007C4F36">
        <w:rPr>
          <w:rFonts w:ascii="Garamond" w:hAnsi="Garamond" w:cstheme="minorHAnsi"/>
          <w:sz w:val="24"/>
          <w:szCs w:val="24"/>
        </w:rPr>
        <w:t>N. Brodie, General passenger agent, C.P.R ., Vancouver , Feb . 25, 1915. Request for Yip Wai, Lee Yin Yick and Lo w Hon 9uon to have liberty from immigration detention home prior to their departure p. 273</w:t>
      </w:r>
    </w:p>
    <w:p w14:paraId="7C47D212" w14:textId="499BF5D5" w:rsidR="003B1AAD" w:rsidRPr="007C4F36" w:rsidRDefault="003B1AAD" w:rsidP="009D7689">
      <w:pPr>
        <w:pStyle w:val="ListParagraph"/>
        <w:numPr>
          <w:ilvl w:val="0"/>
          <w:numId w:val="3"/>
        </w:numPr>
        <w:rPr>
          <w:rFonts w:ascii="Garamond" w:hAnsi="Garamond" w:cstheme="minorHAnsi"/>
          <w:sz w:val="24"/>
          <w:szCs w:val="24"/>
        </w:rPr>
      </w:pPr>
      <w:r w:rsidRPr="007C4F36">
        <w:rPr>
          <w:rFonts w:ascii="Garamond" w:hAnsi="Garamond" w:cstheme="minorHAnsi"/>
          <w:sz w:val="24"/>
          <w:szCs w:val="24"/>
        </w:rPr>
        <w:t>Vancouver Lumber Co., Ltd., Mar . 10, 1915. Request for compensation for Yip Jan injured at mill p. 314</w:t>
      </w:r>
    </w:p>
    <w:p w14:paraId="428A9841" w14:textId="59B1A69A" w:rsidR="003B1AAD" w:rsidRPr="007C4F36" w:rsidRDefault="003B1AAD" w:rsidP="009D7689">
      <w:pPr>
        <w:pStyle w:val="ListParagraph"/>
        <w:numPr>
          <w:ilvl w:val="0"/>
          <w:numId w:val="3"/>
        </w:numPr>
        <w:rPr>
          <w:rFonts w:ascii="Garamond" w:hAnsi="Garamond" w:cstheme="minorHAnsi"/>
          <w:sz w:val="24"/>
          <w:szCs w:val="24"/>
        </w:rPr>
      </w:pPr>
      <w:r w:rsidRPr="007C4F36">
        <w:rPr>
          <w:rFonts w:ascii="Garamond" w:hAnsi="Garamond" w:cstheme="minorHAnsi"/>
          <w:sz w:val="24"/>
          <w:szCs w:val="24"/>
        </w:rPr>
        <w:t xml:space="preserve">Harry F, Bishop, Postmaster, Victoria, </w:t>
      </w:r>
      <w:r w:rsidR="009D7689" w:rsidRPr="007C4F36">
        <w:rPr>
          <w:rFonts w:ascii="Garamond" w:hAnsi="Garamond" w:cstheme="minorHAnsi"/>
          <w:sz w:val="24"/>
          <w:szCs w:val="24"/>
        </w:rPr>
        <w:t>M</w:t>
      </w:r>
      <w:r w:rsidRPr="007C4F36">
        <w:rPr>
          <w:rFonts w:ascii="Garamond" w:hAnsi="Garamond" w:cstheme="minorHAnsi"/>
          <w:sz w:val="24"/>
          <w:szCs w:val="24"/>
        </w:rPr>
        <w:t>ar, 2, 1915. "The New Republic Daily News" -requesting that it be refused mailing privileges because of its malicious content p. 279</w:t>
      </w:r>
    </w:p>
    <w:p w14:paraId="66D5AF6F" w14:textId="1D52AEBB" w:rsidR="003B1AAD" w:rsidRPr="007C4F36" w:rsidRDefault="003B1AAD" w:rsidP="009D7689">
      <w:pPr>
        <w:pStyle w:val="ListParagraph"/>
        <w:numPr>
          <w:ilvl w:val="0"/>
          <w:numId w:val="3"/>
        </w:numPr>
        <w:rPr>
          <w:rFonts w:ascii="Garamond" w:hAnsi="Garamond" w:cstheme="minorHAnsi"/>
          <w:sz w:val="24"/>
          <w:szCs w:val="24"/>
        </w:rPr>
      </w:pPr>
      <w:r w:rsidRPr="007C4F36">
        <w:rPr>
          <w:rFonts w:ascii="Garamond" w:hAnsi="Garamond" w:cstheme="minorHAnsi"/>
          <w:sz w:val="24"/>
          <w:szCs w:val="24"/>
        </w:rPr>
        <w:t>A .L. Jolliffe, Controller of Chinese immigration, Vancouver, Mar</w:t>
      </w:r>
      <w:r w:rsidR="009D7689" w:rsidRPr="007C4F36">
        <w:rPr>
          <w:rFonts w:ascii="Garamond" w:hAnsi="Garamond" w:cstheme="minorHAnsi"/>
          <w:sz w:val="24"/>
          <w:szCs w:val="24"/>
        </w:rPr>
        <w:t>.</w:t>
      </w:r>
      <w:r w:rsidRPr="007C4F36">
        <w:rPr>
          <w:rFonts w:ascii="Garamond" w:hAnsi="Garamond" w:cstheme="minorHAnsi"/>
          <w:sz w:val="24"/>
          <w:szCs w:val="24"/>
        </w:rPr>
        <w:t xml:space="preserve"> 9, </w:t>
      </w:r>
      <w:r w:rsidR="009D7689" w:rsidRPr="007C4F36">
        <w:rPr>
          <w:rFonts w:ascii="Garamond" w:hAnsi="Garamond" w:cstheme="minorHAnsi"/>
          <w:sz w:val="24"/>
          <w:szCs w:val="24"/>
        </w:rPr>
        <w:t>19</w:t>
      </w:r>
      <w:r w:rsidRPr="007C4F36">
        <w:rPr>
          <w:rFonts w:ascii="Garamond" w:hAnsi="Garamond" w:cstheme="minorHAnsi"/>
          <w:sz w:val="24"/>
          <w:szCs w:val="24"/>
        </w:rPr>
        <w:t xml:space="preserve">15. minor children Wong Lie </w:t>
      </w:r>
      <w:r w:rsidR="009D7689" w:rsidRPr="007C4F36">
        <w:rPr>
          <w:rFonts w:ascii="Garamond" w:hAnsi="Garamond" w:cstheme="minorHAnsi"/>
          <w:sz w:val="24"/>
          <w:szCs w:val="24"/>
        </w:rPr>
        <w:t>S</w:t>
      </w:r>
      <w:r w:rsidRPr="007C4F36">
        <w:rPr>
          <w:rFonts w:ascii="Garamond" w:hAnsi="Garamond" w:cstheme="minorHAnsi"/>
          <w:sz w:val="24"/>
          <w:szCs w:val="24"/>
        </w:rPr>
        <w:t>ow and Won Kuan Hue - release from immigration detention p. 294</w:t>
      </w:r>
    </w:p>
    <w:p w14:paraId="43904927" w14:textId="6526D1FC" w:rsidR="003B1AAD" w:rsidRPr="007C4F36" w:rsidRDefault="003B1AAD" w:rsidP="009D7689">
      <w:pPr>
        <w:pStyle w:val="ListParagraph"/>
        <w:numPr>
          <w:ilvl w:val="0"/>
          <w:numId w:val="3"/>
        </w:numPr>
        <w:rPr>
          <w:rFonts w:ascii="Garamond" w:hAnsi="Garamond" w:cstheme="minorHAnsi"/>
          <w:sz w:val="24"/>
          <w:szCs w:val="24"/>
        </w:rPr>
      </w:pPr>
      <w:r w:rsidRPr="007C4F36">
        <w:rPr>
          <w:rFonts w:ascii="Garamond" w:hAnsi="Garamond" w:cstheme="minorHAnsi"/>
          <w:sz w:val="24"/>
          <w:szCs w:val="24"/>
        </w:rPr>
        <w:lastRenderedPageBreak/>
        <w:t>Dr, G .L. Milne, Controller of Chinese immigration, Victoria, Mar . 2 0 , 1915 . Gee Yen Kee - refund of head tax, applicant died before head tax refunded, forwarded copy of will, offer to pay tax to widow in China p. 342</w:t>
      </w:r>
    </w:p>
    <w:p w14:paraId="235477C6" w14:textId="04E876EB" w:rsidR="003B1AAD" w:rsidRPr="007C4F36" w:rsidRDefault="003B1AAD" w:rsidP="009D7689">
      <w:pPr>
        <w:pStyle w:val="ListParagraph"/>
        <w:numPr>
          <w:ilvl w:val="0"/>
          <w:numId w:val="3"/>
        </w:numPr>
        <w:rPr>
          <w:rFonts w:ascii="Garamond" w:hAnsi="Garamond" w:cstheme="minorHAnsi"/>
          <w:sz w:val="24"/>
          <w:szCs w:val="24"/>
        </w:rPr>
      </w:pPr>
      <w:r w:rsidRPr="007C4F36">
        <w:rPr>
          <w:rFonts w:ascii="Garamond" w:hAnsi="Garamond" w:cstheme="minorHAnsi"/>
          <w:sz w:val="24"/>
          <w:szCs w:val="24"/>
        </w:rPr>
        <w:t xml:space="preserve">A .L. Jolliffe, Controller of Chinese immigration, Vancouver, Mar, 30, </w:t>
      </w:r>
      <w:r w:rsidR="009D7689" w:rsidRPr="007C4F36">
        <w:rPr>
          <w:rFonts w:ascii="Garamond" w:hAnsi="Garamond" w:cstheme="minorHAnsi"/>
          <w:sz w:val="24"/>
          <w:szCs w:val="24"/>
        </w:rPr>
        <w:t>19</w:t>
      </w:r>
      <w:r w:rsidRPr="007C4F36">
        <w:rPr>
          <w:rFonts w:ascii="Garamond" w:hAnsi="Garamond" w:cstheme="minorHAnsi"/>
          <w:sz w:val="24"/>
          <w:szCs w:val="24"/>
        </w:rPr>
        <w:t>15. Wong Kuen Hue and Wong Lie How - request to reconsider rejection of application for entry p. 349</w:t>
      </w:r>
    </w:p>
    <w:p w14:paraId="6176EFED" w14:textId="47AFAD29" w:rsidR="003B1AAD" w:rsidRPr="007C4F36" w:rsidRDefault="00AB291C" w:rsidP="009D7689">
      <w:pPr>
        <w:pStyle w:val="ListParagraph"/>
        <w:numPr>
          <w:ilvl w:val="0"/>
          <w:numId w:val="3"/>
        </w:numPr>
        <w:rPr>
          <w:rFonts w:ascii="Garamond" w:hAnsi="Garamond" w:cstheme="minorHAnsi"/>
          <w:sz w:val="24"/>
          <w:szCs w:val="24"/>
        </w:rPr>
      </w:pPr>
      <w:r w:rsidRPr="007C4F36">
        <w:rPr>
          <w:rFonts w:ascii="Garamond" w:hAnsi="Garamond" w:cstheme="minorHAnsi"/>
          <w:sz w:val="24"/>
          <w:szCs w:val="24"/>
        </w:rPr>
        <w:t>Board of License Commissioners, Vancouver, Apr. 13, 1915. Protesting discriminatory law regarding hiring of Chinese people in hotels (Licensed) and request that Board reconsider position because of strain on Chinese community if more were out of work. P. 387</w:t>
      </w:r>
    </w:p>
    <w:p w14:paraId="3992D483" w14:textId="45F52290" w:rsidR="00AB291C" w:rsidRPr="007C4F36" w:rsidRDefault="00AB291C" w:rsidP="009D7689">
      <w:pPr>
        <w:pStyle w:val="ListParagraph"/>
        <w:numPr>
          <w:ilvl w:val="0"/>
          <w:numId w:val="3"/>
        </w:numPr>
        <w:rPr>
          <w:rFonts w:ascii="Garamond" w:hAnsi="Garamond" w:cstheme="minorHAnsi"/>
          <w:sz w:val="24"/>
          <w:szCs w:val="24"/>
        </w:rPr>
      </w:pPr>
      <w:r w:rsidRPr="007C4F36">
        <w:rPr>
          <w:rFonts w:ascii="Garamond" w:hAnsi="Garamond" w:cstheme="minorHAnsi"/>
          <w:sz w:val="24"/>
          <w:szCs w:val="24"/>
        </w:rPr>
        <w:t>His Worship, mayor of Vancouver, Apr, 29, 1915</w:t>
      </w:r>
      <w:r w:rsidR="009D7689" w:rsidRPr="007C4F36">
        <w:rPr>
          <w:rFonts w:ascii="Garamond" w:hAnsi="Garamond" w:cstheme="minorHAnsi"/>
          <w:sz w:val="24"/>
          <w:szCs w:val="24"/>
        </w:rPr>
        <w:t>.</w:t>
      </w:r>
      <w:r w:rsidRPr="007C4F36">
        <w:rPr>
          <w:rFonts w:ascii="Garamond" w:hAnsi="Garamond" w:cstheme="minorHAnsi"/>
          <w:sz w:val="24"/>
          <w:szCs w:val="24"/>
        </w:rPr>
        <w:t xml:space="preserve"> Protesting against radical Chinese speaker s on street corners in Chinatown and request that these persons be made to apply for permit to speak and the person applying have a certificate from the Consul p. 420</w:t>
      </w:r>
    </w:p>
    <w:p w14:paraId="44CB0865" w14:textId="575221D3" w:rsidR="00AB291C" w:rsidRPr="007C4F36" w:rsidRDefault="00AB291C" w:rsidP="009D7689">
      <w:pPr>
        <w:pStyle w:val="ListParagraph"/>
        <w:numPr>
          <w:ilvl w:val="0"/>
          <w:numId w:val="3"/>
        </w:numPr>
        <w:rPr>
          <w:rFonts w:ascii="Garamond" w:hAnsi="Garamond" w:cstheme="minorHAnsi"/>
          <w:sz w:val="24"/>
          <w:szCs w:val="24"/>
        </w:rPr>
      </w:pPr>
      <w:r w:rsidRPr="007C4F36">
        <w:rPr>
          <w:rFonts w:ascii="Garamond" w:hAnsi="Garamond" w:cstheme="minorHAnsi"/>
          <w:sz w:val="24"/>
          <w:szCs w:val="24"/>
        </w:rPr>
        <w:t xml:space="preserve">Mayor of Vancouver, May 19, 1915, Protesting against radical Chinese speakers infringing on </w:t>
      </w:r>
      <w:r w:rsidR="009D7689" w:rsidRPr="007C4F36">
        <w:rPr>
          <w:rFonts w:ascii="Garamond" w:hAnsi="Garamond" w:cstheme="minorHAnsi"/>
          <w:sz w:val="24"/>
          <w:szCs w:val="24"/>
        </w:rPr>
        <w:t>G</w:t>
      </w:r>
      <w:r w:rsidRPr="007C4F36">
        <w:rPr>
          <w:rFonts w:ascii="Garamond" w:hAnsi="Garamond" w:cstheme="minorHAnsi"/>
          <w:sz w:val="24"/>
          <w:szCs w:val="24"/>
        </w:rPr>
        <w:t>reat Northern Railway property and request for further action to control p. 479-481.</w:t>
      </w:r>
    </w:p>
    <w:p w14:paraId="7904233D" w14:textId="2EC8C230" w:rsidR="00AB291C" w:rsidRPr="007C4F36" w:rsidRDefault="00AB291C" w:rsidP="00F0432E">
      <w:pPr>
        <w:rPr>
          <w:rFonts w:ascii="Garamond" w:hAnsi="Garamond" w:cstheme="minorHAnsi"/>
          <w:b/>
          <w:bCs/>
          <w:sz w:val="24"/>
          <w:szCs w:val="24"/>
        </w:rPr>
      </w:pPr>
    </w:p>
    <w:p w14:paraId="66CE7BFC" w14:textId="31DCE1E3" w:rsidR="00AB291C" w:rsidRPr="007C4F36" w:rsidRDefault="00AB291C" w:rsidP="00F0432E">
      <w:pPr>
        <w:rPr>
          <w:rFonts w:ascii="Garamond" w:hAnsi="Garamond" w:cstheme="minorHAnsi"/>
          <w:b/>
          <w:bCs/>
          <w:sz w:val="24"/>
          <w:szCs w:val="24"/>
        </w:rPr>
      </w:pPr>
      <w:r w:rsidRPr="007C4F36">
        <w:rPr>
          <w:rFonts w:ascii="Garamond" w:hAnsi="Garamond" w:cstheme="minorHAnsi"/>
          <w:b/>
          <w:bCs/>
          <w:sz w:val="24"/>
          <w:szCs w:val="24"/>
        </w:rPr>
        <w:t>Fonds RBSC-ARC-1124 - Chock On fonds</w:t>
      </w:r>
    </w:p>
    <w:p w14:paraId="01D29C82" w14:textId="2951895C" w:rsidR="00AB291C" w:rsidRPr="007C4F36" w:rsidRDefault="00A15B07" w:rsidP="00F0432E">
      <w:pPr>
        <w:rPr>
          <w:rStyle w:val="Hyperlink"/>
          <w:rFonts w:ascii="Garamond" w:hAnsi="Garamond" w:cstheme="minorHAnsi"/>
          <w:sz w:val="24"/>
          <w:szCs w:val="24"/>
        </w:rPr>
      </w:pPr>
      <w:hyperlink r:id="rId40">
        <w:r w:rsidR="00AB291C" w:rsidRPr="007C4F36">
          <w:rPr>
            <w:rStyle w:val="Hyperlink"/>
            <w:rFonts w:ascii="Garamond" w:hAnsi="Garamond"/>
            <w:sz w:val="24"/>
            <w:szCs w:val="24"/>
          </w:rPr>
          <w:t>https://rbscarchives.library.ubc.ca/index.php/chock-on-fonds</w:t>
        </w:r>
      </w:hyperlink>
    </w:p>
    <w:p w14:paraId="28010D99" w14:textId="130A68FE" w:rsidR="00AB291C" w:rsidRPr="007C4F36" w:rsidRDefault="00AB291C" w:rsidP="00AB291C">
      <w:pPr>
        <w:pStyle w:val="ListParagraph"/>
        <w:numPr>
          <w:ilvl w:val="0"/>
          <w:numId w:val="3"/>
        </w:numPr>
        <w:rPr>
          <w:rFonts w:ascii="Garamond" w:hAnsi="Garamond" w:cstheme="minorHAnsi"/>
          <w:sz w:val="24"/>
          <w:szCs w:val="24"/>
        </w:rPr>
      </w:pPr>
      <w:r w:rsidRPr="007C4F36">
        <w:rPr>
          <w:rFonts w:ascii="Garamond" w:hAnsi="Garamond" w:cstheme="minorHAnsi"/>
          <w:sz w:val="24"/>
          <w:szCs w:val="24"/>
        </w:rPr>
        <w:t>Series – Correspondence (probably in Chinese)</w:t>
      </w:r>
    </w:p>
    <w:p w14:paraId="2117A8D0" w14:textId="116A811D" w:rsidR="00AB291C" w:rsidRPr="007C4F36" w:rsidRDefault="00A15B07" w:rsidP="00AB291C">
      <w:pPr>
        <w:pStyle w:val="ListParagraph"/>
        <w:rPr>
          <w:rFonts w:ascii="Garamond" w:hAnsi="Garamond" w:cstheme="minorHAnsi"/>
          <w:sz w:val="24"/>
          <w:szCs w:val="24"/>
        </w:rPr>
      </w:pPr>
      <w:hyperlink r:id="rId41">
        <w:r w:rsidR="00AB291C" w:rsidRPr="007C4F36">
          <w:rPr>
            <w:rStyle w:val="Hyperlink"/>
            <w:rFonts w:ascii="Garamond" w:hAnsi="Garamond"/>
            <w:sz w:val="24"/>
            <w:szCs w:val="24"/>
          </w:rPr>
          <w:t>https://rbscarchives.library.ubc.ca/correspondence-107</w:t>
        </w:r>
      </w:hyperlink>
      <w:r w:rsidR="00AB291C" w:rsidRPr="007C4F36">
        <w:rPr>
          <w:rFonts w:ascii="Garamond" w:hAnsi="Garamond"/>
          <w:sz w:val="24"/>
          <w:szCs w:val="24"/>
        </w:rPr>
        <w:t xml:space="preserve"> </w:t>
      </w:r>
    </w:p>
    <w:p w14:paraId="4937D5D5" w14:textId="3E629F6C" w:rsidR="00AB291C" w:rsidRPr="007C4F36" w:rsidRDefault="00AB291C" w:rsidP="00AB291C">
      <w:pPr>
        <w:rPr>
          <w:rFonts w:ascii="Garamond" w:hAnsi="Garamond" w:cstheme="minorHAnsi"/>
          <w:b/>
          <w:bCs/>
          <w:sz w:val="24"/>
          <w:szCs w:val="24"/>
        </w:rPr>
      </w:pPr>
    </w:p>
    <w:p w14:paraId="688ACCAC" w14:textId="4F172077" w:rsidR="00AB291C" w:rsidRPr="007C4F36" w:rsidRDefault="00AB291C" w:rsidP="00AB291C">
      <w:pPr>
        <w:rPr>
          <w:rFonts w:ascii="Garamond" w:hAnsi="Garamond" w:cstheme="minorHAnsi"/>
          <w:b/>
          <w:bCs/>
          <w:sz w:val="24"/>
          <w:szCs w:val="24"/>
        </w:rPr>
      </w:pPr>
      <w:r w:rsidRPr="007C4F36">
        <w:rPr>
          <w:rFonts w:ascii="Garamond" w:hAnsi="Garamond" w:cstheme="minorHAnsi"/>
          <w:b/>
          <w:bCs/>
          <w:sz w:val="24"/>
          <w:szCs w:val="24"/>
        </w:rPr>
        <w:t>Fonds RBSC-ARC-1628 - Foon Sien Wong fonds</w:t>
      </w:r>
    </w:p>
    <w:p w14:paraId="45455EA8" w14:textId="3CDE852F" w:rsidR="00AB291C" w:rsidRPr="007C4F36" w:rsidRDefault="00A15B07" w:rsidP="00AB291C">
      <w:pPr>
        <w:rPr>
          <w:rFonts w:ascii="Garamond" w:hAnsi="Garamond" w:cstheme="minorHAnsi"/>
          <w:sz w:val="24"/>
          <w:szCs w:val="24"/>
        </w:rPr>
      </w:pPr>
      <w:hyperlink r:id="rId42">
        <w:r w:rsidR="00AB291C" w:rsidRPr="007C4F36">
          <w:rPr>
            <w:rStyle w:val="Hyperlink"/>
            <w:rFonts w:ascii="Garamond" w:hAnsi="Garamond"/>
            <w:sz w:val="24"/>
            <w:szCs w:val="24"/>
          </w:rPr>
          <w:t>https://rbscarchives.library.ubc.ca/foon-sien-wong-fonds</w:t>
        </w:r>
      </w:hyperlink>
      <w:r w:rsidR="00AB291C" w:rsidRPr="007C4F36">
        <w:rPr>
          <w:rFonts w:ascii="Garamond" w:hAnsi="Garamond"/>
          <w:sz w:val="24"/>
          <w:szCs w:val="24"/>
        </w:rPr>
        <w:t xml:space="preserve"> </w:t>
      </w:r>
    </w:p>
    <w:p w14:paraId="3134917C" w14:textId="77777777" w:rsidR="00CD3F70" w:rsidRPr="007C4F36" w:rsidRDefault="00CD3F70" w:rsidP="00AB291C">
      <w:pPr>
        <w:rPr>
          <w:rFonts w:ascii="Garamond" w:hAnsi="Garamond" w:cstheme="minorHAnsi"/>
          <w:b/>
          <w:bCs/>
          <w:sz w:val="24"/>
          <w:szCs w:val="24"/>
        </w:rPr>
      </w:pPr>
    </w:p>
    <w:p w14:paraId="487A6592" w14:textId="2C86248A" w:rsidR="00AB291C" w:rsidRPr="007C4F36" w:rsidRDefault="004546A6" w:rsidP="00AB291C">
      <w:pPr>
        <w:rPr>
          <w:rFonts w:ascii="Garamond" w:hAnsi="Garamond" w:cstheme="minorHAnsi"/>
          <w:b/>
          <w:bCs/>
          <w:sz w:val="24"/>
          <w:szCs w:val="24"/>
        </w:rPr>
      </w:pPr>
      <w:r w:rsidRPr="007C4F36">
        <w:rPr>
          <w:rFonts w:ascii="Garamond" w:hAnsi="Garamond" w:cstheme="minorHAnsi"/>
          <w:b/>
          <w:bCs/>
          <w:sz w:val="24"/>
          <w:szCs w:val="24"/>
        </w:rPr>
        <w:t>Fonds RBSC-ARC-1690 - Ron Bick Lee Fonds</w:t>
      </w:r>
    </w:p>
    <w:p w14:paraId="5469471F" w14:textId="48BE033C" w:rsidR="004546A6" w:rsidRPr="007C4F36" w:rsidRDefault="00A15B07" w:rsidP="00AB291C">
      <w:pPr>
        <w:rPr>
          <w:rFonts w:ascii="Garamond" w:hAnsi="Garamond" w:cstheme="minorHAnsi"/>
          <w:b/>
          <w:bCs/>
          <w:sz w:val="24"/>
          <w:szCs w:val="24"/>
        </w:rPr>
      </w:pPr>
      <w:hyperlink r:id="rId43">
        <w:r w:rsidR="004546A6" w:rsidRPr="007C4F36">
          <w:rPr>
            <w:rStyle w:val="Hyperlink"/>
            <w:rFonts w:ascii="Garamond" w:hAnsi="Garamond"/>
            <w:b/>
            <w:bCs/>
            <w:sz w:val="24"/>
            <w:szCs w:val="24"/>
          </w:rPr>
          <w:t>https://rbscarchives.library.ubc.ca/ron-bick-lee-fonds</w:t>
        </w:r>
      </w:hyperlink>
    </w:p>
    <w:p w14:paraId="534C63AD" w14:textId="3498BC0A" w:rsidR="000120DE" w:rsidRPr="007C4F36" w:rsidRDefault="000120DE" w:rsidP="00CD3F70">
      <w:pPr>
        <w:pStyle w:val="NormalWeb"/>
        <w:shd w:val="clear" w:color="auto" w:fill="FFFFFF"/>
        <w:spacing w:before="0" w:beforeAutospacing="0" w:after="150" w:afterAutospacing="0"/>
        <w:rPr>
          <w:rFonts w:ascii="Garamond" w:hAnsi="Garamond" w:cstheme="minorHAnsi"/>
          <w:color w:val="222222"/>
        </w:rPr>
      </w:pPr>
    </w:p>
    <w:p w14:paraId="62729D74" w14:textId="7A8AC6C6" w:rsidR="000120DE" w:rsidRPr="007C4F36" w:rsidRDefault="000120DE" w:rsidP="00CD3F70">
      <w:pPr>
        <w:pStyle w:val="NormalWeb"/>
        <w:shd w:val="clear" w:color="auto" w:fill="FFFFFF"/>
        <w:spacing w:before="0" w:beforeAutospacing="0" w:after="150" w:afterAutospacing="0"/>
        <w:rPr>
          <w:rFonts w:ascii="Garamond" w:hAnsi="Garamond" w:cstheme="minorHAnsi"/>
          <w:b/>
          <w:bCs/>
          <w:color w:val="222222"/>
          <w:lang w:val="fr-FR"/>
        </w:rPr>
      </w:pPr>
      <w:r w:rsidRPr="007C4F36">
        <w:rPr>
          <w:rFonts w:ascii="Garamond" w:hAnsi="Garamond" w:cstheme="minorHAnsi"/>
          <w:b/>
          <w:bCs/>
          <w:color w:val="222222"/>
          <w:lang w:val="fr-FR"/>
        </w:rPr>
        <w:t>Fonds RBSC-ARC-1350 - Alexander Manson fonds</w:t>
      </w:r>
    </w:p>
    <w:p w14:paraId="00DB8B95" w14:textId="4E004438" w:rsidR="000120DE" w:rsidRPr="007C4F36" w:rsidRDefault="00A15B07" w:rsidP="00CD3F70">
      <w:pPr>
        <w:pStyle w:val="NormalWeb"/>
        <w:shd w:val="clear" w:color="auto" w:fill="FFFFFF"/>
        <w:spacing w:before="0" w:beforeAutospacing="0" w:after="150" w:afterAutospacing="0"/>
        <w:rPr>
          <w:rFonts w:ascii="Garamond" w:hAnsi="Garamond" w:cstheme="minorHAnsi"/>
          <w:color w:val="222222"/>
          <w:lang w:val="fr-FR"/>
        </w:rPr>
      </w:pPr>
      <w:hyperlink r:id="rId44">
        <w:r w:rsidR="00074E73" w:rsidRPr="007C4F36">
          <w:rPr>
            <w:rStyle w:val="Hyperlink"/>
            <w:rFonts w:ascii="Garamond" w:hAnsi="Garamond" w:cstheme="minorBidi"/>
            <w:lang w:val="fr-FR"/>
          </w:rPr>
          <w:t>https://rbscarchives.library.ubc.ca/index.php/alexander-manson-fonds</w:t>
        </w:r>
      </w:hyperlink>
      <w:r w:rsidR="00074E73" w:rsidRPr="007C4F36">
        <w:rPr>
          <w:rFonts w:ascii="Garamond" w:hAnsi="Garamond" w:cstheme="minorBidi"/>
          <w:color w:val="222222"/>
          <w:lang w:val="fr-FR"/>
        </w:rPr>
        <w:t xml:space="preserve"> </w:t>
      </w:r>
    </w:p>
    <w:p w14:paraId="2CFA31E2" w14:textId="77777777" w:rsidR="001C718D" w:rsidRPr="007C4F36" w:rsidRDefault="001C718D" w:rsidP="00CD3F70">
      <w:pPr>
        <w:pStyle w:val="NormalWeb"/>
        <w:shd w:val="clear" w:color="auto" w:fill="FFFFFF"/>
        <w:spacing w:before="0" w:beforeAutospacing="0" w:after="150" w:afterAutospacing="0"/>
        <w:rPr>
          <w:rFonts w:ascii="Garamond" w:hAnsi="Garamond" w:cstheme="minorHAnsi"/>
          <w:color w:val="222222"/>
        </w:rPr>
      </w:pPr>
    </w:p>
    <w:p w14:paraId="3C8EEFAF" w14:textId="23475546" w:rsidR="00CD3F70" w:rsidRPr="007C4F36" w:rsidRDefault="001C718D" w:rsidP="00AB291C">
      <w:pPr>
        <w:rPr>
          <w:rFonts w:ascii="Garamond" w:hAnsi="Garamond" w:cstheme="minorHAnsi"/>
          <w:b/>
          <w:bCs/>
          <w:sz w:val="24"/>
          <w:szCs w:val="24"/>
        </w:rPr>
      </w:pPr>
      <w:r w:rsidRPr="007C4F36">
        <w:rPr>
          <w:rFonts w:ascii="Garamond" w:hAnsi="Garamond" w:cstheme="minorHAnsi"/>
          <w:b/>
          <w:bCs/>
          <w:sz w:val="24"/>
          <w:szCs w:val="24"/>
        </w:rPr>
        <w:t>Fonds RBSC-ARC-1288 - Japanese Canadian research collection</w:t>
      </w:r>
    </w:p>
    <w:p w14:paraId="57CDA336" w14:textId="32DBEA74" w:rsidR="0028184D" w:rsidRPr="007C4F36" w:rsidRDefault="0028184D" w:rsidP="00AB291C">
      <w:pPr>
        <w:rPr>
          <w:rFonts w:ascii="Garamond" w:hAnsi="Garamond" w:cstheme="minorHAnsi"/>
          <w:b/>
          <w:bCs/>
          <w:sz w:val="24"/>
          <w:szCs w:val="24"/>
        </w:rPr>
      </w:pPr>
      <w:r w:rsidRPr="007C4F36">
        <w:rPr>
          <w:rFonts w:ascii="Garamond" w:hAnsi="Garamond"/>
          <w:b/>
          <w:bCs/>
          <w:sz w:val="24"/>
          <w:szCs w:val="24"/>
        </w:rPr>
        <w:t xml:space="preserve"> </w:t>
      </w:r>
      <w:hyperlink r:id="rId45">
        <w:r w:rsidR="001C718D" w:rsidRPr="007C4F36">
          <w:rPr>
            <w:rStyle w:val="Hyperlink"/>
            <w:rFonts w:ascii="Garamond" w:hAnsi="Garamond"/>
            <w:b/>
            <w:bCs/>
            <w:sz w:val="24"/>
            <w:szCs w:val="24"/>
          </w:rPr>
          <w:t>https://rbscarchives.library.ubc.ca/index.php/japanese-canadian-research-collection</w:t>
        </w:r>
      </w:hyperlink>
      <w:r w:rsidR="001C718D" w:rsidRPr="007C4F36">
        <w:rPr>
          <w:rFonts w:ascii="Garamond" w:hAnsi="Garamond"/>
          <w:b/>
          <w:bCs/>
          <w:sz w:val="24"/>
          <w:szCs w:val="24"/>
        </w:rPr>
        <w:t xml:space="preserve"> </w:t>
      </w:r>
    </w:p>
    <w:p w14:paraId="0D84C694" w14:textId="301479BC" w:rsidR="001C718D" w:rsidRPr="007C4F36" w:rsidRDefault="001C718D" w:rsidP="75A527D9">
      <w:pPr>
        <w:pStyle w:val="ListParagraph"/>
        <w:numPr>
          <w:ilvl w:val="0"/>
          <w:numId w:val="3"/>
        </w:numPr>
        <w:rPr>
          <w:rFonts w:ascii="Garamond" w:hAnsi="Garamond"/>
          <w:b/>
          <w:bCs/>
          <w:sz w:val="24"/>
          <w:szCs w:val="24"/>
        </w:rPr>
      </w:pPr>
      <w:r w:rsidRPr="007C4F36">
        <w:rPr>
          <w:rFonts w:ascii="Garamond" w:hAnsi="Garamond"/>
          <w:sz w:val="24"/>
          <w:szCs w:val="24"/>
        </w:rPr>
        <w:t xml:space="preserve">II-2-1) Yasutaro Yamaga Collection (LVI) </w:t>
      </w:r>
    </w:p>
    <w:p w14:paraId="07BD0300" w14:textId="77777777" w:rsidR="001C718D" w:rsidRPr="007C4F36" w:rsidRDefault="001C718D" w:rsidP="75A527D9">
      <w:pPr>
        <w:pStyle w:val="ListParagraph"/>
        <w:numPr>
          <w:ilvl w:val="0"/>
          <w:numId w:val="3"/>
        </w:numPr>
        <w:rPr>
          <w:rFonts w:ascii="Garamond" w:hAnsi="Garamond"/>
          <w:b/>
          <w:bCs/>
          <w:sz w:val="24"/>
          <w:szCs w:val="24"/>
        </w:rPr>
      </w:pPr>
      <w:r w:rsidRPr="007C4F36">
        <w:rPr>
          <w:rFonts w:ascii="Garamond" w:hAnsi="Garamond"/>
          <w:sz w:val="24"/>
          <w:szCs w:val="24"/>
        </w:rPr>
        <w:t xml:space="preserve">II-2-2) Yasutaro Yamaga Papers </w:t>
      </w:r>
    </w:p>
    <w:p w14:paraId="3392AF4D" w14:textId="77777777" w:rsidR="001C718D" w:rsidRPr="007C4F36" w:rsidRDefault="001C718D" w:rsidP="75A527D9">
      <w:pPr>
        <w:pStyle w:val="ListParagraph"/>
        <w:numPr>
          <w:ilvl w:val="0"/>
          <w:numId w:val="3"/>
        </w:numPr>
        <w:rPr>
          <w:rFonts w:ascii="Garamond" w:hAnsi="Garamond"/>
          <w:sz w:val="24"/>
          <w:szCs w:val="24"/>
        </w:rPr>
      </w:pPr>
      <w:r w:rsidRPr="007C4F36">
        <w:rPr>
          <w:rFonts w:ascii="Garamond" w:hAnsi="Garamond"/>
          <w:sz w:val="24"/>
          <w:szCs w:val="24"/>
        </w:rPr>
        <w:t xml:space="preserve">II-3-1) Rintaro Hayashi Collection (VI) </w:t>
      </w:r>
    </w:p>
    <w:p w14:paraId="6FEAD28F" w14:textId="77777777" w:rsidR="000120DE" w:rsidRPr="007C4F36" w:rsidRDefault="001C718D" w:rsidP="75A527D9">
      <w:pPr>
        <w:pStyle w:val="ListParagraph"/>
        <w:numPr>
          <w:ilvl w:val="0"/>
          <w:numId w:val="3"/>
        </w:numPr>
        <w:rPr>
          <w:rFonts w:ascii="Garamond" w:hAnsi="Garamond"/>
          <w:sz w:val="24"/>
          <w:szCs w:val="24"/>
        </w:rPr>
      </w:pPr>
      <w:r w:rsidRPr="007C4F36">
        <w:rPr>
          <w:rFonts w:ascii="Garamond" w:hAnsi="Garamond"/>
          <w:sz w:val="24"/>
          <w:szCs w:val="24"/>
        </w:rPr>
        <w:t xml:space="preserve">11-3-3) Skeena Fisherman's Association Collection ()OVI.C) </w:t>
      </w:r>
    </w:p>
    <w:p w14:paraId="28EAAA14" w14:textId="77777777" w:rsidR="000120DE" w:rsidRPr="007C4F36" w:rsidRDefault="000120DE" w:rsidP="75A527D9">
      <w:pPr>
        <w:pStyle w:val="ListParagraph"/>
        <w:numPr>
          <w:ilvl w:val="0"/>
          <w:numId w:val="3"/>
        </w:numPr>
        <w:rPr>
          <w:rFonts w:ascii="Garamond" w:hAnsi="Garamond"/>
          <w:sz w:val="24"/>
          <w:szCs w:val="24"/>
        </w:rPr>
      </w:pPr>
      <w:r w:rsidRPr="007C4F36">
        <w:rPr>
          <w:rFonts w:ascii="Garamond" w:hAnsi="Garamond"/>
          <w:sz w:val="24"/>
          <w:szCs w:val="24"/>
        </w:rPr>
        <w:lastRenderedPageBreak/>
        <w:t xml:space="preserve">1I-6-2) Rev. Yoshio Ono Collection (X)OI) </w:t>
      </w:r>
    </w:p>
    <w:p w14:paraId="47239385" w14:textId="77777777" w:rsidR="000120DE" w:rsidRPr="007C4F36" w:rsidRDefault="000120DE" w:rsidP="75A527D9">
      <w:pPr>
        <w:pStyle w:val="ListParagraph"/>
        <w:numPr>
          <w:ilvl w:val="0"/>
          <w:numId w:val="3"/>
        </w:numPr>
        <w:rPr>
          <w:rFonts w:ascii="Garamond" w:hAnsi="Garamond"/>
          <w:sz w:val="24"/>
          <w:szCs w:val="24"/>
        </w:rPr>
      </w:pPr>
      <w:r w:rsidRPr="007C4F36">
        <w:rPr>
          <w:rFonts w:ascii="Garamond" w:hAnsi="Garamond"/>
          <w:sz w:val="24"/>
          <w:szCs w:val="24"/>
        </w:rPr>
        <w:t xml:space="preserve">11-7-2) Mrs. Ito Imada Collection (IX) </w:t>
      </w:r>
    </w:p>
    <w:p w14:paraId="011C0C75" w14:textId="438F8877" w:rsidR="000120DE" w:rsidRPr="007C4F36" w:rsidRDefault="000120DE" w:rsidP="75A527D9">
      <w:pPr>
        <w:pStyle w:val="ListParagraph"/>
        <w:numPr>
          <w:ilvl w:val="0"/>
          <w:numId w:val="3"/>
        </w:numPr>
        <w:rPr>
          <w:rFonts w:ascii="Garamond" w:hAnsi="Garamond"/>
          <w:sz w:val="24"/>
          <w:szCs w:val="24"/>
        </w:rPr>
      </w:pPr>
      <w:r w:rsidRPr="007C4F36">
        <w:rPr>
          <w:rFonts w:ascii="Garamond" w:hAnsi="Garamond"/>
          <w:sz w:val="24"/>
          <w:szCs w:val="24"/>
        </w:rPr>
        <w:t xml:space="preserve">11-7-3) Dr. Masajiro Miyazaki Collection (XXIV) </w:t>
      </w:r>
    </w:p>
    <w:p w14:paraId="4BC82359" w14:textId="5CB9D59A" w:rsidR="000120DE" w:rsidRPr="007C4F36" w:rsidRDefault="000120DE" w:rsidP="75A527D9">
      <w:pPr>
        <w:pStyle w:val="ListParagraph"/>
        <w:numPr>
          <w:ilvl w:val="0"/>
          <w:numId w:val="3"/>
        </w:numPr>
        <w:rPr>
          <w:rFonts w:ascii="Garamond" w:eastAsiaTheme="minorEastAsia" w:hAnsi="Garamond"/>
          <w:sz w:val="24"/>
          <w:szCs w:val="24"/>
        </w:rPr>
      </w:pPr>
      <w:r w:rsidRPr="007C4F36">
        <w:rPr>
          <w:rFonts w:ascii="Garamond" w:hAnsi="Garamond"/>
          <w:sz w:val="24"/>
          <w:szCs w:val="24"/>
        </w:rPr>
        <w:t xml:space="preserve">11-7-4) Ujo Nakano Collection (XXV) This Collection includes his reminiscences in two volumes. II-7-6) Konosuke Nishikihama Papers (XXVII) </w:t>
      </w:r>
    </w:p>
    <w:p w14:paraId="1AFA59D4" w14:textId="7FAD77F7" w:rsidR="00CE72C1" w:rsidRPr="007C4F36" w:rsidRDefault="000120DE" w:rsidP="75A527D9">
      <w:pPr>
        <w:pStyle w:val="ListParagraph"/>
        <w:numPr>
          <w:ilvl w:val="0"/>
          <w:numId w:val="3"/>
        </w:numPr>
        <w:rPr>
          <w:rFonts w:ascii="Garamond" w:hAnsi="Garamond"/>
          <w:sz w:val="24"/>
          <w:szCs w:val="24"/>
        </w:rPr>
      </w:pPr>
      <w:r w:rsidRPr="007C4F36">
        <w:rPr>
          <w:rFonts w:ascii="Garamond" w:hAnsi="Garamond"/>
          <w:sz w:val="24"/>
          <w:szCs w:val="24"/>
        </w:rPr>
        <w:t xml:space="preserve">11-8-1) Dr. Mas.jiro Miyazaki Collection (XXIV) </w:t>
      </w:r>
    </w:p>
    <w:p w14:paraId="00056DCD" w14:textId="6736752E" w:rsidR="00CE72C1" w:rsidRPr="007C4F36" w:rsidRDefault="00CE72C1" w:rsidP="00CE72C1">
      <w:pPr>
        <w:rPr>
          <w:rFonts w:ascii="Garamond" w:hAnsi="Garamond" w:cstheme="minorHAnsi"/>
          <w:b/>
          <w:bCs/>
          <w:sz w:val="24"/>
          <w:szCs w:val="24"/>
          <w:lang w:val="fr-FR"/>
        </w:rPr>
      </w:pPr>
      <w:r w:rsidRPr="007C4F36">
        <w:rPr>
          <w:rFonts w:ascii="Garamond" w:hAnsi="Garamond" w:cstheme="minorHAnsi"/>
          <w:b/>
          <w:bCs/>
          <w:sz w:val="24"/>
          <w:szCs w:val="24"/>
          <w:lang w:val="fr-FR"/>
        </w:rPr>
        <w:t>Fonds RBSC-ARC-1375 - Roy Miki fonds</w:t>
      </w:r>
    </w:p>
    <w:p w14:paraId="2F3A62D8" w14:textId="621A6EF8" w:rsidR="00CE72C1" w:rsidRPr="007C4F36" w:rsidRDefault="00A15B07" w:rsidP="00CE72C1">
      <w:pPr>
        <w:rPr>
          <w:rFonts w:ascii="Garamond" w:hAnsi="Garamond" w:cstheme="minorHAnsi"/>
          <w:sz w:val="24"/>
          <w:szCs w:val="24"/>
          <w:lang w:val="fr-FR"/>
        </w:rPr>
      </w:pPr>
      <w:hyperlink r:id="rId46">
        <w:r w:rsidR="00CE72C1" w:rsidRPr="007C4F36">
          <w:rPr>
            <w:rStyle w:val="Hyperlink"/>
            <w:rFonts w:ascii="Garamond" w:hAnsi="Garamond"/>
            <w:sz w:val="24"/>
            <w:szCs w:val="24"/>
            <w:lang w:val="fr-FR"/>
          </w:rPr>
          <w:t>https://rbscarchives.library.ubc.ca/roy-miki-fonds</w:t>
        </w:r>
      </w:hyperlink>
      <w:r w:rsidR="00CE72C1" w:rsidRPr="007C4F36">
        <w:rPr>
          <w:rFonts w:ascii="Garamond" w:hAnsi="Garamond"/>
          <w:sz w:val="24"/>
          <w:szCs w:val="24"/>
          <w:lang w:val="fr-FR"/>
        </w:rPr>
        <w:t xml:space="preserve"> </w:t>
      </w:r>
    </w:p>
    <w:p w14:paraId="2F5DEF55" w14:textId="02771F09" w:rsidR="00CE72C1" w:rsidRPr="007C4F36" w:rsidRDefault="00CE72C1" w:rsidP="00CE72C1">
      <w:pPr>
        <w:pStyle w:val="ListParagraph"/>
        <w:numPr>
          <w:ilvl w:val="0"/>
          <w:numId w:val="3"/>
        </w:numPr>
        <w:rPr>
          <w:rFonts w:ascii="Garamond" w:hAnsi="Garamond" w:cstheme="minorHAnsi"/>
          <w:sz w:val="24"/>
          <w:szCs w:val="24"/>
        </w:rPr>
      </w:pPr>
      <w:r w:rsidRPr="007C4F36">
        <w:rPr>
          <w:rFonts w:ascii="Garamond" w:hAnsi="Garamond" w:cstheme="minorHAnsi"/>
          <w:sz w:val="24"/>
          <w:szCs w:val="24"/>
        </w:rPr>
        <w:t xml:space="preserve">Series - Japanese Canadian Redress and History Records. </w:t>
      </w:r>
      <w:hyperlink r:id="rId47" w:history="1">
        <w:r w:rsidRPr="007C4F36">
          <w:rPr>
            <w:rStyle w:val="Hyperlink"/>
            <w:rFonts w:ascii="Garamond" w:hAnsi="Garamond" w:cstheme="minorHAnsi"/>
            <w:sz w:val="24"/>
            <w:szCs w:val="24"/>
          </w:rPr>
          <w:t>https://rbscarchives.library.ubc.ca/japanese-canadian-redress-and-history-records</w:t>
        </w:r>
      </w:hyperlink>
      <w:r w:rsidRPr="007C4F36">
        <w:rPr>
          <w:rFonts w:ascii="Garamond" w:hAnsi="Garamond" w:cstheme="minorHAnsi"/>
          <w:sz w:val="24"/>
          <w:szCs w:val="24"/>
        </w:rPr>
        <w:t xml:space="preserve"> </w:t>
      </w:r>
    </w:p>
    <w:p w14:paraId="3540B345" w14:textId="77777777" w:rsidR="00CE72C1" w:rsidRPr="007C4F36" w:rsidRDefault="00CE72C1" w:rsidP="00CE72C1">
      <w:pPr>
        <w:rPr>
          <w:rFonts w:ascii="Garamond" w:hAnsi="Garamond" w:cstheme="minorHAnsi"/>
          <w:b/>
          <w:bCs/>
          <w:sz w:val="24"/>
          <w:szCs w:val="24"/>
        </w:rPr>
      </w:pPr>
    </w:p>
    <w:p w14:paraId="57581050" w14:textId="77777777" w:rsidR="003F3AA5" w:rsidRPr="007C4F36" w:rsidRDefault="00CE72C1" w:rsidP="00CE72C1">
      <w:pPr>
        <w:rPr>
          <w:rFonts w:ascii="Garamond" w:hAnsi="Garamond" w:cstheme="minorHAnsi"/>
          <w:b/>
          <w:bCs/>
          <w:sz w:val="24"/>
          <w:szCs w:val="24"/>
        </w:rPr>
      </w:pPr>
      <w:r w:rsidRPr="007C4F36">
        <w:rPr>
          <w:rFonts w:ascii="Garamond" w:hAnsi="Garamond" w:cstheme="minorHAnsi"/>
          <w:b/>
          <w:bCs/>
          <w:sz w:val="24"/>
          <w:szCs w:val="24"/>
        </w:rPr>
        <w:t>Fonds RBSC-ARC-1791 - National Association of Japanese Canadians fonds</w:t>
      </w:r>
    </w:p>
    <w:p w14:paraId="24EF34B3" w14:textId="77777777" w:rsidR="003F3AA5" w:rsidRPr="007C4F36" w:rsidRDefault="00A15B07" w:rsidP="00CE72C1">
      <w:pPr>
        <w:rPr>
          <w:rStyle w:val="Hyperlink"/>
          <w:rFonts w:ascii="Garamond" w:hAnsi="Garamond" w:cstheme="minorHAnsi"/>
          <w:sz w:val="24"/>
          <w:szCs w:val="24"/>
        </w:rPr>
      </w:pPr>
      <w:hyperlink r:id="rId48">
        <w:r w:rsidR="003F3AA5" w:rsidRPr="007C4F36">
          <w:rPr>
            <w:rStyle w:val="Hyperlink"/>
            <w:rFonts w:ascii="Garamond" w:hAnsi="Garamond"/>
            <w:sz w:val="24"/>
            <w:szCs w:val="24"/>
          </w:rPr>
          <w:t>https://rbscarchives.library.ubc.ca/index.php/national-association-of-japanese-canadians-fonds</w:t>
        </w:r>
      </w:hyperlink>
    </w:p>
    <w:p w14:paraId="42D904E9" w14:textId="3C7C4C02" w:rsidR="75A527D9" w:rsidRPr="007C4F36" w:rsidRDefault="75A527D9" w:rsidP="75A527D9">
      <w:pPr>
        <w:rPr>
          <w:rFonts w:ascii="Garamond" w:hAnsi="Garamond"/>
          <w:b/>
          <w:bCs/>
          <w:sz w:val="24"/>
          <w:szCs w:val="24"/>
          <w:lang w:val="fr-FR"/>
        </w:rPr>
      </w:pPr>
    </w:p>
    <w:p w14:paraId="66D6E1C0" w14:textId="6239D0CF" w:rsidR="00C961A4" w:rsidRPr="007C4F36" w:rsidRDefault="00C961A4" w:rsidP="00CE72C1">
      <w:pPr>
        <w:rPr>
          <w:rFonts w:ascii="Garamond" w:hAnsi="Garamond" w:cstheme="minorHAnsi"/>
          <w:b/>
          <w:bCs/>
          <w:sz w:val="24"/>
          <w:szCs w:val="24"/>
          <w:lang w:val="fr-FR"/>
        </w:rPr>
      </w:pPr>
      <w:r w:rsidRPr="007C4F36">
        <w:rPr>
          <w:rFonts w:ascii="Garamond" w:hAnsi="Garamond" w:cstheme="minorHAnsi"/>
          <w:b/>
          <w:bCs/>
          <w:sz w:val="24"/>
          <w:szCs w:val="24"/>
          <w:lang w:val="fr-FR"/>
        </w:rPr>
        <w:t>Fonds RBSC-ARC-1786 - Joan Gillis fonds</w:t>
      </w:r>
    </w:p>
    <w:p w14:paraId="41A5F733" w14:textId="7362FC6A" w:rsidR="00C961A4" w:rsidRPr="007C4F36" w:rsidRDefault="00A15B07" w:rsidP="75A527D9">
      <w:pPr>
        <w:rPr>
          <w:rFonts w:ascii="Garamond" w:hAnsi="Garamond"/>
          <w:sz w:val="24"/>
          <w:szCs w:val="24"/>
          <w:shd w:val="clear" w:color="auto" w:fill="FFFFFF"/>
          <w:lang w:val="fr-FR"/>
        </w:rPr>
      </w:pPr>
      <w:hyperlink r:id="rId49">
        <w:r w:rsidR="00C961A4" w:rsidRPr="007C4F36">
          <w:rPr>
            <w:rStyle w:val="Hyperlink"/>
            <w:rFonts w:ascii="Garamond" w:hAnsi="Garamond"/>
            <w:sz w:val="24"/>
            <w:szCs w:val="24"/>
            <w:lang w:val="fr-FR"/>
          </w:rPr>
          <w:t>https://rbscarchives.library.ubc.ca/index.php/joan-gillis-fonds</w:t>
        </w:r>
      </w:hyperlink>
      <w:r w:rsidR="00C961A4" w:rsidRPr="007C4F36">
        <w:rPr>
          <w:rFonts w:ascii="Garamond" w:hAnsi="Garamond"/>
          <w:sz w:val="24"/>
          <w:szCs w:val="24"/>
          <w:lang w:val="fr-FR"/>
        </w:rPr>
        <w:t xml:space="preserve"> </w:t>
      </w:r>
    </w:p>
    <w:p w14:paraId="3549B141" w14:textId="2620BD1B" w:rsidR="75A527D9" w:rsidRPr="007C4F36" w:rsidRDefault="75A527D9" w:rsidP="75A527D9">
      <w:pPr>
        <w:rPr>
          <w:rFonts w:ascii="Garamond" w:hAnsi="Garamond"/>
          <w:sz w:val="24"/>
          <w:szCs w:val="24"/>
          <w:lang w:val="fr-FR"/>
        </w:rPr>
      </w:pPr>
    </w:p>
    <w:p w14:paraId="59380DD1" w14:textId="009E5BA0" w:rsidR="00C961A4" w:rsidRPr="007C4F36" w:rsidRDefault="00C961A4" w:rsidP="00CE72C1">
      <w:pPr>
        <w:rPr>
          <w:rFonts w:ascii="Garamond" w:hAnsi="Garamond" w:cstheme="minorHAnsi"/>
          <w:sz w:val="24"/>
          <w:szCs w:val="24"/>
        </w:rPr>
      </w:pPr>
      <w:r w:rsidRPr="007C4F36">
        <w:rPr>
          <w:rFonts w:ascii="Garamond" w:hAnsi="Garamond" w:cstheme="minorHAnsi"/>
          <w:b/>
          <w:bCs/>
          <w:sz w:val="24"/>
          <w:szCs w:val="24"/>
        </w:rPr>
        <w:t xml:space="preserve">Collection RBSC-ARC-1813 - Korean Canadian Heritage Archive </w:t>
      </w:r>
      <w:hyperlink r:id="rId50" w:history="1">
        <w:r w:rsidRPr="007C4F36">
          <w:rPr>
            <w:rStyle w:val="Hyperlink"/>
            <w:rFonts w:ascii="Garamond" w:hAnsi="Garamond" w:cstheme="minorHAnsi"/>
            <w:sz w:val="24"/>
            <w:szCs w:val="24"/>
          </w:rPr>
          <w:t>https://rbscarchives.library.ubc.ca/korean-canadian-heritage-archive</w:t>
        </w:r>
      </w:hyperlink>
      <w:r w:rsidRPr="007C4F36">
        <w:rPr>
          <w:rFonts w:ascii="Garamond" w:hAnsi="Garamond" w:cstheme="minorHAnsi"/>
          <w:sz w:val="24"/>
          <w:szCs w:val="24"/>
        </w:rPr>
        <w:t xml:space="preserve"> </w:t>
      </w:r>
    </w:p>
    <w:p w14:paraId="75CA8565" w14:textId="3499C590" w:rsidR="00DD6DE7" w:rsidRPr="007C4F36" w:rsidRDefault="00994C83" w:rsidP="75A527D9">
      <w:pPr>
        <w:rPr>
          <w:rFonts w:ascii="Garamond" w:hAnsi="Garamond"/>
          <w:sz w:val="24"/>
          <w:szCs w:val="24"/>
          <w:shd w:val="clear" w:color="auto" w:fill="FFFFFF"/>
        </w:rPr>
      </w:pPr>
      <w:r w:rsidRPr="007C4F36">
        <w:rPr>
          <w:rFonts w:ascii="Garamond" w:hAnsi="Garamond"/>
          <w:sz w:val="24"/>
          <w:szCs w:val="24"/>
        </w:rPr>
        <w:t xml:space="preserve">Digitized online: </w:t>
      </w:r>
      <w:hyperlink r:id="rId51">
        <w:r w:rsidRPr="007C4F36">
          <w:rPr>
            <w:rStyle w:val="Hyperlink"/>
            <w:rFonts w:ascii="Garamond" w:hAnsi="Garamond"/>
            <w:sz w:val="24"/>
            <w:szCs w:val="24"/>
          </w:rPr>
          <w:t>https://kcha.library.utoronto.ca/</w:t>
        </w:r>
      </w:hyperlink>
      <w:r w:rsidRPr="007C4F36">
        <w:rPr>
          <w:rFonts w:ascii="Garamond" w:hAnsi="Garamond"/>
          <w:sz w:val="24"/>
          <w:szCs w:val="24"/>
        </w:rPr>
        <w:t xml:space="preserve"> </w:t>
      </w:r>
    </w:p>
    <w:p w14:paraId="37C76B65" w14:textId="77777777" w:rsidR="003F3AA5" w:rsidRPr="007C4F36" w:rsidRDefault="003F3AA5" w:rsidP="00CE72C1">
      <w:pPr>
        <w:rPr>
          <w:rFonts w:ascii="Garamond" w:hAnsi="Garamond" w:cstheme="minorHAnsi"/>
          <w:b/>
          <w:bCs/>
          <w:color w:val="333333"/>
          <w:sz w:val="24"/>
          <w:szCs w:val="24"/>
          <w:shd w:val="clear" w:color="auto" w:fill="FFFFFF"/>
        </w:rPr>
      </w:pPr>
    </w:p>
    <w:p w14:paraId="61E9B66B" w14:textId="3FDDB722" w:rsidR="001D452F" w:rsidRPr="007C4F36" w:rsidRDefault="001D452F" w:rsidP="00CE72C1">
      <w:pPr>
        <w:rPr>
          <w:rFonts w:ascii="Garamond" w:hAnsi="Garamond" w:cstheme="minorHAnsi"/>
          <w:b/>
          <w:bCs/>
          <w:color w:val="333333"/>
          <w:sz w:val="24"/>
          <w:szCs w:val="24"/>
          <w:shd w:val="clear" w:color="auto" w:fill="FFFFFF"/>
        </w:rPr>
      </w:pPr>
      <w:r w:rsidRPr="007C4F36">
        <w:rPr>
          <w:rFonts w:ascii="Garamond" w:hAnsi="Garamond"/>
          <w:b/>
          <w:bCs/>
          <w:color w:val="333333"/>
          <w:sz w:val="24"/>
          <w:szCs w:val="24"/>
          <w:shd w:val="clear" w:color="auto" w:fill="FFFFFF"/>
        </w:rPr>
        <w:t>Doukhobor Collection</w:t>
      </w:r>
    </w:p>
    <w:p w14:paraId="582FDD76" w14:textId="71613F9B" w:rsidR="001D452F" w:rsidRPr="007C4F36" w:rsidRDefault="001D452F" w:rsidP="001D452F">
      <w:pPr>
        <w:pStyle w:val="ListParagraph"/>
        <w:numPr>
          <w:ilvl w:val="0"/>
          <w:numId w:val="3"/>
        </w:numPr>
        <w:rPr>
          <w:rFonts w:ascii="Garamond" w:hAnsi="Garamond" w:cstheme="minorHAnsi"/>
          <w:color w:val="333333"/>
          <w:sz w:val="24"/>
          <w:szCs w:val="24"/>
          <w:shd w:val="clear" w:color="auto" w:fill="FFFFFF"/>
        </w:rPr>
      </w:pPr>
      <w:r w:rsidRPr="007C4F36">
        <w:rPr>
          <w:rFonts w:ascii="Garamond" w:hAnsi="Garamond" w:cstheme="minorHAnsi"/>
          <w:color w:val="333333"/>
          <w:sz w:val="24"/>
          <w:szCs w:val="24"/>
          <w:shd w:val="clear" w:color="auto" w:fill="FFFFFF"/>
        </w:rPr>
        <w:t xml:space="preserve">Doukhobor Research Collection </w:t>
      </w:r>
      <w:hyperlink r:id="rId52" w:history="1">
        <w:r w:rsidRPr="007C4F36">
          <w:rPr>
            <w:rStyle w:val="Hyperlink"/>
            <w:rFonts w:ascii="Garamond" w:hAnsi="Garamond" w:cstheme="minorHAnsi"/>
            <w:sz w:val="24"/>
            <w:szCs w:val="24"/>
            <w:shd w:val="clear" w:color="auto" w:fill="FFFFFF"/>
          </w:rPr>
          <w:t>https://rbscarchives.library.ubc.ca/index.php/doukhobor-research-collection</w:t>
        </w:r>
      </w:hyperlink>
      <w:r w:rsidRPr="007C4F36">
        <w:rPr>
          <w:rFonts w:ascii="Garamond" w:hAnsi="Garamond" w:cstheme="minorHAnsi"/>
          <w:color w:val="333333"/>
          <w:sz w:val="24"/>
          <w:szCs w:val="24"/>
          <w:shd w:val="clear" w:color="auto" w:fill="FFFFFF"/>
        </w:rPr>
        <w:t xml:space="preserve"> </w:t>
      </w:r>
    </w:p>
    <w:p w14:paraId="16767446" w14:textId="719FC0DE" w:rsidR="001D452F" w:rsidRPr="007C4F36" w:rsidRDefault="001D452F" w:rsidP="001D452F">
      <w:pPr>
        <w:pStyle w:val="ListParagraph"/>
        <w:rPr>
          <w:rFonts w:ascii="Garamond" w:hAnsi="Garamond" w:cstheme="minorHAnsi"/>
          <w:color w:val="333333"/>
          <w:sz w:val="24"/>
          <w:szCs w:val="24"/>
          <w:shd w:val="clear" w:color="auto" w:fill="FFFFFF"/>
        </w:rPr>
      </w:pPr>
      <w:r w:rsidRPr="007C4F36">
        <w:rPr>
          <w:rFonts w:ascii="Garamond" w:hAnsi="Garamond" w:cstheme="minorHAnsi"/>
          <w:color w:val="333333"/>
          <w:sz w:val="24"/>
          <w:szCs w:val="24"/>
          <w:shd w:val="clear" w:color="auto" w:fill="FFFFFF"/>
        </w:rPr>
        <w:t xml:space="preserve">Finding Aid: </w:t>
      </w:r>
      <w:hyperlink r:id="rId53" w:history="1">
        <w:r w:rsidRPr="007C4F36">
          <w:rPr>
            <w:rStyle w:val="Hyperlink"/>
            <w:rFonts w:ascii="Garamond" w:hAnsi="Garamond" w:cstheme="minorHAnsi"/>
            <w:sz w:val="24"/>
            <w:szCs w:val="24"/>
            <w:shd w:val="clear" w:color="auto" w:fill="FFFFFF"/>
          </w:rPr>
          <w:t>https://rbscarchives.library.ubc.ca/uploads/r/university-of-british-columbia-library-rare-books-and-special-collections/6/6/66755/Doukhobor_files.pdf</w:t>
        </w:r>
      </w:hyperlink>
      <w:r w:rsidRPr="007C4F36">
        <w:rPr>
          <w:rFonts w:ascii="Garamond" w:hAnsi="Garamond" w:cstheme="minorHAnsi"/>
          <w:color w:val="333333"/>
          <w:sz w:val="24"/>
          <w:szCs w:val="24"/>
          <w:shd w:val="clear" w:color="auto" w:fill="FFFFFF"/>
        </w:rPr>
        <w:t xml:space="preserve"> </w:t>
      </w:r>
    </w:p>
    <w:p w14:paraId="18B70BD2" w14:textId="77777777" w:rsidR="00F30E20" w:rsidRPr="007C4F36" w:rsidRDefault="00F30E20" w:rsidP="001D452F">
      <w:pPr>
        <w:pStyle w:val="ListParagraph"/>
        <w:rPr>
          <w:rFonts w:ascii="Garamond" w:hAnsi="Garamond" w:cstheme="minorHAnsi"/>
          <w:color w:val="333333"/>
          <w:sz w:val="24"/>
          <w:szCs w:val="24"/>
          <w:shd w:val="clear" w:color="auto" w:fill="FFFFFF"/>
        </w:rPr>
      </w:pPr>
    </w:p>
    <w:p w14:paraId="11291F3A" w14:textId="77777777" w:rsidR="00F30E20" w:rsidRPr="007C4F36" w:rsidRDefault="00F30E20" w:rsidP="00CE72C1">
      <w:pPr>
        <w:rPr>
          <w:rFonts w:ascii="Garamond" w:hAnsi="Garamond" w:cstheme="minorHAnsi"/>
          <w:b/>
          <w:bCs/>
          <w:sz w:val="24"/>
          <w:szCs w:val="24"/>
        </w:rPr>
      </w:pPr>
      <w:r w:rsidRPr="007C4F36">
        <w:rPr>
          <w:rFonts w:ascii="Garamond" w:hAnsi="Garamond" w:cstheme="minorHAnsi"/>
          <w:b/>
          <w:bCs/>
          <w:sz w:val="24"/>
          <w:szCs w:val="24"/>
        </w:rPr>
        <w:t>Fonds RBSC-ARC-1756 - Icelandic Archives of British Columbia fonds</w:t>
      </w:r>
    </w:p>
    <w:p w14:paraId="721915F4" w14:textId="742C9E47" w:rsidR="00DD6DE7" w:rsidRPr="007C4F36" w:rsidRDefault="00A15B07" w:rsidP="75A527D9">
      <w:pPr>
        <w:rPr>
          <w:rFonts w:ascii="Garamond" w:hAnsi="Garamond"/>
          <w:sz w:val="24"/>
          <w:szCs w:val="24"/>
        </w:rPr>
      </w:pPr>
      <w:hyperlink r:id="rId54">
        <w:r w:rsidR="00F30E20" w:rsidRPr="007C4F36">
          <w:rPr>
            <w:rStyle w:val="Hyperlink"/>
            <w:rFonts w:ascii="Garamond" w:hAnsi="Garamond"/>
            <w:sz w:val="24"/>
            <w:szCs w:val="24"/>
          </w:rPr>
          <w:t>https://rbscarchives.library.ubc.ca/icelandic-archives-of-british-columbia-fonds</w:t>
        </w:r>
      </w:hyperlink>
      <w:r w:rsidR="00F30E20" w:rsidRPr="007C4F36">
        <w:rPr>
          <w:rFonts w:ascii="Garamond" w:hAnsi="Garamond"/>
          <w:sz w:val="24"/>
          <w:szCs w:val="24"/>
        </w:rPr>
        <w:t xml:space="preserve"> </w:t>
      </w:r>
    </w:p>
    <w:p w14:paraId="6163CAE0" w14:textId="7AD0305C" w:rsidR="75A527D9" w:rsidRPr="007C4F36" w:rsidRDefault="75A527D9" w:rsidP="75A527D9">
      <w:pPr>
        <w:rPr>
          <w:rFonts w:ascii="Garamond" w:hAnsi="Garamond"/>
          <w:sz w:val="24"/>
          <w:szCs w:val="24"/>
        </w:rPr>
      </w:pPr>
    </w:p>
    <w:p w14:paraId="0FFDC86B" w14:textId="10365E65" w:rsidR="00F30E20" w:rsidRPr="007C4F36" w:rsidRDefault="00F30E20" w:rsidP="00CE72C1">
      <w:pPr>
        <w:rPr>
          <w:rFonts w:ascii="Garamond" w:hAnsi="Garamond" w:cstheme="minorHAnsi"/>
          <w:sz w:val="24"/>
          <w:szCs w:val="24"/>
        </w:rPr>
      </w:pPr>
      <w:r w:rsidRPr="007C4F36">
        <w:rPr>
          <w:rFonts w:ascii="Garamond" w:hAnsi="Garamond" w:cstheme="minorHAnsi"/>
          <w:b/>
          <w:bCs/>
          <w:sz w:val="24"/>
          <w:szCs w:val="24"/>
        </w:rPr>
        <w:t xml:space="preserve">Fonds RBSC-ARC-1267 - Icelandic Canadian Club of British Columbia fonds </w:t>
      </w:r>
      <w:hyperlink r:id="rId55" w:history="1">
        <w:r w:rsidRPr="007C4F36">
          <w:rPr>
            <w:rStyle w:val="Hyperlink"/>
            <w:rFonts w:ascii="Garamond" w:hAnsi="Garamond" w:cstheme="minorHAnsi"/>
            <w:sz w:val="24"/>
            <w:szCs w:val="24"/>
          </w:rPr>
          <w:t>https://rbscarchives.library.ubc.ca/icelandic-canadian-club-of-british-columbia-fonds</w:t>
        </w:r>
      </w:hyperlink>
      <w:r w:rsidRPr="007C4F36">
        <w:rPr>
          <w:rFonts w:ascii="Garamond" w:hAnsi="Garamond" w:cstheme="minorHAnsi"/>
          <w:sz w:val="24"/>
          <w:szCs w:val="24"/>
        </w:rPr>
        <w:t xml:space="preserve"> </w:t>
      </w:r>
    </w:p>
    <w:p w14:paraId="2BC931D0" w14:textId="5F82BCB1" w:rsidR="00F30E20" w:rsidRPr="007C4F36" w:rsidRDefault="00F30E20" w:rsidP="00CE72C1">
      <w:pPr>
        <w:rPr>
          <w:rFonts w:ascii="Garamond" w:hAnsi="Garamond" w:cstheme="minorHAnsi"/>
          <w:sz w:val="24"/>
          <w:szCs w:val="24"/>
        </w:rPr>
      </w:pPr>
      <w:r w:rsidRPr="007C4F36">
        <w:rPr>
          <w:rFonts w:ascii="Garamond" w:hAnsi="Garamond"/>
          <w:sz w:val="24"/>
          <w:szCs w:val="24"/>
        </w:rPr>
        <w:lastRenderedPageBreak/>
        <w:t xml:space="preserve">Finding aid: </w:t>
      </w:r>
      <w:hyperlink r:id="rId56">
        <w:r w:rsidRPr="007C4F36">
          <w:rPr>
            <w:rStyle w:val="Hyperlink"/>
            <w:rFonts w:ascii="Garamond" w:hAnsi="Garamond"/>
            <w:sz w:val="24"/>
            <w:szCs w:val="24"/>
          </w:rPr>
          <w:t>https://rbscarchives.library.ubc.ca/uploads/r/university-of-british-columbia-library-rare-books-and-special-collections/6/7/67412/Icelandic_Club_of_BC.pdf</w:t>
        </w:r>
      </w:hyperlink>
      <w:r w:rsidRPr="007C4F36">
        <w:rPr>
          <w:rFonts w:ascii="Garamond" w:hAnsi="Garamond"/>
          <w:sz w:val="24"/>
          <w:szCs w:val="24"/>
        </w:rPr>
        <w:t xml:space="preserve"> </w:t>
      </w:r>
    </w:p>
    <w:p w14:paraId="51B1DCF5" w14:textId="2F7673C7" w:rsidR="00BC7F8F" w:rsidRPr="007C4F36" w:rsidRDefault="00BC7F8F" w:rsidP="00CE72C1">
      <w:pPr>
        <w:rPr>
          <w:rFonts w:ascii="Garamond" w:hAnsi="Garamond" w:cstheme="minorHAnsi"/>
          <w:color w:val="333333"/>
          <w:sz w:val="24"/>
          <w:szCs w:val="24"/>
          <w:shd w:val="clear" w:color="auto" w:fill="FFFFFF"/>
        </w:rPr>
      </w:pPr>
    </w:p>
    <w:p w14:paraId="6E446BC9" w14:textId="1BB6F70A" w:rsidR="00BC7F8F" w:rsidRPr="007C4F36" w:rsidRDefault="00BC7F8F" w:rsidP="00CE72C1">
      <w:pPr>
        <w:rPr>
          <w:rFonts w:ascii="Garamond" w:hAnsi="Garamond" w:cstheme="minorHAnsi"/>
          <w:b/>
          <w:bCs/>
          <w:sz w:val="24"/>
          <w:szCs w:val="24"/>
        </w:rPr>
      </w:pPr>
      <w:r w:rsidRPr="007C4F36">
        <w:rPr>
          <w:rFonts w:ascii="Garamond" w:hAnsi="Garamond" w:cstheme="minorHAnsi"/>
          <w:b/>
          <w:bCs/>
          <w:sz w:val="24"/>
          <w:szCs w:val="24"/>
        </w:rPr>
        <w:t>Fonds RBSC-ARC-1663 - Peter Faminow fonds</w:t>
      </w:r>
    </w:p>
    <w:p w14:paraId="552FF932" w14:textId="3B9C2539" w:rsidR="00BC7F8F" w:rsidRPr="007C4F36" w:rsidRDefault="00A15B07" w:rsidP="00CE72C1">
      <w:pPr>
        <w:rPr>
          <w:rFonts w:ascii="Garamond" w:hAnsi="Garamond" w:cstheme="minorHAnsi"/>
          <w:sz w:val="24"/>
          <w:szCs w:val="24"/>
        </w:rPr>
      </w:pPr>
      <w:hyperlink r:id="rId57">
        <w:r w:rsidR="00BC7F8F" w:rsidRPr="007C4F36">
          <w:rPr>
            <w:rStyle w:val="Hyperlink"/>
            <w:rFonts w:ascii="Garamond" w:hAnsi="Garamond"/>
            <w:sz w:val="24"/>
            <w:szCs w:val="24"/>
          </w:rPr>
          <w:t>https://rbscarchives.library.ubc.ca/peter-faminow-fonds</w:t>
        </w:r>
      </w:hyperlink>
      <w:r w:rsidR="00BC7F8F" w:rsidRPr="007C4F36">
        <w:rPr>
          <w:rFonts w:ascii="Garamond" w:hAnsi="Garamond"/>
          <w:sz w:val="24"/>
          <w:szCs w:val="24"/>
        </w:rPr>
        <w:t xml:space="preserve"> </w:t>
      </w:r>
    </w:p>
    <w:p w14:paraId="72FB87F8" w14:textId="77777777" w:rsidR="003F3AA5" w:rsidRPr="007C4F36" w:rsidRDefault="00BC7F8F" w:rsidP="00BC7F8F">
      <w:pPr>
        <w:pStyle w:val="ListParagraph"/>
        <w:numPr>
          <w:ilvl w:val="0"/>
          <w:numId w:val="3"/>
        </w:numPr>
        <w:rPr>
          <w:rFonts w:ascii="Garamond" w:hAnsi="Garamond" w:cstheme="minorHAnsi"/>
          <w:sz w:val="24"/>
          <w:szCs w:val="24"/>
        </w:rPr>
      </w:pPr>
      <w:r w:rsidRPr="007C4F36">
        <w:rPr>
          <w:rFonts w:ascii="Garamond" w:hAnsi="Garamond" w:cstheme="minorHAnsi"/>
          <w:sz w:val="24"/>
          <w:szCs w:val="24"/>
        </w:rPr>
        <w:t xml:space="preserve">Series - Doukhobor related files </w:t>
      </w:r>
    </w:p>
    <w:p w14:paraId="6DEE1CD0" w14:textId="1DB7B426" w:rsidR="00BC7F8F" w:rsidRPr="007C4F36" w:rsidRDefault="00A15B07" w:rsidP="003F3AA5">
      <w:pPr>
        <w:pStyle w:val="ListParagraph"/>
        <w:rPr>
          <w:rFonts w:ascii="Garamond" w:hAnsi="Garamond" w:cstheme="minorHAnsi"/>
          <w:sz w:val="24"/>
          <w:szCs w:val="24"/>
        </w:rPr>
      </w:pPr>
      <w:hyperlink r:id="rId58">
        <w:r w:rsidR="003F3AA5" w:rsidRPr="007C4F36">
          <w:rPr>
            <w:rStyle w:val="Hyperlink"/>
            <w:rFonts w:ascii="Garamond" w:hAnsi="Garamond"/>
            <w:sz w:val="24"/>
            <w:szCs w:val="24"/>
          </w:rPr>
          <w:t>https://rbscarchives.library.ubc.ca/doukhobor-related-files</w:t>
        </w:r>
      </w:hyperlink>
    </w:p>
    <w:p w14:paraId="049550F9" w14:textId="6F500492" w:rsidR="00BC7F8F" w:rsidRPr="007C4F36" w:rsidRDefault="00BC7F8F" w:rsidP="00BC7F8F">
      <w:pPr>
        <w:pStyle w:val="ListParagraph"/>
        <w:rPr>
          <w:rFonts w:ascii="Garamond" w:hAnsi="Garamond" w:cstheme="minorHAnsi"/>
          <w:color w:val="333333"/>
          <w:sz w:val="24"/>
          <w:szCs w:val="24"/>
          <w:shd w:val="clear" w:color="auto" w:fill="FFFFFF"/>
        </w:rPr>
      </w:pPr>
    </w:p>
    <w:p w14:paraId="3FE6D908" w14:textId="77777777" w:rsidR="003F3AA5" w:rsidRPr="007C4F36" w:rsidRDefault="00BC7F8F" w:rsidP="00BC7F8F">
      <w:pPr>
        <w:rPr>
          <w:rFonts w:ascii="Garamond" w:hAnsi="Garamond" w:cstheme="minorHAnsi"/>
          <w:color w:val="333333"/>
          <w:sz w:val="24"/>
          <w:szCs w:val="24"/>
          <w:shd w:val="clear" w:color="auto" w:fill="FFFFFF"/>
        </w:rPr>
      </w:pPr>
      <w:r w:rsidRPr="007C4F36">
        <w:rPr>
          <w:rFonts w:ascii="Garamond" w:hAnsi="Garamond" w:cstheme="minorHAnsi"/>
          <w:b/>
          <w:bCs/>
          <w:color w:val="333333"/>
          <w:sz w:val="24"/>
          <w:szCs w:val="24"/>
          <w:shd w:val="clear" w:color="auto" w:fill="FFFFFF"/>
        </w:rPr>
        <w:t>Fonds RBSC-ARC-1542 - Swedish Cultural Society fonds</w:t>
      </w:r>
      <w:r w:rsidRPr="007C4F36">
        <w:rPr>
          <w:rFonts w:ascii="Garamond" w:hAnsi="Garamond" w:cstheme="minorHAnsi"/>
          <w:color w:val="333333"/>
          <w:sz w:val="24"/>
          <w:szCs w:val="24"/>
          <w:shd w:val="clear" w:color="auto" w:fill="FFFFFF"/>
        </w:rPr>
        <w:t xml:space="preserve"> </w:t>
      </w:r>
    </w:p>
    <w:p w14:paraId="6BCC4401" w14:textId="5998F522" w:rsidR="00BC7F8F" w:rsidRPr="007C4F36" w:rsidRDefault="00A15B07" w:rsidP="00BC7F8F">
      <w:pPr>
        <w:rPr>
          <w:rFonts w:ascii="Garamond" w:hAnsi="Garamond" w:cstheme="minorHAnsi"/>
          <w:color w:val="333333"/>
          <w:sz w:val="24"/>
          <w:szCs w:val="24"/>
          <w:shd w:val="clear" w:color="auto" w:fill="FFFFFF"/>
        </w:rPr>
      </w:pPr>
      <w:hyperlink r:id="rId59" w:history="1">
        <w:r w:rsidR="003F3AA5" w:rsidRPr="007C4F36">
          <w:rPr>
            <w:rStyle w:val="Hyperlink"/>
            <w:rFonts w:ascii="Garamond" w:hAnsi="Garamond"/>
            <w:sz w:val="24"/>
            <w:szCs w:val="24"/>
            <w:shd w:val="clear" w:color="auto" w:fill="FFFFFF"/>
          </w:rPr>
          <w:t>https://rbscarchives.library.ubc.ca/swedish-cultural-society-fonds</w:t>
        </w:r>
      </w:hyperlink>
      <w:r w:rsidR="00BC7F8F" w:rsidRPr="007C4F36">
        <w:rPr>
          <w:rFonts w:ascii="Garamond" w:hAnsi="Garamond"/>
          <w:color w:val="333333"/>
          <w:sz w:val="24"/>
          <w:szCs w:val="24"/>
          <w:shd w:val="clear" w:color="auto" w:fill="FFFFFF"/>
        </w:rPr>
        <w:t xml:space="preserve"> </w:t>
      </w:r>
    </w:p>
    <w:p w14:paraId="357D97D4" w14:textId="2E3682D9" w:rsidR="00BC7F8F" w:rsidRPr="007C4F36" w:rsidRDefault="00BC7F8F" w:rsidP="00BC7F8F">
      <w:pPr>
        <w:rPr>
          <w:rFonts w:ascii="Garamond" w:hAnsi="Garamond" w:cstheme="minorHAnsi"/>
          <w:sz w:val="24"/>
          <w:szCs w:val="24"/>
        </w:rPr>
      </w:pPr>
    </w:p>
    <w:p w14:paraId="7C4688B5" w14:textId="657126D4" w:rsidR="00BC7F8F" w:rsidRPr="007C4F36" w:rsidRDefault="00BC7F8F" w:rsidP="00BC7F8F">
      <w:pPr>
        <w:rPr>
          <w:rFonts w:ascii="Garamond" w:hAnsi="Garamond" w:cstheme="minorHAnsi"/>
          <w:b/>
          <w:bCs/>
          <w:sz w:val="24"/>
          <w:szCs w:val="24"/>
        </w:rPr>
      </w:pPr>
      <w:r w:rsidRPr="007C4F36">
        <w:rPr>
          <w:rFonts w:ascii="Garamond" w:hAnsi="Garamond" w:cstheme="minorHAnsi"/>
          <w:b/>
          <w:bCs/>
          <w:sz w:val="24"/>
          <w:szCs w:val="24"/>
        </w:rPr>
        <w:t>Fonds RBSC-ARC-1543 - Swedish-Canadian research collection</w:t>
      </w:r>
    </w:p>
    <w:p w14:paraId="40EB7865" w14:textId="3CDB13BB" w:rsidR="00BC7F8F" w:rsidRPr="007C4F36" w:rsidRDefault="00A15B07" w:rsidP="00BC7F8F">
      <w:pPr>
        <w:rPr>
          <w:rFonts w:ascii="Garamond" w:hAnsi="Garamond" w:cstheme="minorHAnsi"/>
          <w:sz w:val="24"/>
          <w:szCs w:val="24"/>
        </w:rPr>
      </w:pPr>
      <w:hyperlink r:id="rId60">
        <w:r w:rsidR="00BC7F8F" w:rsidRPr="007C4F36">
          <w:rPr>
            <w:rStyle w:val="Hyperlink"/>
            <w:rFonts w:ascii="Garamond" w:hAnsi="Garamond"/>
            <w:sz w:val="24"/>
            <w:szCs w:val="24"/>
          </w:rPr>
          <w:t>https://rbscarchives.library.ubc.ca/swedish-canadian-research-collection</w:t>
        </w:r>
      </w:hyperlink>
    </w:p>
    <w:p w14:paraId="04E5DA3F" w14:textId="77777777" w:rsidR="008E49DE" w:rsidRPr="007C4F36" w:rsidRDefault="008E49DE" w:rsidP="00BC7F8F">
      <w:pPr>
        <w:rPr>
          <w:rFonts w:ascii="Garamond" w:hAnsi="Garamond" w:cstheme="minorHAnsi"/>
          <w:color w:val="333333"/>
          <w:sz w:val="24"/>
          <w:szCs w:val="24"/>
          <w:shd w:val="clear" w:color="auto" w:fill="FFFFFF"/>
        </w:rPr>
      </w:pPr>
    </w:p>
    <w:p w14:paraId="67CC7A60" w14:textId="00F25398" w:rsidR="00BC7F8F" w:rsidRPr="007C4F36" w:rsidRDefault="008E49DE" w:rsidP="00BC7F8F">
      <w:pPr>
        <w:rPr>
          <w:rFonts w:ascii="Garamond" w:hAnsi="Garamond" w:cstheme="minorHAnsi"/>
          <w:b/>
          <w:bCs/>
          <w:sz w:val="24"/>
          <w:szCs w:val="24"/>
        </w:rPr>
      </w:pPr>
      <w:r w:rsidRPr="007C4F36">
        <w:rPr>
          <w:rFonts w:ascii="Garamond" w:hAnsi="Garamond" w:cstheme="minorHAnsi"/>
          <w:b/>
          <w:bCs/>
          <w:sz w:val="24"/>
          <w:szCs w:val="24"/>
        </w:rPr>
        <w:t>Fonds RBSC-ARC-1578 - Vancouver Irish Prisoner of War Committee fonds</w:t>
      </w:r>
    </w:p>
    <w:p w14:paraId="6B7DA43D" w14:textId="658B89F4" w:rsidR="008E49DE" w:rsidRPr="007C4F36" w:rsidRDefault="00A15B07" w:rsidP="00BC7F8F">
      <w:pPr>
        <w:rPr>
          <w:rFonts w:ascii="Garamond" w:hAnsi="Garamond" w:cstheme="minorHAnsi"/>
          <w:sz w:val="24"/>
          <w:szCs w:val="24"/>
        </w:rPr>
      </w:pPr>
      <w:hyperlink r:id="rId61">
        <w:r w:rsidR="008E49DE" w:rsidRPr="007C4F36">
          <w:rPr>
            <w:rStyle w:val="Hyperlink"/>
            <w:rFonts w:ascii="Garamond" w:hAnsi="Garamond"/>
            <w:sz w:val="24"/>
            <w:szCs w:val="24"/>
          </w:rPr>
          <w:t>https://rbscarchives.library.ubc.ca/vancouver-irish-prisoner-of-war-committee-fonds</w:t>
        </w:r>
      </w:hyperlink>
    </w:p>
    <w:p w14:paraId="0FFB646A" w14:textId="3A47F84C" w:rsidR="008E49DE" w:rsidRPr="007C4F36" w:rsidRDefault="008E49DE" w:rsidP="00BC7F8F">
      <w:pPr>
        <w:rPr>
          <w:rFonts w:ascii="Garamond" w:hAnsi="Garamond" w:cstheme="minorHAnsi"/>
          <w:b/>
          <w:bCs/>
          <w:color w:val="333333"/>
          <w:sz w:val="24"/>
          <w:szCs w:val="24"/>
          <w:shd w:val="clear" w:color="auto" w:fill="FFFFFF"/>
        </w:rPr>
      </w:pPr>
    </w:p>
    <w:p w14:paraId="3E965477" w14:textId="1C78B413" w:rsidR="008E49DE" w:rsidRPr="007C4F36" w:rsidRDefault="008E49DE" w:rsidP="00BC7F8F">
      <w:pPr>
        <w:rPr>
          <w:rFonts w:ascii="Garamond" w:hAnsi="Garamond" w:cstheme="minorHAnsi"/>
          <w:b/>
          <w:bCs/>
          <w:sz w:val="24"/>
          <w:szCs w:val="24"/>
        </w:rPr>
      </w:pPr>
      <w:r w:rsidRPr="007C4F36">
        <w:rPr>
          <w:rFonts w:ascii="Garamond" w:hAnsi="Garamond" w:cstheme="minorHAnsi"/>
          <w:b/>
          <w:bCs/>
          <w:sz w:val="24"/>
          <w:szCs w:val="24"/>
        </w:rPr>
        <w:t>Fonds RBSC-ARC-1212 - German Consulate fonds</w:t>
      </w:r>
    </w:p>
    <w:p w14:paraId="5DA0EDAE" w14:textId="74C09C3C" w:rsidR="008E49DE" w:rsidRPr="007C4F36" w:rsidRDefault="00A15B07" w:rsidP="00BC7F8F">
      <w:pPr>
        <w:rPr>
          <w:rFonts w:ascii="Garamond" w:hAnsi="Garamond" w:cstheme="minorHAnsi"/>
          <w:sz w:val="24"/>
          <w:szCs w:val="24"/>
        </w:rPr>
      </w:pPr>
      <w:hyperlink r:id="rId62">
        <w:r w:rsidR="008E49DE" w:rsidRPr="007C4F36">
          <w:rPr>
            <w:rStyle w:val="Hyperlink"/>
            <w:rFonts w:ascii="Garamond" w:hAnsi="Garamond"/>
            <w:sz w:val="24"/>
            <w:szCs w:val="24"/>
          </w:rPr>
          <w:t>https://rbscarchives.library.ubc.ca/wf5Ff</w:t>
        </w:r>
      </w:hyperlink>
      <w:r w:rsidR="008E49DE" w:rsidRPr="007C4F36">
        <w:rPr>
          <w:rFonts w:ascii="Garamond" w:hAnsi="Garamond"/>
          <w:sz w:val="24"/>
          <w:szCs w:val="24"/>
        </w:rPr>
        <w:t xml:space="preserve"> </w:t>
      </w:r>
    </w:p>
    <w:p w14:paraId="4D0E1F79" w14:textId="1C782F6E" w:rsidR="00DD0FA3" w:rsidRPr="007C4F36" w:rsidRDefault="00DD0FA3" w:rsidP="00DD0FA3">
      <w:pPr>
        <w:pStyle w:val="ListParagraph"/>
        <w:numPr>
          <w:ilvl w:val="0"/>
          <w:numId w:val="3"/>
        </w:numPr>
        <w:rPr>
          <w:rFonts w:ascii="Garamond" w:hAnsi="Garamond" w:cstheme="minorHAnsi"/>
          <w:sz w:val="24"/>
          <w:szCs w:val="24"/>
        </w:rPr>
      </w:pPr>
      <w:r w:rsidRPr="007C4F36">
        <w:rPr>
          <w:rFonts w:ascii="Garamond" w:hAnsi="Garamond" w:cstheme="minorHAnsi"/>
          <w:sz w:val="24"/>
          <w:szCs w:val="24"/>
        </w:rPr>
        <w:t>File 6-13 - Kreditauskunft; Vancouver, Montreal</w:t>
      </w:r>
    </w:p>
    <w:p w14:paraId="36B71DD5" w14:textId="54E0F526" w:rsidR="008E49DE" w:rsidRPr="007C4F36" w:rsidRDefault="00A15B07" w:rsidP="00DD0FA3">
      <w:pPr>
        <w:pStyle w:val="ListParagraph"/>
        <w:rPr>
          <w:rFonts w:ascii="Garamond" w:hAnsi="Garamond" w:cstheme="minorHAnsi"/>
          <w:sz w:val="24"/>
          <w:szCs w:val="24"/>
        </w:rPr>
      </w:pPr>
      <w:hyperlink r:id="rId63" w:history="1">
        <w:r w:rsidR="00DD0FA3" w:rsidRPr="007C4F36">
          <w:rPr>
            <w:rStyle w:val="Hyperlink"/>
            <w:rFonts w:ascii="Garamond" w:hAnsi="Garamond" w:cstheme="minorHAnsi"/>
            <w:sz w:val="24"/>
            <w:szCs w:val="24"/>
          </w:rPr>
          <w:t>https://rbscarchives.library.ubc.ca/kreditauskunfte-vancouver-montreal</w:t>
        </w:r>
      </w:hyperlink>
    </w:p>
    <w:p w14:paraId="2F353A0B" w14:textId="77777777" w:rsidR="00DD0FA3" w:rsidRPr="007C4F36" w:rsidRDefault="00DD0FA3" w:rsidP="00DD0FA3">
      <w:pPr>
        <w:pStyle w:val="ListParagraph"/>
        <w:rPr>
          <w:rFonts w:ascii="Garamond" w:hAnsi="Garamond" w:cstheme="minorHAnsi"/>
          <w:sz w:val="24"/>
          <w:szCs w:val="24"/>
        </w:rPr>
      </w:pPr>
      <w:r w:rsidRPr="007C4F36">
        <w:rPr>
          <w:rFonts w:ascii="Garamond" w:hAnsi="Garamond" w:cstheme="minorHAnsi"/>
          <w:sz w:val="24"/>
          <w:szCs w:val="24"/>
        </w:rPr>
        <w:t>Credit reports Concerning companies, their finances etc . Herr A.T, von Etlinger</w:t>
      </w:r>
    </w:p>
    <w:p w14:paraId="55298BBE" w14:textId="357DB7BB" w:rsidR="00DD0FA3" w:rsidRPr="007C4F36" w:rsidRDefault="00DD0FA3" w:rsidP="00DD0FA3">
      <w:pPr>
        <w:pStyle w:val="ListParagraph"/>
        <w:rPr>
          <w:rFonts w:ascii="Garamond" w:hAnsi="Garamond" w:cstheme="minorHAnsi"/>
          <w:sz w:val="24"/>
          <w:szCs w:val="24"/>
        </w:rPr>
      </w:pPr>
      <w:r w:rsidRPr="007C4F36">
        <w:rPr>
          <w:rFonts w:ascii="Garamond" w:hAnsi="Garamond" w:cstheme="minorHAnsi"/>
          <w:sz w:val="24"/>
          <w:szCs w:val="24"/>
        </w:rPr>
        <w:t>was German Consul at Vancouver.</w:t>
      </w:r>
    </w:p>
    <w:p w14:paraId="32FE4D23" w14:textId="547CD8E7" w:rsidR="00DD0FA3" w:rsidRPr="007C4F36" w:rsidRDefault="00DD0FA3" w:rsidP="00DD0FA3">
      <w:pPr>
        <w:pStyle w:val="ListParagraph"/>
        <w:rPr>
          <w:rFonts w:ascii="Garamond" w:hAnsi="Garamond" w:cstheme="minorHAnsi"/>
          <w:sz w:val="24"/>
          <w:szCs w:val="24"/>
        </w:rPr>
      </w:pPr>
      <w:r w:rsidRPr="007C4F36">
        <w:rPr>
          <w:rFonts w:ascii="Garamond" w:hAnsi="Garamond" w:cstheme="minorHAnsi"/>
          <w:sz w:val="24"/>
          <w:szCs w:val="24"/>
        </w:rPr>
        <w:t>*All in German</w:t>
      </w:r>
    </w:p>
    <w:p w14:paraId="7E5F81CE" w14:textId="77777777" w:rsidR="00DD0FA3" w:rsidRPr="007C4F36" w:rsidRDefault="00DD0FA3" w:rsidP="00BC7F8F">
      <w:pPr>
        <w:rPr>
          <w:rFonts w:ascii="Garamond" w:hAnsi="Garamond" w:cstheme="minorHAnsi"/>
          <w:sz w:val="24"/>
          <w:szCs w:val="24"/>
        </w:rPr>
      </w:pPr>
    </w:p>
    <w:sectPr w:rsidR="00DD0FA3" w:rsidRPr="007C4F36">
      <w:footerReference w:type="default" r:id="rId6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29DB" w14:textId="77777777" w:rsidR="00A15B07" w:rsidRDefault="00A15B07" w:rsidP="008B1E97">
      <w:pPr>
        <w:spacing w:after="0" w:line="240" w:lineRule="auto"/>
      </w:pPr>
      <w:r>
        <w:separator/>
      </w:r>
    </w:p>
  </w:endnote>
  <w:endnote w:type="continuationSeparator" w:id="0">
    <w:p w14:paraId="251DCB2C" w14:textId="77777777" w:rsidR="00A15B07" w:rsidRDefault="00A15B07" w:rsidP="008B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620928"/>
      <w:docPartObj>
        <w:docPartGallery w:val="Page Numbers (Bottom of Page)"/>
        <w:docPartUnique/>
      </w:docPartObj>
    </w:sdtPr>
    <w:sdtEndPr>
      <w:rPr>
        <w:noProof/>
      </w:rPr>
    </w:sdtEndPr>
    <w:sdtContent>
      <w:p w14:paraId="14125E84" w14:textId="3A967ACD" w:rsidR="008B1E97" w:rsidRDefault="008B1E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5BE72B" w14:textId="77777777" w:rsidR="008B1E97" w:rsidRDefault="008B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E22F" w14:textId="77777777" w:rsidR="00A15B07" w:rsidRDefault="00A15B07" w:rsidP="008B1E97">
      <w:pPr>
        <w:spacing w:after="0" w:line="240" w:lineRule="auto"/>
      </w:pPr>
      <w:r>
        <w:separator/>
      </w:r>
    </w:p>
  </w:footnote>
  <w:footnote w:type="continuationSeparator" w:id="0">
    <w:p w14:paraId="310211EB" w14:textId="77777777" w:rsidR="00A15B07" w:rsidRDefault="00A15B07" w:rsidP="008B1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5949"/>
    <w:multiLevelType w:val="hybridMultilevel"/>
    <w:tmpl w:val="069E1D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8C6D51"/>
    <w:multiLevelType w:val="hybridMultilevel"/>
    <w:tmpl w:val="5E647F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6A9770F"/>
    <w:multiLevelType w:val="hybridMultilevel"/>
    <w:tmpl w:val="102A98D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49"/>
    <w:rsid w:val="000120DE"/>
    <w:rsid w:val="00074E73"/>
    <w:rsid w:val="000E4F30"/>
    <w:rsid w:val="001C12B2"/>
    <w:rsid w:val="001C718D"/>
    <w:rsid w:val="001D452F"/>
    <w:rsid w:val="0028184D"/>
    <w:rsid w:val="002C74BB"/>
    <w:rsid w:val="003B1AAD"/>
    <w:rsid w:val="003F3AA5"/>
    <w:rsid w:val="00436DC2"/>
    <w:rsid w:val="004546A6"/>
    <w:rsid w:val="00507649"/>
    <w:rsid w:val="00650FB9"/>
    <w:rsid w:val="00687AEC"/>
    <w:rsid w:val="006A7E2C"/>
    <w:rsid w:val="00760425"/>
    <w:rsid w:val="007C4F36"/>
    <w:rsid w:val="008B1E97"/>
    <w:rsid w:val="008E49DE"/>
    <w:rsid w:val="00994C83"/>
    <w:rsid w:val="009D7689"/>
    <w:rsid w:val="00A00064"/>
    <w:rsid w:val="00A15B07"/>
    <w:rsid w:val="00A53F54"/>
    <w:rsid w:val="00AB291C"/>
    <w:rsid w:val="00B16ABD"/>
    <w:rsid w:val="00B546FB"/>
    <w:rsid w:val="00B708E5"/>
    <w:rsid w:val="00BC3C00"/>
    <w:rsid w:val="00BC7F8F"/>
    <w:rsid w:val="00C961A4"/>
    <w:rsid w:val="00CD3F70"/>
    <w:rsid w:val="00CE72C1"/>
    <w:rsid w:val="00DD0FA3"/>
    <w:rsid w:val="00DD6DE7"/>
    <w:rsid w:val="00F0432E"/>
    <w:rsid w:val="00F30E20"/>
    <w:rsid w:val="00F43C18"/>
    <w:rsid w:val="135D3A1E"/>
    <w:rsid w:val="1DD6C974"/>
    <w:rsid w:val="5D210D81"/>
    <w:rsid w:val="5FA8B34F"/>
    <w:rsid w:val="6058AE43"/>
    <w:rsid w:val="6512F709"/>
    <w:rsid w:val="6FC6C49F"/>
    <w:rsid w:val="74810D65"/>
    <w:rsid w:val="75A527D9"/>
    <w:rsid w:val="7C8C1F4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5057"/>
  <w15:chartTrackingRefBased/>
  <w15:docId w15:val="{B0303B6B-494F-1C44-9BBB-598D963E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6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64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C74BB"/>
    <w:rPr>
      <w:color w:val="0563C1" w:themeColor="hyperlink"/>
      <w:u w:val="single"/>
    </w:rPr>
  </w:style>
  <w:style w:type="character" w:styleId="UnresolvedMention">
    <w:name w:val="Unresolved Mention"/>
    <w:basedOn w:val="DefaultParagraphFont"/>
    <w:uiPriority w:val="99"/>
    <w:semiHidden/>
    <w:unhideWhenUsed/>
    <w:rsid w:val="002C74BB"/>
    <w:rPr>
      <w:color w:val="605E5C"/>
      <w:shd w:val="clear" w:color="auto" w:fill="E1DFDD"/>
    </w:rPr>
  </w:style>
  <w:style w:type="paragraph" w:styleId="ListParagraph">
    <w:name w:val="List Paragraph"/>
    <w:basedOn w:val="Normal"/>
    <w:uiPriority w:val="34"/>
    <w:qFormat/>
    <w:rsid w:val="002C74BB"/>
    <w:pPr>
      <w:ind w:left="720"/>
      <w:contextualSpacing/>
    </w:pPr>
  </w:style>
  <w:style w:type="paragraph" w:styleId="NormalWeb">
    <w:name w:val="Normal (Web)"/>
    <w:basedOn w:val="Normal"/>
    <w:uiPriority w:val="99"/>
    <w:semiHidden/>
    <w:unhideWhenUsed/>
    <w:rsid w:val="00CD3F7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B1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E97"/>
  </w:style>
  <w:style w:type="paragraph" w:styleId="Footer">
    <w:name w:val="footer"/>
    <w:basedOn w:val="Normal"/>
    <w:link w:val="FooterChar"/>
    <w:uiPriority w:val="99"/>
    <w:unhideWhenUsed/>
    <w:rsid w:val="008B1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952">
      <w:bodyDiv w:val="1"/>
      <w:marLeft w:val="0"/>
      <w:marRight w:val="0"/>
      <w:marTop w:val="0"/>
      <w:marBottom w:val="0"/>
      <w:divBdr>
        <w:top w:val="none" w:sz="0" w:space="0" w:color="auto"/>
        <w:left w:val="none" w:sz="0" w:space="0" w:color="auto"/>
        <w:bottom w:val="none" w:sz="0" w:space="0" w:color="auto"/>
        <w:right w:val="none" w:sz="0" w:space="0" w:color="auto"/>
      </w:divBdr>
    </w:div>
    <w:div w:id="13843502">
      <w:bodyDiv w:val="1"/>
      <w:marLeft w:val="0"/>
      <w:marRight w:val="0"/>
      <w:marTop w:val="0"/>
      <w:marBottom w:val="0"/>
      <w:divBdr>
        <w:top w:val="none" w:sz="0" w:space="0" w:color="auto"/>
        <w:left w:val="none" w:sz="0" w:space="0" w:color="auto"/>
        <w:bottom w:val="none" w:sz="0" w:space="0" w:color="auto"/>
        <w:right w:val="none" w:sz="0" w:space="0" w:color="auto"/>
      </w:divBdr>
    </w:div>
    <w:div w:id="39672487">
      <w:bodyDiv w:val="1"/>
      <w:marLeft w:val="0"/>
      <w:marRight w:val="0"/>
      <w:marTop w:val="0"/>
      <w:marBottom w:val="0"/>
      <w:divBdr>
        <w:top w:val="none" w:sz="0" w:space="0" w:color="auto"/>
        <w:left w:val="none" w:sz="0" w:space="0" w:color="auto"/>
        <w:bottom w:val="none" w:sz="0" w:space="0" w:color="auto"/>
        <w:right w:val="none" w:sz="0" w:space="0" w:color="auto"/>
      </w:divBdr>
    </w:div>
    <w:div w:id="123041319">
      <w:bodyDiv w:val="1"/>
      <w:marLeft w:val="0"/>
      <w:marRight w:val="0"/>
      <w:marTop w:val="0"/>
      <w:marBottom w:val="0"/>
      <w:divBdr>
        <w:top w:val="none" w:sz="0" w:space="0" w:color="auto"/>
        <w:left w:val="none" w:sz="0" w:space="0" w:color="auto"/>
        <w:bottom w:val="none" w:sz="0" w:space="0" w:color="auto"/>
        <w:right w:val="none" w:sz="0" w:space="0" w:color="auto"/>
      </w:divBdr>
    </w:div>
    <w:div w:id="133723638">
      <w:bodyDiv w:val="1"/>
      <w:marLeft w:val="0"/>
      <w:marRight w:val="0"/>
      <w:marTop w:val="0"/>
      <w:marBottom w:val="0"/>
      <w:divBdr>
        <w:top w:val="none" w:sz="0" w:space="0" w:color="auto"/>
        <w:left w:val="none" w:sz="0" w:space="0" w:color="auto"/>
        <w:bottom w:val="none" w:sz="0" w:space="0" w:color="auto"/>
        <w:right w:val="none" w:sz="0" w:space="0" w:color="auto"/>
      </w:divBdr>
    </w:div>
    <w:div w:id="164513363">
      <w:bodyDiv w:val="1"/>
      <w:marLeft w:val="0"/>
      <w:marRight w:val="0"/>
      <w:marTop w:val="0"/>
      <w:marBottom w:val="0"/>
      <w:divBdr>
        <w:top w:val="none" w:sz="0" w:space="0" w:color="auto"/>
        <w:left w:val="none" w:sz="0" w:space="0" w:color="auto"/>
        <w:bottom w:val="none" w:sz="0" w:space="0" w:color="auto"/>
        <w:right w:val="none" w:sz="0" w:space="0" w:color="auto"/>
      </w:divBdr>
    </w:div>
    <w:div w:id="215354754">
      <w:bodyDiv w:val="1"/>
      <w:marLeft w:val="0"/>
      <w:marRight w:val="0"/>
      <w:marTop w:val="0"/>
      <w:marBottom w:val="0"/>
      <w:divBdr>
        <w:top w:val="none" w:sz="0" w:space="0" w:color="auto"/>
        <w:left w:val="none" w:sz="0" w:space="0" w:color="auto"/>
        <w:bottom w:val="none" w:sz="0" w:space="0" w:color="auto"/>
        <w:right w:val="none" w:sz="0" w:space="0" w:color="auto"/>
      </w:divBdr>
    </w:div>
    <w:div w:id="230964764">
      <w:bodyDiv w:val="1"/>
      <w:marLeft w:val="0"/>
      <w:marRight w:val="0"/>
      <w:marTop w:val="0"/>
      <w:marBottom w:val="0"/>
      <w:divBdr>
        <w:top w:val="none" w:sz="0" w:space="0" w:color="auto"/>
        <w:left w:val="none" w:sz="0" w:space="0" w:color="auto"/>
        <w:bottom w:val="none" w:sz="0" w:space="0" w:color="auto"/>
        <w:right w:val="none" w:sz="0" w:space="0" w:color="auto"/>
      </w:divBdr>
    </w:div>
    <w:div w:id="247352270">
      <w:bodyDiv w:val="1"/>
      <w:marLeft w:val="0"/>
      <w:marRight w:val="0"/>
      <w:marTop w:val="0"/>
      <w:marBottom w:val="0"/>
      <w:divBdr>
        <w:top w:val="none" w:sz="0" w:space="0" w:color="auto"/>
        <w:left w:val="none" w:sz="0" w:space="0" w:color="auto"/>
        <w:bottom w:val="none" w:sz="0" w:space="0" w:color="auto"/>
        <w:right w:val="none" w:sz="0" w:space="0" w:color="auto"/>
      </w:divBdr>
    </w:div>
    <w:div w:id="247619882">
      <w:bodyDiv w:val="1"/>
      <w:marLeft w:val="0"/>
      <w:marRight w:val="0"/>
      <w:marTop w:val="0"/>
      <w:marBottom w:val="0"/>
      <w:divBdr>
        <w:top w:val="none" w:sz="0" w:space="0" w:color="auto"/>
        <w:left w:val="none" w:sz="0" w:space="0" w:color="auto"/>
        <w:bottom w:val="none" w:sz="0" w:space="0" w:color="auto"/>
        <w:right w:val="none" w:sz="0" w:space="0" w:color="auto"/>
      </w:divBdr>
    </w:div>
    <w:div w:id="303854423">
      <w:bodyDiv w:val="1"/>
      <w:marLeft w:val="0"/>
      <w:marRight w:val="0"/>
      <w:marTop w:val="0"/>
      <w:marBottom w:val="0"/>
      <w:divBdr>
        <w:top w:val="none" w:sz="0" w:space="0" w:color="auto"/>
        <w:left w:val="none" w:sz="0" w:space="0" w:color="auto"/>
        <w:bottom w:val="none" w:sz="0" w:space="0" w:color="auto"/>
        <w:right w:val="none" w:sz="0" w:space="0" w:color="auto"/>
      </w:divBdr>
    </w:div>
    <w:div w:id="330066264">
      <w:bodyDiv w:val="1"/>
      <w:marLeft w:val="0"/>
      <w:marRight w:val="0"/>
      <w:marTop w:val="0"/>
      <w:marBottom w:val="0"/>
      <w:divBdr>
        <w:top w:val="none" w:sz="0" w:space="0" w:color="auto"/>
        <w:left w:val="none" w:sz="0" w:space="0" w:color="auto"/>
        <w:bottom w:val="none" w:sz="0" w:space="0" w:color="auto"/>
        <w:right w:val="none" w:sz="0" w:space="0" w:color="auto"/>
      </w:divBdr>
    </w:div>
    <w:div w:id="383528190">
      <w:bodyDiv w:val="1"/>
      <w:marLeft w:val="0"/>
      <w:marRight w:val="0"/>
      <w:marTop w:val="0"/>
      <w:marBottom w:val="0"/>
      <w:divBdr>
        <w:top w:val="none" w:sz="0" w:space="0" w:color="auto"/>
        <w:left w:val="none" w:sz="0" w:space="0" w:color="auto"/>
        <w:bottom w:val="none" w:sz="0" w:space="0" w:color="auto"/>
        <w:right w:val="none" w:sz="0" w:space="0" w:color="auto"/>
      </w:divBdr>
    </w:div>
    <w:div w:id="386953556">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19982525">
      <w:bodyDiv w:val="1"/>
      <w:marLeft w:val="0"/>
      <w:marRight w:val="0"/>
      <w:marTop w:val="0"/>
      <w:marBottom w:val="0"/>
      <w:divBdr>
        <w:top w:val="none" w:sz="0" w:space="0" w:color="auto"/>
        <w:left w:val="none" w:sz="0" w:space="0" w:color="auto"/>
        <w:bottom w:val="none" w:sz="0" w:space="0" w:color="auto"/>
        <w:right w:val="none" w:sz="0" w:space="0" w:color="auto"/>
      </w:divBdr>
    </w:div>
    <w:div w:id="432432675">
      <w:bodyDiv w:val="1"/>
      <w:marLeft w:val="0"/>
      <w:marRight w:val="0"/>
      <w:marTop w:val="0"/>
      <w:marBottom w:val="0"/>
      <w:divBdr>
        <w:top w:val="none" w:sz="0" w:space="0" w:color="auto"/>
        <w:left w:val="none" w:sz="0" w:space="0" w:color="auto"/>
        <w:bottom w:val="none" w:sz="0" w:space="0" w:color="auto"/>
        <w:right w:val="none" w:sz="0" w:space="0" w:color="auto"/>
      </w:divBdr>
    </w:div>
    <w:div w:id="468744235">
      <w:bodyDiv w:val="1"/>
      <w:marLeft w:val="0"/>
      <w:marRight w:val="0"/>
      <w:marTop w:val="0"/>
      <w:marBottom w:val="0"/>
      <w:divBdr>
        <w:top w:val="none" w:sz="0" w:space="0" w:color="auto"/>
        <w:left w:val="none" w:sz="0" w:space="0" w:color="auto"/>
        <w:bottom w:val="none" w:sz="0" w:space="0" w:color="auto"/>
        <w:right w:val="none" w:sz="0" w:space="0" w:color="auto"/>
      </w:divBdr>
    </w:div>
    <w:div w:id="498927172">
      <w:bodyDiv w:val="1"/>
      <w:marLeft w:val="0"/>
      <w:marRight w:val="0"/>
      <w:marTop w:val="0"/>
      <w:marBottom w:val="0"/>
      <w:divBdr>
        <w:top w:val="none" w:sz="0" w:space="0" w:color="auto"/>
        <w:left w:val="none" w:sz="0" w:space="0" w:color="auto"/>
        <w:bottom w:val="none" w:sz="0" w:space="0" w:color="auto"/>
        <w:right w:val="none" w:sz="0" w:space="0" w:color="auto"/>
      </w:divBdr>
    </w:div>
    <w:div w:id="538128139">
      <w:bodyDiv w:val="1"/>
      <w:marLeft w:val="0"/>
      <w:marRight w:val="0"/>
      <w:marTop w:val="0"/>
      <w:marBottom w:val="0"/>
      <w:divBdr>
        <w:top w:val="none" w:sz="0" w:space="0" w:color="auto"/>
        <w:left w:val="none" w:sz="0" w:space="0" w:color="auto"/>
        <w:bottom w:val="none" w:sz="0" w:space="0" w:color="auto"/>
        <w:right w:val="none" w:sz="0" w:space="0" w:color="auto"/>
      </w:divBdr>
    </w:div>
    <w:div w:id="546841328">
      <w:bodyDiv w:val="1"/>
      <w:marLeft w:val="0"/>
      <w:marRight w:val="0"/>
      <w:marTop w:val="0"/>
      <w:marBottom w:val="0"/>
      <w:divBdr>
        <w:top w:val="none" w:sz="0" w:space="0" w:color="auto"/>
        <w:left w:val="none" w:sz="0" w:space="0" w:color="auto"/>
        <w:bottom w:val="none" w:sz="0" w:space="0" w:color="auto"/>
        <w:right w:val="none" w:sz="0" w:space="0" w:color="auto"/>
      </w:divBdr>
    </w:div>
    <w:div w:id="620763036">
      <w:bodyDiv w:val="1"/>
      <w:marLeft w:val="0"/>
      <w:marRight w:val="0"/>
      <w:marTop w:val="0"/>
      <w:marBottom w:val="0"/>
      <w:divBdr>
        <w:top w:val="none" w:sz="0" w:space="0" w:color="auto"/>
        <w:left w:val="none" w:sz="0" w:space="0" w:color="auto"/>
        <w:bottom w:val="none" w:sz="0" w:space="0" w:color="auto"/>
        <w:right w:val="none" w:sz="0" w:space="0" w:color="auto"/>
      </w:divBdr>
    </w:div>
    <w:div w:id="673189585">
      <w:bodyDiv w:val="1"/>
      <w:marLeft w:val="0"/>
      <w:marRight w:val="0"/>
      <w:marTop w:val="0"/>
      <w:marBottom w:val="0"/>
      <w:divBdr>
        <w:top w:val="none" w:sz="0" w:space="0" w:color="auto"/>
        <w:left w:val="none" w:sz="0" w:space="0" w:color="auto"/>
        <w:bottom w:val="none" w:sz="0" w:space="0" w:color="auto"/>
        <w:right w:val="none" w:sz="0" w:space="0" w:color="auto"/>
      </w:divBdr>
    </w:div>
    <w:div w:id="707805307">
      <w:bodyDiv w:val="1"/>
      <w:marLeft w:val="0"/>
      <w:marRight w:val="0"/>
      <w:marTop w:val="0"/>
      <w:marBottom w:val="0"/>
      <w:divBdr>
        <w:top w:val="none" w:sz="0" w:space="0" w:color="auto"/>
        <w:left w:val="none" w:sz="0" w:space="0" w:color="auto"/>
        <w:bottom w:val="none" w:sz="0" w:space="0" w:color="auto"/>
        <w:right w:val="none" w:sz="0" w:space="0" w:color="auto"/>
      </w:divBdr>
    </w:div>
    <w:div w:id="785585346">
      <w:bodyDiv w:val="1"/>
      <w:marLeft w:val="0"/>
      <w:marRight w:val="0"/>
      <w:marTop w:val="0"/>
      <w:marBottom w:val="0"/>
      <w:divBdr>
        <w:top w:val="none" w:sz="0" w:space="0" w:color="auto"/>
        <w:left w:val="none" w:sz="0" w:space="0" w:color="auto"/>
        <w:bottom w:val="none" w:sz="0" w:space="0" w:color="auto"/>
        <w:right w:val="none" w:sz="0" w:space="0" w:color="auto"/>
      </w:divBdr>
    </w:div>
    <w:div w:id="826559542">
      <w:bodyDiv w:val="1"/>
      <w:marLeft w:val="0"/>
      <w:marRight w:val="0"/>
      <w:marTop w:val="0"/>
      <w:marBottom w:val="0"/>
      <w:divBdr>
        <w:top w:val="none" w:sz="0" w:space="0" w:color="auto"/>
        <w:left w:val="none" w:sz="0" w:space="0" w:color="auto"/>
        <w:bottom w:val="none" w:sz="0" w:space="0" w:color="auto"/>
        <w:right w:val="none" w:sz="0" w:space="0" w:color="auto"/>
      </w:divBdr>
    </w:div>
    <w:div w:id="837574068">
      <w:bodyDiv w:val="1"/>
      <w:marLeft w:val="0"/>
      <w:marRight w:val="0"/>
      <w:marTop w:val="0"/>
      <w:marBottom w:val="0"/>
      <w:divBdr>
        <w:top w:val="none" w:sz="0" w:space="0" w:color="auto"/>
        <w:left w:val="none" w:sz="0" w:space="0" w:color="auto"/>
        <w:bottom w:val="none" w:sz="0" w:space="0" w:color="auto"/>
        <w:right w:val="none" w:sz="0" w:space="0" w:color="auto"/>
      </w:divBdr>
    </w:div>
    <w:div w:id="858078502">
      <w:bodyDiv w:val="1"/>
      <w:marLeft w:val="0"/>
      <w:marRight w:val="0"/>
      <w:marTop w:val="0"/>
      <w:marBottom w:val="0"/>
      <w:divBdr>
        <w:top w:val="none" w:sz="0" w:space="0" w:color="auto"/>
        <w:left w:val="none" w:sz="0" w:space="0" w:color="auto"/>
        <w:bottom w:val="none" w:sz="0" w:space="0" w:color="auto"/>
        <w:right w:val="none" w:sz="0" w:space="0" w:color="auto"/>
      </w:divBdr>
    </w:div>
    <w:div w:id="891384523">
      <w:bodyDiv w:val="1"/>
      <w:marLeft w:val="0"/>
      <w:marRight w:val="0"/>
      <w:marTop w:val="0"/>
      <w:marBottom w:val="0"/>
      <w:divBdr>
        <w:top w:val="none" w:sz="0" w:space="0" w:color="auto"/>
        <w:left w:val="none" w:sz="0" w:space="0" w:color="auto"/>
        <w:bottom w:val="none" w:sz="0" w:space="0" w:color="auto"/>
        <w:right w:val="none" w:sz="0" w:space="0" w:color="auto"/>
      </w:divBdr>
    </w:div>
    <w:div w:id="899050563">
      <w:bodyDiv w:val="1"/>
      <w:marLeft w:val="0"/>
      <w:marRight w:val="0"/>
      <w:marTop w:val="0"/>
      <w:marBottom w:val="0"/>
      <w:divBdr>
        <w:top w:val="none" w:sz="0" w:space="0" w:color="auto"/>
        <w:left w:val="none" w:sz="0" w:space="0" w:color="auto"/>
        <w:bottom w:val="none" w:sz="0" w:space="0" w:color="auto"/>
        <w:right w:val="none" w:sz="0" w:space="0" w:color="auto"/>
      </w:divBdr>
    </w:div>
    <w:div w:id="923219018">
      <w:bodyDiv w:val="1"/>
      <w:marLeft w:val="0"/>
      <w:marRight w:val="0"/>
      <w:marTop w:val="0"/>
      <w:marBottom w:val="0"/>
      <w:divBdr>
        <w:top w:val="none" w:sz="0" w:space="0" w:color="auto"/>
        <w:left w:val="none" w:sz="0" w:space="0" w:color="auto"/>
        <w:bottom w:val="none" w:sz="0" w:space="0" w:color="auto"/>
        <w:right w:val="none" w:sz="0" w:space="0" w:color="auto"/>
      </w:divBdr>
    </w:div>
    <w:div w:id="972559716">
      <w:bodyDiv w:val="1"/>
      <w:marLeft w:val="0"/>
      <w:marRight w:val="0"/>
      <w:marTop w:val="0"/>
      <w:marBottom w:val="0"/>
      <w:divBdr>
        <w:top w:val="none" w:sz="0" w:space="0" w:color="auto"/>
        <w:left w:val="none" w:sz="0" w:space="0" w:color="auto"/>
        <w:bottom w:val="none" w:sz="0" w:space="0" w:color="auto"/>
        <w:right w:val="none" w:sz="0" w:space="0" w:color="auto"/>
      </w:divBdr>
    </w:div>
    <w:div w:id="1083114022">
      <w:bodyDiv w:val="1"/>
      <w:marLeft w:val="0"/>
      <w:marRight w:val="0"/>
      <w:marTop w:val="0"/>
      <w:marBottom w:val="0"/>
      <w:divBdr>
        <w:top w:val="none" w:sz="0" w:space="0" w:color="auto"/>
        <w:left w:val="none" w:sz="0" w:space="0" w:color="auto"/>
        <w:bottom w:val="none" w:sz="0" w:space="0" w:color="auto"/>
        <w:right w:val="none" w:sz="0" w:space="0" w:color="auto"/>
      </w:divBdr>
    </w:div>
    <w:div w:id="1088650519">
      <w:bodyDiv w:val="1"/>
      <w:marLeft w:val="0"/>
      <w:marRight w:val="0"/>
      <w:marTop w:val="0"/>
      <w:marBottom w:val="0"/>
      <w:divBdr>
        <w:top w:val="none" w:sz="0" w:space="0" w:color="auto"/>
        <w:left w:val="none" w:sz="0" w:space="0" w:color="auto"/>
        <w:bottom w:val="none" w:sz="0" w:space="0" w:color="auto"/>
        <w:right w:val="none" w:sz="0" w:space="0" w:color="auto"/>
      </w:divBdr>
    </w:div>
    <w:div w:id="1098449123">
      <w:bodyDiv w:val="1"/>
      <w:marLeft w:val="0"/>
      <w:marRight w:val="0"/>
      <w:marTop w:val="0"/>
      <w:marBottom w:val="0"/>
      <w:divBdr>
        <w:top w:val="none" w:sz="0" w:space="0" w:color="auto"/>
        <w:left w:val="none" w:sz="0" w:space="0" w:color="auto"/>
        <w:bottom w:val="none" w:sz="0" w:space="0" w:color="auto"/>
        <w:right w:val="none" w:sz="0" w:space="0" w:color="auto"/>
      </w:divBdr>
    </w:div>
    <w:div w:id="1110583885">
      <w:bodyDiv w:val="1"/>
      <w:marLeft w:val="0"/>
      <w:marRight w:val="0"/>
      <w:marTop w:val="0"/>
      <w:marBottom w:val="0"/>
      <w:divBdr>
        <w:top w:val="none" w:sz="0" w:space="0" w:color="auto"/>
        <w:left w:val="none" w:sz="0" w:space="0" w:color="auto"/>
        <w:bottom w:val="none" w:sz="0" w:space="0" w:color="auto"/>
        <w:right w:val="none" w:sz="0" w:space="0" w:color="auto"/>
      </w:divBdr>
    </w:div>
    <w:div w:id="1134639163">
      <w:bodyDiv w:val="1"/>
      <w:marLeft w:val="0"/>
      <w:marRight w:val="0"/>
      <w:marTop w:val="0"/>
      <w:marBottom w:val="0"/>
      <w:divBdr>
        <w:top w:val="none" w:sz="0" w:space="0" w:color="auto"/>
        <w:left w:val="none" w:sz="0" w:space="0" w:color="auto"/>
        <w:bottom w:val="none" w:sz="0" w:space="0" w:color="auto"/>
        <w:right w:val="none" w:sz="0" w:space="0" w:color="auto"/>
      </w:divBdr>
      <w:divsChild>
        <w:div w:id="1750880293">
          <w:marLeft w:val="0"/>
          <w:marRight w:val="0"/>
          <w:marTop w:val="0"/>
          <w:marBottom w:val="450"/>
          <w:divBdr>
            <w:top w:val="single" w:sz="6" w:space="0" w:color="DDDDDD"/>
            <w:left w:val="single" w:sz="6" w:space="0" w:color="DDDDDD"/>
            <w:bottom w:val="single" w:sz="6" w:space="0" w:color="DDDDDD"/>
            <w:right w:val="single" w:sz="6" w:space="0" w:color="DDDDDD"/>
          </w:divBdr>
          <w:divsChild>
            <w:div w:id="1710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9895">
      <w:bodyDiv w:val="1"/>
      <w:marLeft w:val="0"/>
      <w:marRight w:val="0"/>
      <w:marTop w:val="0"/>
      <w:marBottom w:val="0"/>
      <w:divBdr>
        <w:top w:val="none" w:sz="0" w:space="0" w:color="auto"/>
        <w:left w:val="none" w:sz="0" w:space="0" w:color="auto"/>
        <w:bottom w:val="none" w:sz="0" w:space="0" w:color="auto"/>
        <w:right w:val="none" w:sz="0" w:space="0" w:color="auto"/>
      </w:divBdr>
    </w:div>
    <w:div w:id="1155687686">
      <w:bodyDiv w:val="1"/>
      <w:marLeft w:val="0"/>
      <w:marRight w:val="0"/>
      <w:marTop w:val="0"/>
      <w:marBottom w:val="0"/>
      <w:divBdr>
        <w:top w:val="none" w:sz="0" w:space="0" w:color="auto"/>
        <w:left w:val="none" w:sz="0" w:space="0" w:color="auto"/>
        <w:bottom w:val="none" w:sz="0" w:space="0" w:color="auto"/>
        <w:right w:val="none" w:sz="0" w:space="0" w:color="auto"/>
      </w:divBdr>
    </w:div>
    <w:div w:id="1189372458">
      <w:bodyDiv w:val="1"/>
      <w:marLeft w:val="0"/>
      <w:marRight w:val="0"/>
      <w:marTop w:val="0"/>
      <w:marBottom w:val="0"/>
      <w:divBdr>
        <w:top w:val="none" w:sz="0" w:space="0" w:color="auto"/>
        <w:left w:val="none" w:sz="0" w:space="0" w:color="auto"/>
        <w:bottom w:val="none" w:sz="0" w:space="0" w:color="auto"/>
        <w:right w:val="none" w:sz="0" w:space="0" w:color="auto"/>
      </w:divBdr>
    </w:div>
    <w:div w:id="1235777228">
      <w:bodyDiv w:val="1"/>
      <w:marLeft w:val="0"/>
      <w:marRight w:val="0"/>
      <w:marTop w:val="0"/>
      <w:marBottom w:val="0"/>
      <w:divBdr>
        <w:top w:val="none" w:sz="0" w:space="0" w:color="auto"/>
        <w:left w:val="none" w:sz="0" w:space="0" w:color="auto"/>
        <w:bottom w:val="none" w:sz="0" w:space="0" w:color="auto"/>
        <w:right w:val="none" w:sz="0" w:space="0" w:color="auto"/>
      </w:divBdr>
    </w:div>
    <w:div w:id="1263957449">
      <w:bodyDiv w:val="1"/>
      <w:marLeft w:val="0"/>
      <w:marRight w:val="0"/>
      <w:marTop w:val="0"/>
      <w:marBottom w:val="0"/>
      <w:divBdr>
        <w:top w:val="none" w:sz="0" w:space="0" w:color="auto"/>
        <w:left w:val="none" w:sz="0" w:space="0" w:color="auto"/>
        <w:bottom w:val="none" w:sz="0" w:space="0" w:color="auto"/>
        <w:right w:val="none" w:sz="0" w:space="0" w:color="auto"/>
      </w:divBdr>
    </w:div>
    <w:div w:id="1280532618">
      <w:bodyDiv w:val="1"/>
      <w:marLeft w:val="0"/>
      <w:marRight w:val="0"/>
      <w:marTop w:val="0"/>
      <w:marBottom w:val="0"/>
      <w:divBdr>
        <w:top w:val="none" w:sz="0" w:space="0" w:color="auto"/>
        <w:left w:val="none" w:sz="0" w:space="0" w:color="auto"/>
        <w:bottom w:val="none" w:sz="0" w:space="0" w:color="auto"/>
        <w:right w:val="none" w:sz="0" w:space="0" w:color="auto"/>
      </w:divBdr>
    </w:div>
    <w:div w:id="1288119400">
      <w:bodyDiv w:val="1"/>
      <w:marLeft w:val="0"/>
      <w:marRight w:val="0"/>
      <w:marTop w:val="0"/>
      <w:marBottom w:val="0"/>
      <w:divBdr>
        <w:top w:val="none" w:sz="0" w:space="0" w:color="auto"/>
        <w:left w:val="none" w:sz="0" w:space="0" w:color="auto"/>
        <w:bottom w:val="none" w:sz="0" w:space="0" w:color="auto"/>
        <w:right w:val="none" w:sz="0" w:space="0" w:color="auto"/>
      </w:divBdr>
    </w:div>
    <w:div w:id="1301110761">
      <w:bodyDiv w:val="1"/>
      <w:marLeft w:val="0"/>
      <w:marRight w:val="0"/>
      <w:marTop w:val="0"/>
      <w:marBottom w:val="0"/>
      <w:divBdr>
        <w:top w:val="none" w:sz="0" w:space="0" w:color="auto"/>
        <w:left w:val="none" w:sz="0" w:space="0" w:color="auto"/>
        <w:bottom w:val="none" w:sz="0" w:space="0" w:color="auto"/>
        <w:right w:val="none" w:sz="0" w:space="0" w:color="auto"/>
      </w:divBdr>
    </w:div>
    <w:div w:id="1342050868">
      <w:bodyDiv w:val="1"/>
      <w:marLeft w:val="0"/>
      <w:marRight w:val="0"/>
      <w:marTop w:val="0"/>
      <w:marBottom w:val="0"/>
      <w:divBdr>
        <w:top w:val="none" w:sz="0" w:space="0" w:color="auto"/>
        <w:left w:val="none" w:sz="0" w:space="0" w:color="auto"/>
        <w:bottom w:val="none" w:sz="0" w:space="0" w:color="auto"/>
        <w:right w:val="none" w:sz="0" w:space="0" w:color="auto"/>
      </w:divBdr>
    </w:div>
    <w:div w:id="1351688514">
      <w:bodyDiv w:val="1"/>
      <w:marLeft w:val="0"/>
      <w:marRight w:val="0"/>
      <w:marTop w:val="0"/>
      <w:marBottom w:val="0"/>
      <w:divBdr>
        <w:top w:val="none" w:sz="0" w:space="0" w:color="auto"/>
        <w:left w:val="none" w:sz="0" w:space="0" w:color="auto"/>
        <w:bottom w:val="none" w:sz="0" w:space="0" w:color="auto"/>
        <w:right w:val="none" w:sz="0" w:space="0" w:color="auto"/>
      </w:divBdr>
    </w:div>
    <w:div w:id="1361323083">
      <w:bodyDiv w:val="1"/>
      <w:marLeft w:val="0"/>
      <w:marRight w:val="0"/>
      <w:marTop w:val="0"/>
      <w:marBottom w:val="0"/>
      <w:divBdr>
        <w:top w:val="none" w:sz="0" w:space="0" w:color="auto"/>
        <w:left w:val="none" w:sz="0" w:space="0" w:color="auto"/>
        <w:bottom w:val="none" w:sz="0" w:space="0" w:color="auto"/>
        <w:right w:val="none" w:sz="0" w:space="0" w:color="auto"/>
      </w:divBdr>
    </w:div>
    <w:div w:id="1404722155">
      <w:bodyDiv w:val="1"/>
      <w:marLeft w:val="0"/>
      <w:marRight w:val="0"/>
      <w:marTop w:val="0"/>
      <w:marBottom w:val="0"/>
      <w:divBdr>
        <w:top w:val="none" w:sz="0" w:space="0" w:color="auto"/>
        <w:left w:val="none" w:sz="0" w:space="0" w:color="auto"/>
        <w:bottom w:val="none" w:sz="0" w:space="0" w:color="auto"/>
        <w:right w:val="none" w:sz="0" w:space="0" w:color="auto"/>
      </w:divBdr>
    </w:div>
    <w:div w:id="1406759861">
      <w:bodyDiv w:val="1"/>
      <w:marLeft w:val="0"/>
      <w:marRight w:val="0"/>
      <w:marTop w:val="0"/>
      <w:marBottom w:val="0"/>
      <w:divBdr>
        <w:top w:val="none" w:sz="0" w:space="0" w:color="auto"/>
        <w:left w:val="none" w:sz="0" w:space="0" w:color="auto"/>
        <w:bottom w:val="none" w:sz="0" w:space="0" w:color="auto"/>
        <w:right w:val="none" w:sz="0" w:space="0" w:color="auto"/>
      </w:divBdr>
    </w:div>
    <w:div w:id="1408184747">
      <w:bodyDiv w:val="1"/>
      <w:marLeft w:val="0"/>
      <w:marRight w:val="0"/>
      <w:marTop w:val="0"/>
      <w:marBottom w:val="0"/>
      <w:divBdr>
        <w:top w:val="none" w:sz="0" w:space="0" w:color="auto"/>
        <w:left w:val="none" w:sz="0" w:space="0" w:color="auto"/>
        <w:bottom w:val="none" w:sz="0" w:space="0" w:color="auto"/>
        <w:right w:val="none" w:sz="0" w:space="0" w:color="auto"/>
      </w:divBdr>
    </w:div>
    <w:div w:id="1442071183">
      <w:bodyDiv w:val="1"/>
      <w:marLeft w:val="0"/>
      <w:marRight w:val="0"/>
      <w:marTop w:val="0"/>
      <w:marBottom w:val="0"/>
      <w:divBdr>
        <w:top w:val="none" w:sz="0" w:space="0" w:color="auto"/>
        <w:left w:val="none" w:sz="0" w:space="0" w:color="auto"/>
        <w:bottom w:val="none" w:sz="0" w:space="0" w:color="auto"/>
        <w:right w:val="none" w:sz="0" w:space="0" w:color="auto"/>
      </w:divBdr>
    </w:div>
    <w:div w:id="1447508711">
      <w:bodyDiv w:val="1"/>
      <w:marLeft w:val="0"/>
      <w:marRight w:val="0"/>
      <w:marTop w:val="0"/>
      <w:marBottom w:val="0"/>
      <w:divBdr>
        <w:top w:val="none" w:sz="0" w:space="0" w:color="auto"/>
        <w:left w:val="none" w:sz="0" w:space="0" w:color="auto"/>
        <w:bottom w:val="none" w:sz="0" w:space="0" w:color="auto"/>
        <w:right w:val="none" w:sz="0" w:space="0" w:color="auto"/>
      </w:divBdr>
      <w:divsChild>
        <w:div w:id="718942931">
          <w:marLeft w:val="0"/>
          <w:marRight w:val="0"/>
          <w:marTop w:val="0"/>
          <w:marBottom w:val="450"/>
          <w:divBdr>
            <w:top w:val="single" w:sz="6" w:space="0" w:color="DDDDDD"/>
            <w:left w:val="single" w:sz="6" w:space="0" w:color="DDDDDD"/>
            <w:bottom w:val="single" w:sz="6" w:space="0" w:color="DDDDDD"/>
            <w:right w:val="single" w:sz="6" w:space="0" w:color="DDDDDD"/>
          </w:divBdr>
          <w:divsChild>
            <w:div w:id="498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7797">
      <w:bodyDiv w:val="1"/>
      <w:marLeft w:val="0"/>
      <w:marRight w:val="0"/>
      <w:marTop w:val="0"/>
      <w:marBottom w:val="0"/>
      <w:divBdr>
        <w:top w:val="none" w:sz="0" w:space="0" w:color="auto"/>
        <w:left w:val="none" w:sz="0" w:space="0" w:color="auto"/>
        <w:bottom w:val="none" w:sz="0" w:space="0" w:color="auto"/>
        <w:right w:val="none" w:sz="0" w:space="0" w:color="auto"/>
      </w:divBdr>
    </w:div>
    <w:div w:id="1476333846">
      <w:bodyDiv w:val="1"/>
      <w:marLeft w:val="0"/>
      <w:marRight w:val="0"/>
      <w:marTop w:val="0"/>
      <w:marBottom w:val="0"/>
      <w:divBdr>
        <w:top w:val="none" w:sz="0" w:space="0" w:color="auto"/>
        <w:left w:val="none" w:sz="0" w:space="0" w:color="auto"/>
        <w:bottom w:val="none" w:sz="0" w:space="0" w:color="auto"/>
        <w:right w:val="none" w:sz="0" w:space="0" w:color="auto"/>
      </w:divBdr>
    </w:div>
    <w:div w:id="1507474790">
      <w:bodyDiv w:val="1"/>
      <w:marLeft w:val="0"/>
      <w:marRight w:val="0"/>
      <w:marTop w:val="0"/>
      <w:marBottom w:val="0"/>
      <w:divBdr>
        <w:top w:val="none" w:sz="0" w:space="0" w:color="auto"/>
        <w:left w:val="none" w:sz="0" w:space="0" w:color="auto"/>
        <w:bottom w:val="none" w:sz="0" w:space="0" w:color="auto"/>
        <w:right w:val="none" w:sz="0" w:space="0" w:color="auto"/>
      </w:divBdr>
    </w:div>
    <w:div w:id="1548494174">
      <w:bodyDiv w:val="1"/>
      <w:marLeft w:val="0"/>
      <w:marRight w:val="0"/>
      <w:marTop w:val="0"/>
      <w:marBottom w:val="0"/>
      <w:divBdr>
        <w:top w:val="none" w:sz="0" w:space="0" w:color="auto"/>
        <w:left w:val="none" w:sz="0" w:space="0" w:color="auto"/>
        <w:bottom w:val="none" w:sz="0" w:space="0" w:color="auto"/>
        <w:right w:val="none" w:sz="0" w:space="0" w:color="auto"/>
      </w:divBdr>
    </w:div>
    <w:div w:id="1652636640">
      <w:bodyDiv w:val="1"/>
      <w:marLeft w:val="0"/>
      <w:marRight w:val="0"/>
      <w:marTop w:val="0"/>
      <w:marBottom w:val="0"/>
      <w:divBdr>
        <w:top w:val="none" w:sz="0" w:space="0" w:color="auto"/>
        <w:left w:val="none" w:sz="0" w:space="0" w:color="auto"/>
        <w:bottom w:val="none" w:sz="0" w:space="0" w:color="auto"/>
        <w:right w:val="none" w:sz="0" w:space="0" w:color="auto"/>
      </w:divBdr>
    </w:div>
    <w:div w:id="1748767270">
      <w:bodyDiv w:val="1"/>
      <w:marLeft w:val="0"/>
      <w:marRight w:val="0"/>
      <w:marTop w:val="0"/>
      <w:marBottom w:val="0"/>
      <w:divBdr>
        <w:top w:val="none" w:sz="0" w:space="0" w:color="auto"/>
        <w:left w:val="none" w:sz="0" w:space="0" w:color="auto"/>
        <w:bottom w:val="none" w:sz="0" w:space="0" w:color="auto"/>
        <w:right w:val="none" w:sz="0" w:space="0" w:color="auto"/>
      </w:divBdr>
    </w:div>
    <w:div w:id="1759906907">
      <w:bodyDiv w:val="1"/>
      <w:marLeft w:val="0"/>
      <w:marRight w:val="0"/>
      <w:marTop w:val="0"/>
      <w:marBottom w:val="0"/>
      <w:divBdr>
        <w:top w:val="none" w:sz="0" w:space="0" w:color="auto"/>
        <w:left w:val="none" w:sz="0" w:space="0" w:color="auto"/>
        <w:bottom w:val="none" w:sz="0" w:space="0" w:color="auto"/>
        <w:right w:val="none" w:sz="0" w:space="0" w:color="auto"/>
      </w:divBdr>
    </w:div>
    <w:div w:id="1810518106">
      <w:bodyDiv w:val="1"/>
      <w:marLeft w:val="0"/>
      <w:marRight w:val="0"/>
      <w:marTop w:val="0"/>
      <w:marBottom w:val="0"/>
      <w:divBdr>
        <w:top w:val="none" w:sz="0" w:space="0" w:color="auto"/>
        <w:left w:val="none" w:sz="0" w:space="0" w:color="auto"/>
        <w:bottom w:val="none" w:sz="0" w:space="0" w:color="auto"/>
        <w:right w:val="none" w:sz="0" w:space="0" w:color="auto"/>
      </w:divBdr>
    </w:div>
    <w:div w:id="1881554286">
      <w:bodyDiv w:val="1"/>
      <w:marLeft w:val="0"/>
      <w:marRight w:val="0"/>
      <w:marTop w:val="0"/>
      <w:marBottom w:val="0"/>
      <w:divBdr>
        <w:top w:val="none" w:sz="0" w:space="0" w:color="auto"/>
        <w:left w:val="none" w:sz="0" w:space="0" w:color="auto"/>
        <w:bottom w:val="none" w:sz="0" w:space="0" w:color="auto"/>
        <w:right w:val="none" w:sz="0" w:space="0" w:color="auto"/>
      </w:divBdr>
    </w:div>
    <w:div w:id="1890260974">
      <w:bodyDiv w:val="1"/>
      <w:marLeft w:val="0"/>
      <w:marRight w:val="0"/>
      <w:marTop w:val="0"/>
      <w:marBottom w:val="0"/>
      <w:divBdr>
        <w:top w:val="none" w:sz="0" w:space="0" w:color="auto"/>
        <w:left w:val="none" w:sz="0" w:space="0" w:color="auto"/>
        <w:bottom w:val="none" w:sz="0" w:space="0" w:color="auto"/>
        <w:right w:val="none" w:sz="0" w:space="0" w:color="auto"/>
      </w:divBdr>
    </w:div>
    <w:div w:id="1917788398">
      <w:bodyDiv w:val="1"/>
      <w:marLeft w:val="0"/>
      <w:marRight w:val="0"/>
      <w:marTop w:val="0"/>
      <w:marBottom w:val="0"/>
      <w:divBdr>
        <w:top w:val="none" w:sz="0" w:space="0" w:color="auto"/>
        <w:left w:val="none" w:sz="0" w:space="0" w:color="auto"/>
        <w:bottom w:val="none" w:sz="0" w:space="0" w:color="auto"/>
        <w:right w:val="none" w:sz="0" w:space="0" w:color="auto"/>
      </w:divBdr>
    </w:div>
    <w:div w:id="1938438933">
      <w:bodyDiv w:val="1"/>
      <w:marLeft w:val="0"/>
      <w:marRight w:val="0"/>
      <w:marTop w:val="0"/>
      <w:marBottom w:val="0"/>
      <w:divBdr>
        <w:top w:val="none" w:sz="0" w:space="0" w:color="auto"/>
        <w:left w:val="none" w:sz="0" w:space="0" w:color="auto"/>
        <w:bottom w:val="none" w:sz="0" w:space="0" w:color="auto"/>
        <w:right w:val="none" w:sz="0" w:space="0" w:color="auto"/>
      </w:divBdr>
    </w:div>
    <w:div w:id="1940794204">
      <w:bodyDiv w:val="1"/>
      <w:marLeft w:val="0"/>
      <w:marRight w:val="0"/>
      <w:marTop w:val="0"/>
      <w:marBottom w:val="0"/>
      <w:divBdr>
        <w:top w:val="none" w:sz="0" w:space="0" w:color="auto"/>
        <w:left w:val="none" w:sz="0" w:space="0" w:color="auto"/>
        <w:bottom w:val="none" w:sz="0" w:space="0" w:color="auto"/>
        <w:right w:val="none" w:sz="0" w:space="0" w:color="auto"/>
      </w:divBdr>
    </w:div>
    <w:div w:id="2042321880">
      <w:bodyDiv w:val="1"/>
      <w:marLeft w:val="0"/>
      <w:marRight w:val="0"/>
      <w:marTop w:val="0"/>
      <w:marBottom w:val="0"/>
      <w:divBdr>
        <w:top w:val="none" w:sz="0" w:space="0" w:color="auto"/>
        <w:left w:val="none" w:sz="0" w:space="0" w:color="auto"/>
        <w:bottom w:val="none" w:sz="0" w:space="0" w:color="auto"/>
        <w:right w:val="none" w:sz="0" w:space="0" w:color="auto"/>
      </w:divBdr>
    </w:div>
    <w:div w:id="2050497008">
      <w:bodyDiv w:val="1"/>
      <w:marLeft w:val="0"/>
      <w:marRight w:val="0"/>
      <w:marTop w:val="0"/>
      <w:marBottom w:val="0"/>
      <w:divBdr>
        <w:top w:val="none" w:sz="0" w:space="0" w:color="auto"/>
        <w:left w:val="none" w:sz="0" w:space="0" w:color="auto"/>
        <w:bottom w:val="none" w:sz="0" w:space="0" w:color="auto"/>
        <w:right w:val="none" w:sz="0" w:space="0" w:color="auto"/>
      </w:divBdr>
    </w:div>
    <w:div w:id="2062551929">
      <w:bodyDiv w:val="1"/>
      <w:marLeft w:val="0"/>
      <w:marRight w:val="0"/>
      <w:marTop w:val="0"/>
      <w:marBottom w:val="0"/>
      <w:divBdr>
        <w:top w:val="none" w:sz="0" w:space="0" w:color="auto"/>
        <w:left w:val="none" w:sz="0" w:space="0" w:color="auto"/>
        <w:bottom w:val="none" w:sz="0" w:space="0" w:color="auto"/>
        <w:right w:val="none" w:sz="0" w:space="0" w:color="auto"/>
      </w:divBdr>
    </w:div>
    <w:div w:id="2064257602">
      <w:bodyDiv w:val="1"/>
      <w:marLeft w:val="0"/>
      <w:marRight w:val="0"/>
      <w:marTop w:val="0"/>
      <w:marBottom w:val="0"/>
      <w:divBdr>
        <w:top w:val="none" w:sz="0" w:space="0" w:color="auto"/>
        <w:left w:val="none" w:sz="0" w:space="0" w:color="auto"/>
        <w:bottom w:val="none" w:sz="0" w:space="0" w:color="auto"/>
        <w:right w:val="none" w:sz="0" w:space="0" w:color="auto"/>
      </w:divBdr>
    </w:div>
    <w:div w:id="2094159041">
      <w:bodyDiv w:val="1"/>
      <w:marLeft w:val="0"/>
      <w:marRight w:val="0"/>
      <w:marTop w:val="0"/>
      <w:marBottom w:val="0"/>
      <w:divBdr>
        <w:top w:val="none" w:sz="0" w:space="0" w:color="auto"/>
        <w:left w:val="none" w:sz="0" w:space="0" w:color="auto"/>
        <w:bottom w:val="none" w:sz="0" w:space="0" w:color="auto"/>
        <w:right w:val="none" w:sz="0" w:space="0" w:color="auto"/>
      </w:divBdr>
    </w:div>
    <w:div w:id="2107997231">
      <w:bodyDiv w:val="1"/>
      <w:marLeft w:val="0"/>
      <w:marRight w:val="0"/>
      <w:marTop w:val="0"/>
      <w:marBottom w:val="0"/>
      <w:divBdr>
        <w:top w:val="none" w:sz="0" w:space="0" w:color="auto"/>
        <w:left w:val="none" w:sz="0" w:space="0" w:color="auto"/>
        <w:bottom w:val="none" w:sz="0" w:space="0" w:color="auto"/>
        <w:right w:val="none" w:sz="0" w:space="0" w:color="auto"/>
      </w:divBdr>
    </w:div>
    <w:div w:id="21442737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bscarchives.library.ubc.ca/the-yips" TargetMode="External"/><Relationship Id="rId21" Type="http://schemas.openxmlformats.org/officeDocument/2006/relationships/hyperlink" Target="https://rbscarchives.library.ubc.ca/messages-and-a-newspaper-clipping-from-the-desk-of-the-commissioner-for-foreign-affairs-of-kwangtung-to-mr-yip-mow" TargetMode="External"/><Relationship Id="rId34" Type="http://schemas.openxmlformats.org/officeDocument/2006/relationships/hyperlink" Target="https://rbscarchives.library.ubc.ca/correspondence-and-other-records-regarding-immigration-2" TargetMode="External"/><Relationship Id="rId42" Type="http://schemas.openxmlformats.org/officeDocument/2006/relationships/hyperlink" Target="https://rbscarchives.library.ubc.ca/foon-sien-wong-fonds" TargetMode="External"/><Relationship Id="rId47" Type="http://schemas.openxmlformats.org/officeDocument/2006/relationships/hyperlink" Target="https://rbscarchives.library.ubc.ca/japanese-canadian-redress-and-history-records" TargetMode="External"/><Relationship Id="rId50" Type="http://schemas.openxmlformats.org/officeDocument/2006/relationships/hyperlink" Target="https://rbscarchives.library.ubc.ca/korean-canadian-heritage-archive" TargetMode="External"/><Relationship Id="rId55" Type="http://schemas.openxmlformats.org/officeDocument/2006/relationships/hyperlink" Target="https://rbscarchives.library.ubc.ca/icelandic-canadian-club-of-british-columbia-fonds" TargetMode="External"/><Relationship Id="rId63" Type="http://schemas.openxmlformats.org/officeDocument/2006/relationships/hyperlink" Target="https://rbscarchives.library.ubc.ca/kreditauskunfte-vancouver-montreal" TargetMode="External"/><Relationship Id="rId7" Type="http://schemas.openxmlformats.org/officeDocument/2006/relationships/hyperlink" Target="https://rbscarchives.library.ubc.ca/thomas-whaun-fonds" TargetMode="External"/><Relationship Id="rId2" Type="http://schemas.openxmlformats.org/officeDocument/2006/relationships/styles" Target="styles.xml"/><Relationship Id="rId16" Type="http://schemas.openxmlformats.org/officeDocument/2006/relationships/hyperlink" Target="https://rbscarchives.library.ubc.ca/message-to-the-canada-food-board-fish-section" TargetMode="External"/><Relationship Id="rId29" Type="http://schemas.openxmlformats.org/officeDocument/2006/relationships/hyperlink" Target="https://rbscarchives.library.ubc.ca/letter-to-wing-sang-co-from-bayside-canning-co" TargetMode="External"/><Relationship Id="rId11" Type="http://schemas.openxmlformats.org/officeDocument/2006/relationships/hyperlink" Target="https://rbscarchives.library.ubc.ca/newsclippings-and-ephemera-related-to-yip-family-history" TargetMode="External"/><Relationship Id="rId24" Type="http://schemas.openxmlformats.org/officeDocument/2006/relationships/hyperlink" Target="https://rbscarchives.library.ubc.ca/letter-from-the-kuo-min-tang" TargetMode="External"/><Relationship Id="rId32" Type="http://schemas.openxmlformats.org/officeDocument/2006/relationships/hyperlink" Target="https://rbscarchives.library.ubc.ca/correspondence-and-records-regarding-immigration-of-chinese" TargetMode="External"/><Relationship Id="rId37" Type="http://schemas.openxmlformats.org/officeDocument/2006/relationships/hyperlink" Target="https://rbscarchives.library.ubc.ca/correspondence-1954" TargetMode="External"/><Relationship Id="rId40" Type="http://schemas.openxmlformats.org/officeDocument/2006/relationships/hyperlink" Target="https://rbscarchives.library.ubc.ca/index.php/chock-on-fonds" TargetMode="External"/><Relationship Id="rId45" Type="http://schemas.openxmlformats.org/officeDocument/2006/relationships/hyperlink" Target="https://rbscarchives.library.ubc.ca/index.php/japanese-canadian-research-collection" TargetMode="External"/><Relationship Id="rId53" Type="http://schemas.openxmlformats.org/officeDocument/2006/relationships/hyperlink" Target="https://rbscarchives.library.ubc.ca/uploads/r/university-of-british-columbia-library-rare-books-and-special-collections/6/6/66755/Doukhobor_files.pdf" TargetMode="External"/><Relationship Id="rId58" Type="http://schemas.openxmlformats.org/officeDocument/2006/relationships/hyperlink" Target="https://rbscarchives.library.ubc.ca/doukhobor-related-files"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rbscarchives.library.ubc.ca/vancouver-irish-prisoner-of-war-committee-fonds" TargetMode="External"/><Relationship Id="rId19" Type="http://schemas.openxmlformats.org/officeDocument/2006/relationships/hyperlink" Target="https://rbscarchives.library.ubc.ca/message-to-yip-sang-from-bowser-reid-wallbridge-douglas-gibson-3" TargetMode="External"/><Relationship Id="rId14" Type="http://schemas.openxmlformats.org/officeDocument/2006/relationships/hyperlink" Target="https://rbscarchives.library.ubc.ca/addressed-to-yip-kew-him-esq-from-british-canadian-mines-limited" TargetMode="External"/><Relationship Id="rId22" Type="http://schemas.openxmlformats.org/officeDocument/2006/relationships/hyperlink" Target="https://rbscarchives.library.ubc.ca/vancouver-chinatown-golden-jubilee-1886-1936" TargetMode="External"/><Relationship Id="rId27" Type="http://schemas.openxmlformats.org/officeDocument/2006/relationships/hyperlink" Target="https://rbscarchives.library.ubc.ca/letter-to-h-r-pattinson-esq" TargetMode="External"/><Relationship Id="rId30" Type="http://schemas.openxmlformats.org/officeDocument/2006/relationships/hyperlink" Target="https://rbscarchives.library.ubc.ca/correspondence-regarding-canadian-pacific-railway-steamships-and-immigration-business" TargetMode="External"/><Relationship Id="rId35" Type="http://schemas.openxmlformats.org/officeDocument/2006/relationships/hyperlink" Target="https://rbscarchives.library.ubc.ca/message-to-wing-sang-co-from-the-chief-controller-of-chinese-immigration" TargetMode="External"/><Relationship Id="rId43" Type="http://schemas.openxmlformats.org/officeDocument/2006/relationships/hyperlink" Target="https://rbscarchives.library.ubc.ca/ron-bick-lee-fonds" TargetMode="External"/><Relationship Id="rId48" Type="http://schemas.openxmlformats.org/officeDocument/2006/relationships/hyperlink" Target="https://rbscarchives.library.ubc.ca/index.php/national-association-of-japanese-canadians-fonds" TargetMode="External"/><Relationship Id="rId56" Type="http://schemas.openxmlformats.org/officeDocument/2006/relationships/hyperlink" Target="https://rbscarchives.library.ubc.ca/uploads/r/university-of-british-columbia-library-rare-books-and-special-collections/6/7/67412/Icelandic_Club_of_BC.pdf" TargetMode="External"/><Relationship Id="rId64" Type="http://schemas.openxmlformats.org/officeDocument/2006/relationships/footer" Target="footer1.xml"/><Relationship Id="rId8" Type="http://schemas.openxmlformats.org/officeDocument/2006/relationships/hyperlink" Target="https://rbscarchives.library.ubc.ca/immigration-and-settlement" TargetMode="External"/><Relationship Id="rId51" Type="http://schemas.openxmlformats.org/officeDocument/2006/relationships/hyperlink" Target="https://kcha.library.utoronto.ca/" TargetMode="External"/><Relationship Id="rId3" Type="http://schemas.openxmlformats.org/officeDocument/2006/relationships/settings" Target="settings.xml"/><Relationship Id="rId12" Type="http://schemas.openxmlformats.org/officeDocument/2006/relationships/hyperlink" Target="https://rbscarchives.library.ubc.ca/letter-to-yip-kew-him-from-a-l-joliffe-controller-of-chinese-immigration" TargetMode="External"/><Relationship Id="rId17" Type="http://schemas.openxmlformats.org/officeDocument/2006/relationships/hyperlink" Target="https://rbscarchives.library.ubc.ca/message-to-j-j-banfield-esq-from-yip-sang" TargetMode="External"/><Relationship Id="rId25" Type="http://schemas.openxmlformats.org/officeDocument/2006/relationships/hyperlink" Target="https://rbscarchives.library.ubc.ca/letter-from-hamilton-read-and-paterson" TargetMode="External"/><Relationship Id="rId33" Type="http://schemas.openxmlformats.org/officeDocument/2006/relationships/hyperlink" Target="https://rbscarchives.library.ubc.ca/correspondence-and-other-records-regarding-immigration" TargetMode="External"/><Relationship Id="rId38" Type="http://schemas.openxmlformats.org/officeDocument/2006/relationships/hyperlink" Target="https://rbscarchives.library.ubc.ca/lee-family-fonds" TargetMode="External"/><Relationship Id="rId46" Type="http://schemas.openxmlformats.org/officeDocument/2006/relationships/hyperlink" Target="https://rbscarchives.library.ubc.ca/roy-miki-fonds" TargetMode="External"/><Relationship Id="rId59" Type="http://schemas.openxmlformats.org/officeDocument/2006/relationships/hyperlink" Target="https://rbscarchives.library.ubc.ca/swedish-cultural-society-fonds" TargetMode="External"/><Relationship Id="rId20" Type="http://schemas.openxmlformats.org/officeDocument/2006/relationships/hyperlink" Target="https://rbscarchives.library.ubc.ca/letter-from-wing-sang-to-g-s-willson-esq" TargetMode="External"/><Relationship Id="rId41" Type="http://schemas.openxmlformats.org/officeDocument/2006/relationships/hyperlink" Target="https://rbscarchives.library.ubc.ca/correspondence-107" TargetMode="External"/><Relationship Id="rId54" Type="http://schemas.openxmlformats.org/officeDocument/2006/relationships/hyperlink" Target="https://rbscarchives.library.ubc.ca/icelandic-archives-of-british-columbia-fonds" TargetMode="External"/><Relationship Id="rId62" Type="http://schemas.openxmlformats.org/officeDocument/2006/relationships/hyperlink" Target="https://rbscarchives.library.ubc.ca/wf5F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bscarchives.library.ubc.ca/letter-concerning-rent-of-a-hotel-building-occupied-by-mr-peter-giovando" TargetMode="External"/><Relationship Id="rId23" Type="http://schemas.openxmlformats.org/officeDocument/2006/relationships/hyperlink" Target="https://rbscarchives.library.ubc.ca/letter-from-the-chinese-nationalist-party" TargetMode="External"/><Relationship Id="rId28" Type="http://schemas.openxmlformats.org/officeDocument/2006/relationships/hyperlink" Target="https://rbscarchives.library.ubc.ca/message-to-the-corporation-of-the-district-of-burnaby-yip-sang" TargetMode="External"/><Relationship Id="rId36" Type="http://schemas.openxmlformats.org/officeDocument/2006/relationships/hyperlink" Target="https://rbscarchives.library.ubc.ca/won-alexander-cumyow-fonds" TargetMode="External"/><Relationship Id="rId49" Type="http://schemas.openxmlformats.org/officeDocument/2006/relationships/hyperlink" Target="https://rbscarchives.library.ubc.ca/index.php/joan-gillis-fonds" TargetMode="External"/><Relationship Id="rId57" Type="http://schemas.openxmlformats.org/officeDocument/2006/relationships/hyperlink" Target="https://rbscarchives.library.ubc.ca/peter-faminow-fonds" TargetMode="External"/><Relationship Id="rId10" Type="http://schemas.openxmlformats.org/officeDocument/2006/relationships/hyperlink" Target="https://rbscarchives.library.ubc.ca/nationalist-china" TargetMode="External"/><Relationship Id="rId31" Type="http://schemas.openxmlformats.org/officeDocument/2006/relationships/hyperlink" Target="https://rbscarchives.library.ubc.ca/records-related-to-immigration" TargetMode="External"/><Relationship Id="rId44" Type="http://schemas.openxmlformats.org/officeDocument/2006/relationships/hyperlink" Target="https://rbscarchives.library.ubc.ca/index.php/alexander-manson-fonds" TargetMode="External"/><Relationship Id="rId52" Type="http://schemas.openxmlformats.org/officeDocument/2006/relationships/hyperlink" Target="https://rbscarchives.library.ubc.ca/index.php/doukhobor-research-collection" TargetMode="External"/><Relationship Id="rId60" Type="http://schemas.openxmlformats.org/officeDocument/2006/relationships/hyperlink" Target="https://rbscarchives.library.ubc.ca/swedish-canadian-research-collectio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bscarchives.library.ubc.ca/asian-immigration-and-settlement" TargetMode="External"/><Relationship Id="rId13" Type="http://schemas.openxmlformats.org/officeDocument/2006/relationships/hyperlink" Target="https://rbscarchives.library.ubc.ca/young-immigrants-trust-account-book" TargetMode="External"/><Relationship Id="rId18" Type="http://schemas.openxmlformats.org/officeDocument/2006/relationships/hyperlink" Target="https://rbscarchives.library.ubc.ca/message-to-yip-sang-from-bowser-reid-wallbridge-douglas-gibson-2" TargetMode="External"/><Relationship Id="rId39" Type="http://schemas.openxmlformats.org/officeDocument/2006/relationships/hyperlink" Target="https://rbscarchives.library.ubc.ca/index.php/chinese-consul-of-vancouver-f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2495</Words>
  <Characters>14225</Characters>
  <Application>Microsoft Office Word</Application>
  <DocSecurity>0</DocSecurity>
  <Lines>118</Lines>
  <Paragraphs>33</Paragraphs>
  <ScaleCrop>false</ScaleCrop>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dc:creator>
  <cp:keywords/>
  <dc:description/>
  <cp:lastModifiedBy>Ben Bryce</cp:lastModifiedBy>
  <cp:revision>13</cp:revision>
  <dcterms:created xsi:type="dcterms:W3CDTF">2021-07-29T21:03:00Z</dcterms:created>
  <dcterms:modified xsi:type="dcterms:W3CDTF">2022-02-02T18:49:00Z</dcterms:modified>
</cp:coreProperties>
</file>