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F9" w:rsidRDefault="00123FF9" w:rsidP="00123FF9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Under production method, clothes</w:t>
      </w:r>
      <w:r>
        <w:rPr>
          <w:rFonts w:hint="eastAsia"/>
        </w:rPr>
        <w:t xml:space="preserve"> produced in C</w:t>
      </w:r>
      <w:r>
        <w:rPr>
          <w:rFonts w:hint="eastAsia"/>
        </w:rPr>
        <w:t>hina</w:t>
      </w:r>
      <w:r>
        <w:rPr>
          <w:rFonts w:hint="eastAsia"/>
        </w:rPr>
        <w:t xml:space="preserve"> by a US-</w:t>
      </w:r>
      <w:r>
        <w:rPr>
          <w:rFonts w:hint="eastAsia"/>
        </w:rPr>
        <w:t xml:space="preserve">owned company, American </w:t>
      </w:r>
      <w:proofErr w:type="gramStart"/>
      <w:r>
        <w:rPr>
          <w:rFonts w:hint="eastAsia"/>
        </w:rPr>
        <w:t>Eagle</w:t>
      </w:r>
      <w:proofErr w:type="gramEnd"/>
      <w:r>
        <w:rPr>
          <w:rFonts w:hint="eastAsia"/>
        </w:rPr>
        <w:t>, are</w:t>
      </w:r>
      <w:r>
        <w:rPr>
          <w:rFonts w:hint="eastAsia"/>
        </w:rPr>
        <w:t xml:space="preserve"> counted in China</w:t>
      </w:r>
      <w:r>
        <w:t>’</w:t>
      </w:r>
      <w:r>
        <w:rPr>
          <w:rFonts w:hint="eastAsia"/>
        </w:rPr>
        <w:t>s</w:t>
      </w:r>
      <w:r>
        <w:rPr>
          <w:rFonts w:hint="eastAsia"/>
        </w:rPr>
        <w:t xml:space="preserve"> GDP.</w:t>
      </w:r>
    </w:p>
    <w:p w:rsidR="00123FF9" w:rsidRDefault="00123FF9" w:rsidP="00123FF9">
      <w:pPr>
        <w:pStyle w:val="a3"/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True                   b) False</w:t>
      </w:r>
    </w:p>
    <w:p w:rsidR="00123FF9" w:rsidRDefault="00123FF9" w:rsidP="00123FF9">
      <w:pPr>
        <w:pStyle w:val="a3"/>
        <w:rPr>
          <w:rFonts w:hint="eastAsia"/>
        </w:rPr>
      </w:pPr>
    </w:p>
    <w:p w:rsidR="008C04DA" w:rsidRDefault="008C04DA" w:rsidP="008C04DA">
      <w:pPr>
        <w:pStyle w:val="a3"/>
        <w:numPr>
          <w:ilvl w:val="0"/>
          <w:numId w:val="1"/>
        </w:numPr>
      </w:pPr>
      <w:r>
        <w:rPr>
          <w:rFonts w:hint="eastAsia"/>
        </w:rPr>
        <w:t xml:space="preserve">GDP decreased by 1.1% in 2010. In the same year, there was decrease in leisure </w:t>
      </w:r>
      <w:r>
        <w:t>activities</w:t>
      </w:r>
      <w:r>
        <w:rPr>
          <w:rFonts w:hint="eastAsia"/>
        </w:rPr>
        <w:t>.</w:t>
      </w:r>
    </w:p>
    <w:p w:rsidR="008C04DA" w:rsidRDefault="008C04DA" w:rsidP="008C04DA">
      <w:pPr>
        <w:pStyle w:val="a3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GDP understates living standards                 b) GDP overstates living standards</w:t>
      </w:r>
    </w:p>
    <w:p w:rsidR="008C04DA" w:rsidRDefault="008C04DA" w:rsidP="008C04DA">
      <w:pPr>
        <w:pStyle w:val="a3"/>
      </w:pPr>
    </w:p>
    <w:p w:rsidR="008C04DA" w:rsidRDefault="008C04DA" w:rsidP="008C04DA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Purchase of a new office building is part of:</w:t>
      </w:r>
    </w:p>
    <w:p w:rsidR="008C04DA" w:rsidRDefault="008C04DA" w:rsidP="008C04DA">
      <w:pPr>
        <w:pStyle w:val="a3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Personal expenditure            b) Private-sector Investment        c) Government expenditure </w:t>
      </w:r>
    </w:p>
    <w:p w:rsidR="008C04DA" w:rsidRDefault="008C04DA" w:rsidP="008C04DA">
      <w:pPr>
        <w:pStyle w:val="a3"/>
        <w:rPr>
          <w:rFonts w:hint="eastAsia"/>
        </w:rPr>
      </w:pPr>
      <w:r>
        <w:rPr>
          <w:rFonts w:hint="eastAsia"/>
        </w:rPr>
        <w:t>d) Net Exports</w:t>
      </w:r>
    </w:p>
    <w:p w:rsidR="008C04DA" w:rsidRDefault="008C04DA" w:rsidP="008C04DA">
      <w:pPr>
        <w:pStyle w:val="a3"/>
        <w:rPr>
          <w:rFonts w:hint="eastAsia"/>
        </w:rPr>
      </w:pPr>
    </w:p>
    <w:p w:rsidR="008C04DA" w:rsidRDefault="008C04DA" w:rsidP="008C04DA">
      <w:pPr>
        <w:pStyle w:val="a3"/>
        <w:numPr>
          <w:ilvl w:val="0"/>
          <w:numId w:val="1"/>
        </w:numPr>
      </w:pPr>
      <w:r>
        <w:rPr>
          <w:rFonts w:hint="eastAsia"/>
        </w:rPr>
        <w:t>Which is NOT included in GDP?</w:t>
      </w:r>
    </w:p>
    <w:p w:rsidR="008C04DA" w:rsidRDefault="008C04DA" w:rsidP="008C04DA">
      <w:pPr>
        <w:pStyle w:val="a3"/>
        <w:numPr>
          <w:ilvl w:val="0"/>
          <w:numId w:val="4"/>
        </w:numPr>
      </w:pPr>
      <w:r>
        <w:rPr>
          <w:rFonts w:hint="eastAsia"/>
        </w:rPr>
        <w:t>A son receives $200 check from working at his dad</w:t>
      </w:r>
      <w:r>
        <w:t>’</w:t>
      </w:r>
      <w:r>
        <w:rPr>
          <w:rFonts w:hint="eastAsia"/>
        </w:rPr>
        <w:t xml:space="preserve">s company     c) </w:t>
      </w:r>
      <w:proofErr w:type="spellStart"/>
      <w:r>
        <w:rPr>
          <w:rFonts w:hint="eastAsia"/>
        </w:rPr>
        <w:t>RiverRock</w:t>
      </w:r>
      <w:proofErr w:type="spellEnd"/>
      <w:r>
        <w:rPr>
          <w:rFonts w:hint="eastAsia"/>
        </w:rPr>
        <w:t xml:space="preserve"> Casino</w:t>
      </w:r>
      <w:r>
        <w:t>’</w:t>
      </w:r>
      <w:r>
        <w:rPr>
          <w:rFonts w:hint="eastAsia"/>
        </w:rPr>
        <w:t>s profit</w:t>
      </w:r>
    </w:p>
    <w:p w:rsidR="008C04DA" w:rsidRDefault="008C04DA" w:rsidP="008C04DA">
      <w:pPr>
        <w:pStyle w:val="a3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Employment insurance benefits      d) Parks Accounting Firm receives $100 cash from a customer</w:t>
      </w:r>
    </w:p>
    <w:p w:rsidR="00123FF9" w:rsidRDefault="00123FF9" w:rsidP="00123FF9">
      <w:pPr>
        <w:pStyle w:val="a3"/>
      </w:pPr>
    </w:p>
    <w:p w:rsidR="00D63296" w:rsidRDefault="00123FF9" w:rsidP="00123FF9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T</w:t>
      </w:r>
      <w:r>
        <w:rPr>
          <w:rFonts w:hint="eastAsia"/>
        </w:rPr>
        <w:t xml:space="preserve">he income actually </w:t>
      </w:r>
      <w:r w:rsidRPr="00123FF9">
        <w:rPr>
          <w:rFonts w:hint="eastAsia"/>
        </w:rPr>
        <w:t>received</w:t>
      </w:r>
      <w:r>
        <w:rPr>
          <w:rFonts w:hint="eastAsia"/>
        </w:rPr>
        <w:t xml:space="preserve"> by households</w:t>
      </w:r>
    </w:p>
    <w:p w:rsidR="00123FF9" w:rsidRDefault="00123FF9" w:rsidP="00123FF9">
      <w:pPr>
        <w:pStyle w:val="a3"/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GDP                    b) GNP                   c) NPI                    d) PI</w:t>
      </w:r>
    </w:p>
    <w:p w:rsidR="00123FF9" w:rsidRDefault="00123FF9" w:rsidP="00123FF9">
      <w:pPr>
        <w:rPr>
          <w:rFonts w:hint="eastAsia"/>
        </w:rPr>
      </w:pPr>
    </w:p>
    <w:p w:rsidR="00981814" w:rsidRDefault="00981814" w:rsidP="00981814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Trees are sold by logging company to a paper producer for 75 cents. The papers are then sold to a retailer for $1.50. Finally, the retailer sells the papers to the final consumer for $2.00. Explain how this product appears in GDP, using the concept of value-added. In each stage, indicate: revenue, value-added, and business that adds value. [</w:t>
      </w:r>
      <w:r w:rsidR="0078171D">
        <w:rPr>
          <w:rFonts w:hint="eastAsia"/>
        </w:rPr>
        <w:t>4</w:t>
      </w:r>
      <w:r>
        <w:rPr>
          <w:rFonts w:hint="eastAsia"/>
        </w:rPr>
        <w:t xml:space="preserve"> marks]</w:t>
      </w:r>
    </w:p>
    <w:p w:rsidR="0078171D" w:rsidRDefault="0078171D" w:rsidP="0078171D">
      <w:pPr>
        <w:pStyle w:val="a3"/>
        <w:ind w:left="360"/>
        <w:rPr>
          <w:rFonts w:hint="eastAsia"/>
        </w:rPr>
      </w:pPr>
    </w:p>
    <w:p w:rsidR="0078171D" w:rsidRDefault="0078171D" w:rsidP="0078171D">
      <w:pPr>
        <w:pStyle w:val="a3"/>
        <w:ind w:left="360"/>
        <w:rPr>
          <w:rFonts w:hint="eastAsia"/>
        </w:rPr>
      </w:pPr>
    </w:p>
    <w:p w:rsidR="0078171D" w:rsidRDefault="0078171D" w:rsidP="0078171D">
      <w:pPr>
        <w:pStyle w:val="a3"/>
        <w:ind w:left="360"/>
        <w:rPr>
          <w:rFonts w:hint="eastAsia"/>
        </w:rPr>
      </w:pPr>
    </w:p>
    <w:p w:rsidR="0078171D" w:rsidRDefault="0078171D" w:rsidP="0078171D">
      <w:pPr>
        <w:pStyle w:val="a3"/>
        <w:ind w:left="360"/>
        <w:rPr>
          <w:rFonts w:hint="eastAsia"/>
        </w:rPr>
      </w:pPr>
    </w:p>
    <w:p w:rsidR="0078171D" w:rsidRDefault="0078171D" w:rsidP="0078171D">
      <w:pPr>
        <w:pStyle w:val="a3"/>
        <w:ind w:left="360"/>
        <w:rPr>
          <w:rFonts w:hint="eastAsia"/>
        </w:rPr>
      </w:pPr>
    </w:p>
    <w:p w:rsidR="0078171D" w:rsidRDefault="0078171D" w:rsidP="0078171D">
      <w:pPr>
        <w:pStyle w:val="a3"/>
        <w:ind w:left="360"/>
        <w:rPr>
          <w:rFonts w:hint="eastAsia"/>
        </w:rPr>
      </w:pPr>
    </w:p>
    <w:p w:rsidR="0078171D" w:rsidRDefault="0078171D" w:rsidP="0078171D">
      <w:pPr>
        <w:pStyle w:val="a3"/>
        <w:ind w:left="360"/>
        <w:rPr>
          <w:rFonts w:hint="eastAsia"/>
        </w:rPr>
      </w:pPr>
    </w:p>
    <w:p w:rsidR="0078171D" w:rsidRDefault="0078171D" w:rsidP="0078171D">
      <w:pPr>
        <w:pStyle w:val="a3"/>
        <w:ind w:left="360"/>
        <w:rPr>
          <w:rFonts w:hint="eastAsia"/>
        </w:rPr>
      </w:pPr>
    </w:p>
    <w:p w:rsidR="0078171D" w:rsidRDefault="0078171D" w:rsidP="0078171D">
      <w:pPr>
        <w:pStyle w:val="a3"/>
        <w:ind w:left="360"/>
        <w:rPr>
          <w:rFonts w:hint="eastAsia"/>
        </w:rPr>
      </w:pPr>
    </w:p>
    <w:p w:rsidR="0078171D" w:rsidRDefault="0078171D" w:rsidP="0078171D">
      <w:pPr>
        <w:pStyle w:val="a3"/>
        <w:ind w:left="360"/>
        <w:rPr>
          <w:rFonts w:hint="eastAsia"/>
        </w:rPr>
      </w:pPr>
    </w:p>
    <w:p w:rsidR="0078171D" w:rsidRDefault="0078171D" w:rsidP="0078171D">
      <w:pPr>
        <w:pStyle w:val="a3"/>
        <w:ind w:left="360"/>
        <w:rPr>
          <w:rFonts w:hint="eastAsia"/>
        </w:rPr>
      </w:pPr>
    </w:p>
    <w:p w:rsidR="0078171D" w:rsidRDefault="0078171D" w:rsidP="0078171D">
      <w:pPr>
        <w:pStyle w:val="a3"/>
        <w:ind w:left="360"/>
        <w:rPr>
          <w:rFonts w:hint="eastAsia"/>
        </w:rPr>
      </w:pPr>
    </w:p>
    <w:p w:rsidR="0078171D" w:rsidRDefault="0078171D" w:rsidP="0078171D">
      <w:pPr>
        <w:pStyle w:val="a3"/>
        <w:ind w:left="360"/>
        <w:rPr>
          <w:rFonts w:hint="eastAsia"/>
        </w:rPr>
      </w:pPr>
    </w:p>
    <w:p w:rsidR="0078171D" w:rsidRDefault="0078171D" w:rsidP="0078171D">
      <w:pPr>
        <w:pStyle w:val="a3"/>
        <w:ind w:left="360"/>
        <w:rPr>
          <w:rFonts w:hint="eastAsia"/>
        </w:rPr>
      </w:pPr>
    </w:p>
    <w:p w:rsidR="0078171D" w:rsidRDefault="0078171D" w:rsidP="0078171D">
      <w:pPr>
        <w:pStyle w:val="a3"/>
        <w:ind w:left="360"/>
        <w:rPr>
          <w:rFonts w:hint="eastAsia"/>
        </w:rPr>
      </w:pPr>
    </w:p>
    <w:p w:rsidR="0078171D" w:rsidRDefault="0078171D" w:rsidP="0078171D">
      <w:pPr>
        <w:pStyle w:val="a3"/>
        <w:ind w:left="360"/>
        <w:rPr>
          <w:rFonts w:hint="eastAsia"/>
        </w:rPr>
      </w:pPr>
    </w:p>
    <w:p w:rsidR="0078171D" w:rsidRDefault="0078171D" w:rsidP="0078171D">
      <w:pPr>
        <w:pStyle w:val="a3"/>
        <w:ind w:left="360"/>
        <w:rPr>
          <w:rFonts w:hint="eastAsia"/>
        </w:rPr>
      </w:pPr>
    </w:p>
    <w:tbl>
      <w:tblPr>
        <w:tblpPr w:leftFromText="180" w:rightFromText="180" w:vertAnchor="page" w:horzAnchor="margin" w:tblpY="18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  <w:gridCol w:w="1852"/>
      </w:tblGrid>
      <w:tr w:rsidR="0078171D" w:rsidTr="0078171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062" w:type="dxa"/>
          </w:tcPr>
          <w:p w:rsidR="0078171D" w:rsidRDefault="0078171D" w:rsidP="0078171D"/>
        </w:tc>
        <w:tc>
          <w:tcPr>
            <w:tcW w:w="1852" w:type="dxa"/>
          </w:tcPr>
          <w:p w:rsidR="0078171D" w:rsidRDefault="0078171D" w:rsidP="0078171D">
            <w:r>
              <w:rPr>
                <w:rFonts w:hint="eastAsia"/>
              </w:rPr>
              <w:t>$ in billions</w:t>
            </w:r>
          </w:p>
        </w:tc>
      </w:tr>
      <w:tr w:rsidR="0078171D" w:rsidTr="0078171D">
        <w:tblPrEx>
          <w:tblCellMar>
            <w:top w:w="0" w:type="dxa"/>
            <w:bottom w:w="0" w:type="dxa"/>
          </w:tblCellMar>
        </w:tblPrEx>
        <w:trPr>
          <w:trHeight w:val="4443"/>
        </w:trPr>
        <w:tc>
          <w:tcPr>
            <w:tcW w:w="6062" w:type="dxa"/>
          </w:tcPr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Corporate profits</w:t>
            </w:r>
          </w:p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Exports</w:t>
            </w:r>
          </w:p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Wages and salaries</w:t>
            </w:r>
          </w:p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Net investment</w:t>
            </w:r>
          </w:p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Government purchases</w:t>
            </w:r>
          </w:p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Government transfer payments</w:t>
            </w:r>
          </w:p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Net investment income to the rest of the world</w:t>
            </w:r>
          </w:p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Indirect taxes</w:t>
            </w:r>
          </w:p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Personal consumption</w:t>
            </w:r>
          </w:p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>nterest income</w:t>
            </w:r>
          </w:p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Imports</w:t>
            </w:r>
          </w:p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Depreciation</w:t>
            </w:r>
          </w:p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Proprietor</w:t>
            </w:r>
            <w:r>
              <w:t>s’</w:t>
            </w:r>
            <w:r>
              <w:rPr>
                <w:rFonts w:hint="eastAsia"/>
              </w:rPr>
              <w:t xml:space="preserve"> incomes and rents</w:t>
            </w:r>
          </w:p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 xml:space="preserve">Personal taxes </w:t>
            </w:r>
          </w:p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Earnings not paid out to persons</w:t>
            </w:r>
          </w:p>
          <w:p w:rsidR="0078171D" w:rsidRDefault="0078171D" w:rsidP="0078171D">
            <w:pPr>
              <w:pStyle w:val="a6"/>
            </w:pPr>
            <w:r>
              <w:rPr>
                <w:rFonts w:hint="eastAsia"/>
              </w:rPr>
              <w:t>Statistical discrepancy</w:t>
            </w:r>
          </w:p>
        </w:tc>
        <w:tc>
          <w:tcPr>
            <w:tcW w:w="1852" w:type="dxa"/>
          </w:tcPr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0</w:t>
            </w:r>
          </w:p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</w:p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0</w:t>
            </w:r>
          </w:p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0</w:t>
            </w:r>
          </w:p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)</w:t>
            </w:r>
          </w:p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510</w:t>
            </w:r>
          </w:p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  <w:p w:rsidR="0078171D" w:rsidRDefault="0078171D" w:rsidP="0078171D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  <w:p w:rsidR="0078171D" w:rsidRDefault="0078171D" w:rsidP="0078171D">
            <w:pPr>
              <w:pStyle w:val="a6"/>
            </w:pPr>
            <w:r>
              <w:rPr>
                <w:rFonts w:hint="eastAsia"/>
              </w:rPr>
              <w:t>?</w:t>
            </w:r>
          </w:p>
        </w:tc>
      </w:tr>
    </w:tbl>
    <w:p w:rsidR="0078171D" w:rsidRDefault="0078171D" w:rsidP="0078171D">
      <w:pPr>
        <w:rPr>
          <w:rFonts w:hint="eastAsia"/>
        </w:rPr>
      </w:pPr>
    </w:p>
    <w:p w:rsidR="0078171D" w:rsidRDefault="0078171D" w:rsidP="0078171D">
      <w:pPr>
        <w:rPr>
          <w:rFonts w:hint="eastAsia"/>
        </w:rPr>
      </w:pPr>
    </w:p>
    <w:p w:rsidR="0078171D" w:rsidRDefault="0078171D" w:rsidP="0078171D">
      <w:pPr>
        <w:rPr>
          <w:rFonts w:hint="eastAsia"/>
        </w:rPr>
      </w:pPr>
    </w:p>
    <w:p w:rsidR="0078171D" w:rsidRDefault="0078171D" w:rsidP="0078171D">
      <w:pPr>
        <w:rPr>
          <w:rFonts w:hint="eastAsia"/>
        </w:rPr>
      </w:pPr>
    </w:p>
    <w:p w:rsidR="0078171D" w:rsidRDefault="0078171D" w:rsidP="0078171D">
      <w:pPr>
        <w:rPr>
          <w:rFonts w:hint="eastAsia"/>
        </w:rPr>
      </w:pPr>
    </w:p>
    <w:p w:rsidR="0078171D" w:rsidRDefault="0078171D" w:rsidP="0078171D">
      <w:pPr>
        <w:rPr>
          <w:rFonts w:hint="eastAsia"/>
        </w:rPr>
      </w:pPr>
    </w:p>
    <w:p w:rsidR="0078171D" w:rsidRDefault="0078171D" w:rsidP="0078171D">
      <w:pPr>
        <w:rPr>
          <w:rFonts w:hint="eastAsia"/>
        </w:rPr>
      </w:pPr>
    </w:p>
    <w:p w:rsidR="0078171D" w:rsidRDefault="0078171D" w:rsidP="0078171D">
      <w:pPr>
        <w:rPr>
          <w:rFonts w:hint="eastAsia"/>
        </w:rPr>
      </w:pPr>
    </w:p>
    <w:p w:rsidR="0078171D" w:rsidRDefault="0078171D" w:rsidP="0078171D">
      <w:pPr>
        <w:rPr>
          <w:rFonts w:hint="eastAsia"/>
        </w:rPr>
      </w:pPr>
    </w:p>
    <w:p w:rsidR="0078171D" w:rsidRDefault="0078171D" w:rsidP="0078171D">
      <w:pPr>
        <w:rPr>
          <w:rFonts w:hint="eastAsia"/>
        </w:rPr>
      </w:pPr>
    </w:p>
    <w:p w:rsidR="0078171D" w:rsidRDefault="0078171D" w:rsidP="0078171D">
      <w:pPr>
        <w:rPr>
          <w:rFonts w:hint="eastAsia"/>
        </w:rPr>
      </w:pPr>
    </w:p>
    <w:p w:rsidR="0078171D" w:rsidRDefault="0078171D" w:rsidP="0078171D">
      <w:pPr>
        <w:pStyle w:val="a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Looking at above table,</w:t>
      </w:r>
    </w:p>
    <w:p w:rsidR="0078171D" w:rsidRDefault="0078171D" w:rsidP="0078171D">
      <w:pPr>
        <w:pStyle w:val="a3"/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Find income-based and expenditure-based estimates of Canada</w:t>
      </w:r>
      <w:r>
        <w:t>’</w:t>
      </w:r>
      <w:r>
        <w:rPr>
          <w:rFonts w:hint="eastAsia"/>
        </w:rPr>
        <w:t>s (2011) GDP. [10 marks]</w:t>
      </w:r>
    </w:p>
    <w:p w:rsidR="0078171D" w:rsidRDefault="0078171D" w:rsidP="0078171D">
      <w:pPr>
        <w:pStyle w:val="a3"/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Outline how the statistical discrepancy between the two estimates in part (a) can be used to find single GDP value. [2 marks]</w:t>
      </w:r>
    </w:p>
    <w:p w:rsidR="0078171D" w:rsidRDefault="0078171D" w:rsidP="0078171D">
      <w:pPr>
        <w:pStyle w:val="a3"/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How much is Canada</w:t>
      </w:r>
      <w:r>
        <w:t>’</w:t>
      </w:r>
      <w:r>
        <w:rPr>
          <w:rFonts w:hint="eastAsia"/>
        </w:rPr>
        <w:t>s capital stock expanding or contracting in 2011? [3 marks]</w:t>
      </w:r>
    </w:p>
    <w:p w:rsidR="0078171D" w:rsidRDefault="0078171D" w:rsidP="0078171D">
      <w:pPr>
        <w:pStyle w:val="a3"/>
        <w:numPr>
          <w:ilvl w:val="0"/>
          <w:numId w:val="8"/>
        </w:numPr>
        <w:rPr>
          <w:rFonts w:hint="eastAsia"/>
        </w:rPr>
      </w:pPr>
      <w:r>
        <w:rPr>
          <w:rFonts w:hint="eastAsia"/>
        </w:rPr>
        <w:t>Find GNP and DI. [5 marks]</w:t>
      </w:r>
    </w:p>
    <w:p w:rsidR="0078171D" w:rsidRDefault="0078171D" w:rsidP="0078171D">
      <w:pPr>
        <w:rPr>
          <w:rFonts w:hint="eastAsia"/>
        </w:rPr>
      </w:pPr>
    </w:p>
    <w:p w:rsidR="0078171D" w:rsidRDefault="0078171D" w:rsidP="0078171D">
      <w:pPr>
        <w:rPr>
          <w:rFonts w:hint="eastAsia"/>
        </w:rPr>
      </w:pPr>
    </w:p>
    <w:p w:rsidR="0078171D" w:rsidRDefault="0078171D" w:rsidP="0078171D">
      <w:bookmarkStart w:id="0" w:name="_GoBack"/>
      <w:bookmarkEnd w:id="0"/>
    </w:p>
    <w:sectPr w:rsidR="0078171D">
      <w:headerReference w:type="default" r:id="rId8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F9" w:rsidRDefault="00123FF9" w:rsidP="00123FF9">
      <w:pPr>
        <w:spacing w:after="0" w:line="240" w:lineRule="auto"/>
      </w:pPr>
      <w:r>
        <w:separator/>
      </w:r>
    </w:p>
  </w:endnote>
  <w:endnote w:type="continuationSeparator" w:id="0">
    <w:p w:rsidR="00123FF9" w:rsidRDefault="00123FF9" w:rsidP="0012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F9" w:rsidRDefault="00123FF9" w:rsidP="00123FF9">
      <w:pPr>
        <w:spacing w:after="0" w:line="240" w:lineRule="auto"/>
      </w:pPr>
      <w:r>
        <w:separator/>
      </w:r>
    </w:p>
  </w:footnote>
  <w:footnote w:type="continuationSeparator" w:id="0">
    <w:p w:rsidR="00123FF9" w:rsidRDefault="00123FF9" w:rsidP="0012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FF9" w:rsidRDefault="00123FF9">
    <w:pPr>
      <w:pStyle w:val="a4"/>
      <w:rPr>
        <w:rFonts w:hint="eastAsia"/>
      </w:rPr>
    </w:pPr>
    <w:r>
      <w:rPr>
        <w:rFonts w:hint="eastAsia"/>
      </w:rPr>
      <w:t>Practice Exam: Economics Ch.9</w:t>
    </w:r>
  </w:p>
  <w:p w:rsidR="00123FF9" w:rsidRDefault="00123FF9">
    <w:pPr>
      <w:pStyle w:val="a4"/>
    </w:pPr>
    <w:r>
      <w:rPr>
        <w:rFonts w:hint="eastAsia"/>
      </w:rPr>
      <w:t>Ms. Park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609"/>
    <w:multiLevelType w:val="hybridMultilevel"/>
    <w:tmpl w:val="B03A5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97896"/>
    <w:multiLevelType w:val="hybridMultilevel"/>
    <w:tmpl w:val="F014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B00B8"/>
    <w:multiLevelType w:val="hybridMultilevel"/>
    <w:tmpl w:val="E408B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84E5B"/>
    <w:multiLevelType w:val="hybridMultilevel"/>
    <w:tmpl w:val="DB747296"/>
    <w:lvl w:ilvl="0" w:tplc="1AE4F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690578"/>
    <w:multiLevelType w:val="hybridMultilevel"/>
    <w:tmpl w:val="4552C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238B2"/>
    <w:multiLevelType w:val="hybridMultilevel"/>
    <w:tmpl w:val="E878CD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D248F"/>
    <w:multiLevelType w:val="hybridMultilevel"/>
    <w:tmpl w:val="C4E05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EA2F74"/>
    <w:multiLevelType w:val="hybridMultilevel"/>
    <w:tmpl w:val="B9B26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DA"/>
    <w:rsid w:val="00123FF9"/>
    <w:rsid w:val="0078171D"/>
    <w:rsid w:val="008C04DA"/>
    <w:rsid w:val="00981814"/>
    <w:rsid w:val="00D63296"/>
    <w:rsid w:val="00FA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4D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23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123FF9"/>
  </w:style>
  <w:style w:type="paragraph" w:styleId="a5">
    <w:name w:val="footer"/>
    <w:basedOn w:val="a"/>
    <w:link w:val="Char0"/>
    <w:uiPriority w:val="99"/>
    <w:unhideWhenUsed/>
    <w:rsid w:val="00123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123FF9"/>
  </w:style>
  <w:style w:type="paragraph" w:styleId="a6">
    <w:name w:val="No Spacing"/>
    <w:uiPriority w:val="1"/>
    <w:qFormat/>
    <w:rsid w:val="007817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4D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23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123FF9"/>
  </w:style>
  <w:style w:type="paragraph" w:styleId="a5">
    <w:name w:val="footer"/>
    <w:basedOn w:val="a"/>
    <w:link w:val="Char0"/>
    <w:uiPriority w:val="99"/>
    <w:unhideWhenUsed/>
    <w:rsid w:val="00123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123FF9"/>
  </w:style>
  <w:style w:type="paragraph" w:styleId="a6">
    <w:name w:val="No Spacing"/>
    <w:uiPriority w:val="1"/>
    <w:qFormat/>
    <w:rsid w:val="00781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Jeanny</dc:creator>
  <cp:lastModifiedBy>Jeanny</cp:lastModifiedBy>
  <cp:revision>3</cp:revision>
  <dcterms:created xsi:type="dcterms:W3CDTF">2014-03-10T01:08:00Z</dcterms:created>
  <dcterms:modified xsi:type="dcterms:W3CDTF">2014-03-10T05:06:00Z</dcterms:modified>
</cp:coreProperties>
</file>