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2FF8A7" w14:textId="2B744E64" w:rsidR="001100A6" w:rsidRDefault="00BA6ABE" w:rsidP="00395808">
      <w:pPr>
        <w:pBdr>
          <w:top w:val="nil"/>
          <w:left w:val="nil"/>
          <w:bottom w:val="nil"/>
          <w:right w:val="nil"/>
          <w:between w:val="nil"/>
          <w:bar w:val="nil"/>
        </w:pBdr>
        <w:ind w:right="720"/>
        <w:jc w:val="both"/>
      </w:pPr>
      <w:r>
        <w:rPr>
          <w:noProof/>
        </w:rPr>
        <w:drawing>
          <wp:anchor distT="0" distB="0" distL="114300" distR="114300" simplePos="0" relativeHeight="251658240" behindDoc="0" locked="0" layoutInCell="1" allowOverlap="1" wp14:anchorId="6D254822" wp14:editId="6BFEDD15">
            <wp:simplePos x="0" y="0"/>
            <wp:positionH relativeFrom="margin">
              <wp:posOffset>0</wp:posOffset>
            </wp:positionH>
            <wp:positionV relativeFrom="paragraph">
              <wp:posOffset>104775</wp:posOffset>
            </wp:positionV>
            <wp:extent cx="1228725" cy="1200150"/>
            <wp:effectExtent l="0" t="0" r="0" b="0"/>
            <wp:wrapSquare wrapText="bothSides"/>
            <wp:docPr id="1" name="Picture 1" descr="Image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_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28725" cy="120015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4A4D32FE" wp14:editId="29121CDF">
            <wp:simplePos x="0" y="0"/>
            <wp:positionH relativeFrom="margin">
              <wp:posOffset>4933950</wp:posOffset>
            </wp:positionH>
            <wp:positionV relativeFrom="paragraph">
              <wp:posOffset>133350</wp:posOffset>
            </wp:positionV>
            <wp:extent cx="990600" cy="885825"/>
            <wp:effectExtent l="0" t="0" r="0" b="3175"/>
            <wp:wrapSquare wrapText="bothSides"/>
            <wp:docPr id="2" name="Picture 2" descr="Image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_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90600" cy="885825"/>
                    </a:xfrm>
                    <a:prstGeom prst="rect">
                      <a:avLst/>
                    </a:prstGeom>
                    <a:noFill/>
                  </pic:spPr>
                </pic:pic>
              </a:graphicData>
            </a:graphic>
            <wp14:sizeRelH relativeFrom="page">
              <wp14:pctWidth>0</wp14:pctWidth>
            </wp14:sizeRelH>
            <wp14:sizeRelV relativeFrom="page">
              <wp14:pctHeight>0</wp14:pctHeight>
            </wp14:sizeRelV>
          </wp:anchor>
        </w:drawing>
      </w:r>
    </w:p>
    <w:p w14:paraId="2262FECE" w14:textId="38FD5D87" w:rsidR="001100A6" w:rsidRDefault="00A06972" w:rsidP="00395808">
      <w:pPr>
        <w:pBdr>
          <w:top w:val="nil"/>
          <w:left w:val="nil"/>
          <w:bottom w:val="nil"/>
          <w:right w:val="nil"/>
          <w:between w:val="nil"/>
          <w:bar w:val="nil"/>
        </w:pBdr>
        <w:ind w:right="720"/>
        <w:jc w:val="both"/>
        <w:rPr>
          <w:rFonts w:ascii="Calibri" w:eastAsia="Calibri" w:hAnsi="Calibri" w:cs="Calibri"/>
          <w:b/>
          <w:bCs/>
          <w:sz w:val="36"/>
          <w:szCs w:val="36"/>
        </w:rPr>
      </w:pPr>
      <w:r>
        <w:rPr>
          <w:rFonts w:ascii="Calibri" w:eastAsia="Calibri" w:hAnsi="Calibri" w:cs="Calibri"/>
          <w:b/>
          <w:bCs/>
          <w:sz w:val="36"/>
          <w:szCs w:val="36"/>
        </w:rPr>
        <w:t xml:space="preserve">       </w:t>
      </w:r>
      <w:r w:rsidR="009C1740">
        <w:rPr>
          <w:rFonts w:ascii="Calibri" w:eastAsia="Calibri" w:hAnsi="Calibri" w:cs="Calibri"/>
          <w:b/>
          <w:bCs/>
          <w:sz w:val="36"/>
          <w:szCs w:val="36"/>
        </w:rPr>
        <w:t xml:space="preserve">Chatsworth International School   </w:t>
      </w:r>
    </w:p>
    <w:p w14:paraId="4AD5DA09"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36"/>
          <w:szCs w:val="36"/>
        </w:rPr>
      </w:pPr>
      <w:r>
        <w:rPr>
          <w:rFonts w:ascii="Calibri" w:eastAsia="Calibri" w:hAnsi="Calibri" w:cs="Calibri"/>
          <w:sz w:val="36"/>
          <w:szCs w:val="36"/>
        </w:rPr>
        <w:t xml:space="preserve">            MYP Assessment Task Sheet</w:t>
      </w:r>
    </w:p>
    <w:p w14:paraId="091A63C3"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p w14:paraId="5471F72C" w14:textId="77777777" w:rsidR="001100A6" w:rsidRDefault="001100A6" w:rsidP="00395808">
      <w:pPr>
        <w:pBdr>
          <w:top w:val="nil"/>
          <w:left w:val="nil"/>
          <w:bottom w:val="nil"/>
          <w:right w:val="nil"/>
          <w:between w:val="nil"/>
          <w:bar w:val="nil"/>
        </w:pBdr>
        <w:ind w:right="720"/>
        <w:jc w:val="both"/>
        <w:rPr>
          <w:rFonts w:ascii="Calibri" w:eastAsia="Calibri" w:hAnsi="Calibri" w:cs="Calibri"/>
          <w:sz w:val="28"/>
          <w:szCs w:val="28"/>
        </w:rPr>
      </w:pPr>
    </w:p>
    <w:p w14:paraId="332429D4" w14:textId="77777777" w:rsidR="001100A6" w:rsidRDefault="001100A6" w:rsidP="00395808">
      <w:pPr>
        <w:pBdr>
          <w:top w:val="nil"/>
          <w:left w:val="nil"/>
          <w:bottom w:val="nil"/>
          <w:right w:val="nil"/>
          <w:between w:val="nil"/>
          <w:bar w:val="nil"/>
        </w:pBdr>
        <w:ind w:right="720"/>
        <w:jc w:val="both"/>
        <w:rPr>
          <w:rFonts w:ascii="Calibri" w:eastAsia="Calibri" w:hAnsi="Calibri" w:cs="Calibri"/>
          <w:sz w:val="28"/>
          <w:szCs w:val="28"/>
        </w:rPr>
      </w:pPr>
    </w:p>
    <w:p w14:paraId="0D657180" w14:textId="3D6B884B"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Subject:</w:t>
      </w:r>
      <w:r w:rsidR="001100A6">
        <w:rPr>
          <w:rFonts w:ascii="Calibri" w:eastAsia="Calibri" w:hAnsi="Calibri" w:cs="Calibri"/>
          <w:sz w:val="28"/>
          <w:szCs w:val="28"/>
        </w:rPr>
        <w:t xml:space="preserve">      </w:t>
      </w:r>
      <w:r w:rsidR="001100A6">
        <w:rPr>
          <w:rFonts w:ascii="Calibri" w:eastAsia="Calibri" w:hAnsi="Calibri" w:cs="Calibri"/>
          <w:sz w:val="28"/>
          <w:szCs w:val="28"/>
        </w:rPr>
        <w:tab/>
      </w:r>
      <w:r w:rsidR="001100A6">
        <w:rPr>
          <w:rFonts w:ascii="Calibri" w:eastAsia="Calibri" w:hAnsi="Calibri" w:cs="Calibri"/>
          <w:sz w:val="28"/>
          <w:szCs w:val="28"/>
        </w:rPr>
        <w:tab/>
      </w:r>
      <w:r w:rsidR="001100A6">
        <w:rPr>
          <w:rFonts w:ascii="Calibri" w:eastAsia="Calibri" w:hAnsi="Calibri" w:cs="Calibri"/>
          <w:sz w:val="28"/>
          <w:szCs w:val="28"/>
        </w:rPr>
        <w:tab/>
        <w:t>English A</w:t>
      </w:r>
    </w:p>
    <w:p w14:paraId="07BFF9EB" w14:textId="31544890"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Unit Title:</w:t>
      </w:r>
      <w:r w:rsidR="001100A6">
        <w:rPr>
          <w:rFonts w:ascii="Calibri" w:eastAsia="Calibri" w:hAnsi="Calibri" w:cs="Calibri"/>
          <w:sz w:val="28"/>
          <w:szCs w:val="28"/>
        </w:rPr>
        <w:t xml:space="preserve">   </w:t>
      </w:r>
      <w:r w:rsidR="001100A6">
        <w:rPr>
          <w:rFonts w:ascii="Calibri" w:eastAsia="Calibri" w:hAnsi="Calibri" w:cs="Calibri"/>
          <w:sz w:val="28"/>
          <w:szCs w:val="28"/>
        </w:rPr>
        <w:tab/>
      </w:r>
      <w:r w:rsidR="001100A6">
        <w:rPr>
          <w:rFonts w:ascii="Calibri" w:eastAsia="Calibri" w:hAnsi="Calibri" w:cs="Calibri"/>
          <w:sz w:val="28"/>
          <w:szCs w:val="28"/>
        </w:rPr>
        <w:tab/>
      </w:r>
      <w:r w:rsidR="001100A6">
        <w:rPr>
          <w:rFonts w:ascii="Calibri" w:eastAsia="Calibri" w:hAnsi="Calibri" w:cs="Calibri"/>
          <w:sz w:val="28"/>
          <w:szCs w:val="28"/>
        </w:rPr>
        <w:tab/>
        <w:t>Cambodia</w:t>
      </w:r>
    </w:p>
    <w:p w14:paraId="6AE36B9C" w14:textId="09708A05"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MYP Unit Question:</w:t>
      </w:r>
      <w:r w:rsidR="001100A6">
        <w:rPr>
          <w:rFonts w:ascii="Calibri" w:eastAsia="Calibri" w:hAnsi="Calibri" w:cs="Calibri"/>
          <w:sz w:val="28"/>
          <w:szCs w:val="28"/>
        </w:rPr>
        <w:t xml:space="preserve">   </w:t>
      </w:r>
      <w:r w:rsidR="001100A6">
        <w:rPr>
          <w:rFonts w:ascii="Calibri" w:eastAsia="Calibri" w:hAnsi="Calibri" w:cs="Calibri"/>
          <w:sz w:val="28"/>
          <w:szCs w:val="28"/>
        </w:rPr>
        <w:tab/>
        <w:t xml:space="preserve">What can I do be a part of my community? </w:t>
      </w:r>
    </w:p>
    <w:p w14:paraId="31A42533" w14:textId="6158765B"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Year Level:</w:t>
      </w:r>
      <w:r w:rsidR="001100A6">
        <w:rPr>
          <w:rFonts w:ascii="Calibri" w:eastAsia="Calibri" w:hAnsi="Calibri" w:cs="Calibri"/>
          <w:sz w:val="28"/>
          <w:szCs w:val="28"/>
        </w:rPr>
        <w:tab/>
      </w:r>
      <w:r w:rsidR="001100A6">
        <w:rPr>
          <w:rFonts w:ascii="Calibri" w:eastAsia="Calibri" w:hAnsi="Calibri" w:cs="Calibri"/>
          <w:sz w:val="28"/>
          <w:szCs w:val="28"/>
        </w:rPr>
        <w:tab/>
      </w:r>
      <w:r w:rsidR="001100A6">
        <w:rPr>
          <w:rFonts w:ascii="Calibri" w:eastAsia="Calibri" w:hAnsi="Calibri" w:cs="Calibri"/>
          <w:sz w:val="28"/>
          <w:szCs w:val="28"/>
        </w:rPr>
        <w:tab/>
        <w:t>8</w:t>
      </w:r>
    </w:p>
    <w:p w14:paraId="0133F42A" w14:textId="40FB12A4"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Teacher:</w:t>
      </w:r>
      <w:r w:rsidR="001100A6">
        <w:rPr>
          <w:rFonts w:ascii="Calibri" w:eastAsia="Calibri" w:hAnsi="Calibri" w:cs="Calibri"/>
          <w:sz w:val="28"/>
          <w:szCs w:val="28"/>
        </w:rPr>
        <w:tab/>
      </w:r>
      <w:r w:rsidR="001100A6">
        <w:rPr>
          <w:rFonts w:ascii="Calibri" w:eastAsia="Calibri" w:hAnsi="Calibri" w:cs="Calibri"/>
          <w:sz w:val="28"/>
          <w:szCs w:val="28"/>
        </w:rPr>
        <w:tab/>
      </w:r>
      <w:r w:rsidR="001100A6">
        <w:rPr>
          <w:rFonts w:ascii="Calibri" w:eastAsia="Calibri" w:hAnsi="Calibri" w:cs="Calibri"/>
          <w:sz w:val="28"/>
          <w:szCs w:val="28"/>
        </w:rPr>
        <w:tab/>
      </w:r>
      <w:r w:rsidR="00395808">
        <w:rPr>
          <w:rFonts w:ascii="Calibri" w:eastAsia="Calibri" w:hAnsi="Calibri" w:cs="Calibri"/>
          <w:sz w:val="28"/>
          <w:szCs w:val="28"/>
        </w:rPr>
        <w:t>Mr.</w:t>
      </w:r>
      <w:r w:rsidR="001100A6">
        <w:rPr>
          <w:rFonts w:ascii="Calibri" w:eastAsia="Calibri" w:hAnsi="Calibri" w:cs="Calibri"/>
          <w:sz w:val="28"/>
          <w:szCs w:val="28"/>
        </w:rPr>
        <w:t xml:space="preserve"> Reid, </w:t>
      </w:r>
      <w:r w:rsidR="00395808">
        <w:rPr>
          <w:rFonts w:ascii="Calibri" w:eastAsia="Calibri" w:hAnsi="Calibri" w:cs="Calibri"/>
          <w:sz w:val="28"/>
          <w:szCs w:val="28"/>
        </w:rPr>
        <w:t>Ms.</w:t>
      </w:r>
      <w:r w:rsidR="001100A6">
        <w:rPr>
          <w:rFonts w:ascii="Calibri" w:eastAsia="Calibri" w:hAnsi="Calibri" w:cs="Calibri"/>
          <w:sz w:val="28"/>
          <w:szCs w:val="28"/>
        </w:rPr>
        <w:t xml:space="preserve"> Lazareck, </w:t>
      </w:r>
      <w:proofErr w:type="gramStart"/>
      <w:r w:rsidR="00395808">
        <w:rPr>
          <w:rFonts w:ascii="Calibri" w:eastAsia="Calibri" w:hAnsi="Calibri" w:cs="Calibri"/>
          <w:sz w:val="28"/>
          <w:szCs w:val="28"/>
        </w:rPr>
        <w:t>Mr</w:t>
      </w:r>
      <w:proofErr w:type="gramEnd"/>
      <w:r w:rsidR="00395808">
        <w:rPr>
          <w:rFonts w:ascii="Calibri" w:eastAsia="Calibri" w:hAnsi="Calibri" w:cs="Calibri"/>
          <w:sz w:val="28"/>
          <w:szCs w:val="28"/>
        </w:rPr>
        <w:t>.</w:t>
      </w:r>
      <w:r w:rsidR="001100A6">
        <w:rPr>
          <w:rFonts w:ascii="Calibri" w:eastAsia="Calibri" w:hAnsi="Calibri" w:cs="Calibri"/>
          <w:sz w:val="28"/>
          <w:szCs w:val="28"/>
        </w:rPr>
        <w:t xml:space="preserve"> Hudson</w:t>
      </w:r>
    </w:p>
    <w:p w14:paraId="74C070E0" w14:textId="05A705CB"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p w14:paraId="7E03C155" w14:textId="54CD3B5D" w:rsidR="001100A6" w:rsidRPr="00CB4F85" w:rsidRDefault="004F7154" w:rsidP="00395808">
      <w:pPr>
        <w:pBdr>
          <w:top w:val="nil"/>
          <w:left w:val="nil"/>
          <w:bottom w:val="nil"/>
          <w:right w:val="nil"/>
          <w:between w:val="nil"/>
          <w:bar w:val="nil"/>
        </w:pBdr>
        <w:ind w:right="720"/>
        <w:jc w:val="both"/>
        <w:rPr>
          <w:rFonts w:ascii="Calibri" w:eastAsia="Calibri" w:hAnsi="Calibri" w:cs="Calibri"/>
          <w:sz w:val="28"/>
          <w:szCs w:val="28"/>
          <w:u w:val="single"/>
        </w:rPr>
      </w:pPr>
      <w:r w:rsidRPr="00CB4F85">
        <w:rPr>
          <w:rFonts w:ascii="Calibri" w:eastAsia="Calibri" w:hAnsi="Calibri" w:cs="Calibri"/>
          <w:b/>
          <w:sz w:val="28"/>
          <w:szCs w:val="28"/>
        </w:rPr>
        <w:t>Assessment Task</w:t>
      </w:r>
      <w:r w:rsidR="00395808">
        <w:rPr>
          <w:rFonts w:ascii="Calibri" w:eastAsia="Calibri" w:hAnsi="Calibri" w:cs="Calibri"/>
          <w:sz w:val="28"/>
          <w:szCs w:val="28"/>
        </w:rPr>
        <w:t>:</w:t>
      </w:r>
      <w:r w:rsidR="009C1740">
        <w:rPr>
          <w:rFonts w:ascii="Calibri" w:eastAsia="Calibri" w:hAnsi="Calibri" w:cs="Calibri"/>
          <w:sz w:val="28"/>
          <w:szCs w:val="28"/>
        </w:rPr>
        <w:t xml:space="preserve"> </w:t>
      </w:r>
      <w:r w:rsidR="00BF741B" w:rsidRPr="00395808">
        <w:rPr>
          <w:rFonts w:ascii="Calibri" w:eastAsia="Calibri" w:hAnsi="Calibri" w:cs="Calibri"/>
          <w:b/>
          <w:sz w:val="28"/>
          <w:szCs w:val="28"/>
        </w:rPr>
        <w:t>Create a documentary film</w:t>
      </w:r>
    </w:p>
    <w:p w14:paraId="1B86E02E" w14:textId="2052FEB5" w:rsidR="004F7154" w:rsidRPr="00CB4F85" w:rsidRDefault="009C1740" w:rsidP="00395808">
      <w:pPr>
        <w:pBdr>
          <w:top w:val="nil"/>
          <w:left w:val="nil"/>
          <w:bottom w:val="nil"/>
          <w:right w:val="nil"/>
          <w:between w:val="nil"/>
          <w:bar w:val="nil"/>
        </w:pBdr>
        <w:ind w:right="720"/>
        <w:jc w:val="both"/>
        <w:rPr>
          <w:rFonts w:ascii="Calibri" w:eastAsia="Calibri" w:hAnsi="Calibri" w:cs="Calibri"/>
          <w:sz w:val="28"/>
          <w:szCs w:val="28"/>
          <w:u w:val="single"/>
        </w:rPr>
      </w:pPr>
      <w:r w:rsidRPr="00CB4F85">
        <w:rPr>
          <w:rFonts w:ascii="Calibri" w:eastAsia="Calibri" w:hAnsi="Calibri" w:cs="Calibri"/>
          <w:sz w:val="28"/>
          <w:szCs w:val="28"/>
          <w:u w:val="single"/>
        </w:rPr>
        <w:t xml:space="preserve"> </w:t>
      </w:r>
    </w:p>
    <w:p w14:paraId="33CFB64E" w14:textId="2A7951F3" w:rsidR="00304494" w:rsidRDefault="00B828CD"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Your task is to create a </w:t>
      </w:r>
      <w:r w:rsidRPr="00B828CD">
        <w:rPr>
          <w:rFonts w:ascii="Calibri" w:eastAsia="Calibri" w:hAnsi="Calibri" w:cs="Calibri"/>
          <w:b/>
          <w:sz w:val="28"/>
          <w:szCs w:val="28"/>
        </w:rPr>
        <w:t>Five-minute</w:t>
      </w:r>
      <w:r w:rsidR="004F7154">
        <w:rPr>
          <w:rFonts w:ascii="Calibri" w:eastAsia="Calibri" w:hAnsi="Calibri" w:cs="Calibri"/>
          <w:sz w:val="28"/>
          <w:szCs w:val="28"/>
        </w:rPr>
        <w:t xml:space="preserve"> documentary film in which you cast light on an aspect of life or culture in Cambodia. You will have learned the history of Cambodia and read about the recent events affecting people and communities there.</w:t>
      </w:r>
      <w:r w:rsidR="00304494">
        <w:rPr>
          <w:rFonts w:ascii="Calibri" w:eastAsia="Calibri" w:hAnsi="Calibri" w:cs="Calibri"/>
          <w:sz w:val="28"/>
          <w:szCs w:val="28"/>
        </w:rPr>
        <w:t xml:space="preserve"> We want you to use this information to help you springboard into new areas of knowledge, and to make use of your visit to Cambodia to catch some interesting and worthwhile footage and insight into the topic.</w:t>
      </w:r>
    </w:p>
    <w:p w14:paraId="606B31E1" w14:textId="77777777" w:rsidR="00395808" w:rsidRDefault="00395808" w:rsidP="00395808">
      <w:pPr>
        <w:pBdr>
          <w:top w:val="nil"/>
          <w:left w:val="nil"/>
          <w:bottom w:val="nil"/>
          <w:right w:val="nil"/>
          <w:between w:val="nil"/>
          <w:bar w:val="nil"/>
        </w:pBdr>
        <w:ind w:right="720"/>
        <w:jc w:val="both"/>
        <w:rPr>
          <w:rFonts w:ascii="Calibri" w:eastAsia="Calibri" w:hAnsi="Calibri" w:cs="Calibri"/>
          <w:sz w:val="28"/>
          <w:szCs w:val="28"/>
        </w:rPr>
      </w:pPr>
    </w:p>
    <w:p w14:paraId="577B97B1" w14:textId="2464A5D9" w:rsidR="0033650C" w:rsidRDefault="0033650C"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You will be in a group of </w:t>
      </w:r>
      <w:r w:rsidR="00B828CD">
        <w:rPr>
          <w:rFonts w:ascii="Calibri" w:eastAsia="Calibri" w:hAnsi="Calibri" w:cs="Calibri"/>
          <w:sz w:val="28"/>
          <w:szCs w:val="28"/>
        </w:rPr>
        <w:t>THREE</w:t>
      </w:r>
      <w:r>
        <w:rPr>
          <w:rFonts w:ascii="Calibri" w:eastAsia="Calibri" w:hAnsi="Calibri" w:cs="Calibri"/>
          <w:sz w:val="28"/>
          <w:szCs w:val="28"/>
        </w:rPr>
        <w:t xml:space="preserve"> and will receive one iPod Touch from school to take with you to Cambodia. You can capture HD film using the iPod Touch and transfer it to your laptop. Once you return to school you will use iMovie to edit and make a film.</w:t>
      </w:r>
    </w:p>
    <w:p w14:paraId="0B656F71" w14:textId="77777777" w:rsidR="00395808" w:rsidRDefault="00395808" w:rsidP="00395808">
      <w:pPr>
        <w:pBdr>
          <w:top w:val="nil"/>
          <w:left w:val="nil"/>
          <w:bottom w:val="nil"/>
          <w:right w:val="nil"/>
          <w:between w:val="nil"/>
          <w:bar w:val="nil"/>
        </w:pBdr>
        <w:ind w:right="720"/>
        <w:jc w:val="both"/>
        <w:rPr>
          <w:rFonts w:ascii="Calibri" w:eastAsia="Calibri" w:hAnsi="Calibri" w:cs="Calibri"/>
          <w:sz w:val="28"/>
          <w:szCs w:val="28"/>
        </w:rPr>
      </w:pPr>
    </w:p>
    <w:p w14:paraId="2F6F776D" w14:textId="77777777" w:rsidR="00395808" w:rsidRDefault="0033650C"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You should choose one of the following strands: </w:t>
      </w:r>
    </w:p>
    <w:p w14:paraId="1A61EFC3" w14:textId="61587ECE" w:rsidR="00395808" w:rsidRPr="00395808" w:rsidRDefault="00395808" w:rsidP="00395808">
      <w:pPr>
        <w:pStyle w:val="ListParagraph"/>
        <w:numPr>
          <w:ilvl w:val="0"/>
          <w:numId w:val="4"/>
        </w:numPr>
        <w:pBdr>
          <w:top w:val="nil"/>
          <w:left w:val="nil"/>
          <w:bottom w:val="nil"/>
          <w:right w:val="nil"/>
          <w:between w:val="nil"/>
          <w:bar w:val="nil"/>
        </w:pBdr>
        <w:ind w:right="720"/>
        <w:jc w:val="both"/>
        <w:rPr>
          <w:rFonts w:ascii="Calibri" w:eastAsia="Calibri" w:hAnsi="Calibri" w:cs="Calibri"/>
          <w:sz w:val="28"/>
          <w:szCs w:val="28"/>
        </w:rPr>
      </w:pPr>
      <w:r w:rsidRPr="00395808">
        <w:rPr>
          <w:rFonts w:ascii="Calibri" w:eastAsia="Calibri" w:hAnsi="Calibri" w:cs="Calibri"/>
          <w:sz w:val="28"/>
          <w:szCs w:val="28"/>
        </w:rPr>
        <w:t>Temples</w:t>
      </w:r>
      <w:r>
        <w:rPr>
          <w:rFonts w:ascii="Calibri" w:eastAsia="Calibri" w:hAnsi="Calibri" w:cs="Calibri"/>
          <w:sz w:val="28"/>
          <w:szCs w:val="28"/>
        </w:rPr>
        <w:t xml:space="preserve"> and religion</w:t>
      </w:r>
    </w:p>
    <w:p w14:paraId="0848D160" w14:textId="1B058C64" w:rsidR="00395808" w:rsidRPr="00395808" w:rsidRDefault="00395808" w:rsidP="00395808">
      <w:pPr>
        <w:pStyle w:val="ListParagraph"/>
        <w:numPr>
          <w:ilvl w:val="0"/>
          <w:numId w:val="4"/>
        </w:numPr>
        <w:pBdr>
          <w:top w:val="nil"/>
          <w:left w:val="nil"/>
          <w:bottom w:val="nil"/>
          <w:right w:val="nil"/>
          <w:between w:val="nil"/>
          <w:bar w:val="nil"/>
        </w:pBdr>
        <w:ind w:right="720"/>
        <w:jc w:val="both"/>
        <w:rPr>
          <w:rFonts w:ascii="Calibri" w:eastAsia="Calibri" w:hAnsi="Calibri" w:cs="Calibri"/>
          <w:sz w:val="28"/>
          <w:szCs w:val="28"/>
        </w:rPr>
      </w:pPr>
      <w:r w:rsidRPr="00395808">
        <w:rPr>
          <w:rFonts w:ascii="Calibri" w:eastAsia="Calibri" w:hAnsi="Calibri" w:cs="Calibri"/>
          <w:sz w:val="28"/>
          <w:szCs w:val="28"/>
        </w:rPr>
        <w:t>Arts</w:t>
      </w:r>
    </w:p>
    <w:p w14:paraId="2DFE8ABA" w14:textId="54136DB2" w:rsidR="00395808" w:rsidRPr="00395808" w:rsidRDefault="00395808" w:rsidP="00395808">
      <w:pPr>
        <w:pStyle w:val="ListParagraph"/>
        <w:numPr>
          <w:ilvl w:val="0"/>
          <w:numId w:val="4"/>
        </w:numPr>
        <w:pBdr>
          <w:top w:val="nil"/>
          <w:left w:val="nil"/>
          <w:bottom w:val="nil"/>
          <w:right w:val="nil"/>
          <w:between w:val="nil"/>
          <w:bar w:val="nil"/>
        </w:pBdr>
        <w:ind w:right="720"/>
        <w:jc w:val="both"/>
        <w:rPr>
          <w:rFonts w:ascii="Calibri" w:eastAsia="Calibri" w:hAnsi="Calibri" w:cs="Calibri"/>
          <w:sz w:val="28"/>
          <w:szCs w:val="28"/>
        </w:rPr>
      </w:pPr>
      <w:r w:rsidRPr="00395808">
        <w:rPr>
          <w:rFonts w:ascii="Calibri" w:eastAsia="Calibri" w:hAnsi="Calibri" w:cs="Calibri"/>
          <w:sz w:val="28"/>
          <w:szCs w:val="28"/>
        </w:rPr>
        <w:t>Crafts</w:t>
      </w:r>
      <w:r>
        <w:rPr>
          <w:rFonts w:ascii="Calibri" w:eastAsia="Calibri" w:hAnsi="Calibri" w:cs="Calibri"/>
          <w:sz w:val="28"/>
          <w:szCs w:val="28"/>
        </w:rPr>
        <w:t xml:space="preserve"> and culture</w:t>
      </w:r>
    </w:p>
    <w:p w14:paraId="024B2622" w14:textId="06E24977" w:rsidR="00395808" w:rsidRPr="00395808" w:rsidRDefault="00395808" w:rsidP="00395808">
      <w:pPr>
        <w:pStyle w:val="ListParagraph"/>
        <w:numPr>
          <w:ilvl w:val="0"/>
          <w:numId w:val="4"/>
        </w:numPr>
        <w:pBdr>
          <w:top w:val="nil"/>
          <w:left w:val="nil"/>
          <w:bottom w:val="nil"/>
          <w:right w:val="nil"/>
          <w:between w:val="nil"/>
          <w:bar w:val="nil"/>
        </w:pBdr>
        <w:ind w:right="720"/>
        <w:jc w:val="both"/>
        <w:rPr>
          <w:rFonts w:ascii="Calibri" w:eastAsia="Calibri" w:hAnsi="Calibri" w:cs="Calibri"/>
          <w:sz w:val="28"/>
          <w:szCs w:val="28"/>
        </w:rPr>
      </w:pPr>
      <w:r w:rsidRPr="00395808">
        <w:rPr>
          <w:rFonts w:ascii="Calibri" w:eastAsia="Calibri" w:hAnsi="Calibri" w:cs="Calibri"/>
          <w:sz w:val="28"/>
          <w:szCs w:val="28"/>
        </w:rPr>
        <w:t>Children</w:t>
      </w:r>
      <w:r>
        <w:rPr>
          <w:rFonts w:ascii="Calibri" w:eastAsia="Calibri" w:hAnsi="Calibri" w:cs="Calibri"/>
          <w:sz w:val="28"/>
          <w:szCs w:val="28"/>
        </w:rPr>
        <w:t xml:space="preserve"> in </w:t>
      </w:r>
      <w:proofErr w:type="spellStart"/>
      <w:r>
        <w:rPr>
          <w:rFonts w:ascii="Calibri" w:eastAsia="Calibri" w:hAnsi="Calibri" w:cs="Calibri"/>
          <w:sz w:val="28"/>
          <w:szCs w:val="28"/>
        </w:rPr>
        <w:t>Siem</w:t>
      </w:r>
      <w:proofErr w:type="spellEnd"/>
      <w:r>
        <w:rPr>
          <w:rFonts w:ascii="Calibri" w:eastAsia="Calibri" w:hAnsi="Calibri" w:cs="Calibri"/>
          <w:sz w:val="28"/>
          <w:szCs w:val="28"/>
        </w:rPr>
        <w:t xml:space="preserve"> Reap at CFC schools</w:t>
      </w:r>
    </w:p>
    <w:p w14:paraId="77B91EEF" w14:textId="76EEAC4D" w:rsidR="0033650C" w:rsidRPr="00395808" w:rsidRDefault="00395808" w:rsidP="00395808">
      <w:pPr>
        <w:pStyle w:val="ListParagraph"/>
        <w:numPr>
          <w:ilvl w:val="0"/>
          <w:numId w:val="4"/>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lastRenderedPageBreak/>
        <w:t>The killing fields and war</w:t>
      </w:r>
    </w:p>
    <w:p w14:paraId="4D70E857" w14:textId="77777777" w:rsidR="00395808" w:rsidRDefault="00395808" w:rsidP="00395808">
      <w:pPr>
        <w:pBdr>
          <w:top w:val="nil"/>
          <w:left w:val="nil"/>
          <w:bottom w:val="nil"/>
          <w:right w:val="nil"/>
          <w:between w:val="nil"/>
          <w:bar w:val="nil"/>
        </w:pBdr>
        <w:ind w:right="720"/>
        <w:jc w:val="both"/>
        <w:rPr>
          <w:rFonts w:ascii="Calibri" w:eastAsia="Calibri" w:hAnsi="Calibri" w:cs="Calibri"/>
          <w:sz w:val="28"/>
          <w:szCs w:val="28"/>
        </w:rPr>
      </w:pPr>
    </w:p>
    <w:p w14:paraId="63721EC8" w14:textId="07015BA1" w:rsidR="0033650C" w:rsidRDefault="0033650C"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We do </w:t>
      </w:r>
      <w:r w:rsidR="00395808">
        <w:rPr>
          <w:rFonts w:ascii="Calibri" w:eastAsia="Calibri" w:hAnsi="Calibri" w:cs="Calibri"/>
          <w:b/>
          <w:sz w:val="28"/>
          <w:szCs w:val="28"/>
        </w:rPr>
        <w:t xml:space="preserve">not </w:t>
      </w:r>
      <w:r w:rsidR="00395808">
        <w:rPr>
          <w:rFonts w:ascii="Calibri" w:eastAsia="Calibri" w:hAnsi="Calibri" w:cs="Calibri"/>
          <w:sz w:val="28"/>
          <w:szCs w:val="28"/>
        </w:rPr>
        <w:t>want</w:t>
      </w:r>
      <w:r>
        <w:rPr>
          <w:rFonts w:ascii="Calibri" w:eastAsia="Calibri" w:hAnsi="Calibri" w:cs="Calibri"/>
          <w:sz w:val="28"/>
          <w:szCs w:val="28"/>
        </w:rPr>
        <w:t xml:space="preserve"> you to provide easily available information about these strands. The documentary should be a genuine enquiry and exploration of the subject; think of your trip as a way to find out more. We are very happy for you to branch off in your own direction from one of these topics.</w:t>
      </w:r>
    </w:p>
    <w:p w14:paraId="6D2B2FC4" w14:textId="5A76C0FB" w:rsidR="0033650C" w:rsidRDefault="0033650C"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We also will offer you two things to help you with your </w:t>
      </w:r>
      <w:proofErr w:type="gramStart"/>
      <w:r>
        <w:rPr>
          <w:rFonts w:ascii="Calibri" w:eastAsia="Calibri" w:hAnsi="Calibri" w:cs="Calibri"/>
          <w:sz w:val="28"/>
          <w:szCs w:val="28"/>
        </w:rPr>
        <w:t>film-making</w:t>
      </w:r>
      <w:proofErr w:type="gramEnd"/>
      <w:r>
        <w:rPr>
          <w:rFonts w:ascii="Calibri" w:eastAsia="Calibri" w:hAnsi="Calibri" w:cs="Calibri"/>
          <w:sz w:val="28"/>
          <w:szCs w:val="28"/>
        </w:rPr>
        <w:t>:</w:t>
      </w:r>
    </w:p>
    <w:p w14:paraId="5A24E1D7" w14:textId="77777777" w:rsidR="00395808" w:rsidRDefault="00395808" w:rsidP="00395808">
      <w:pPr>
        <w:pBdr>
          <w:top w:val="nil"/>
          <w:left w:val="nil"/>
          <w:bottom w:val="nil"/>
          <w:right w:val="nil"/>
          <w:between w:val="nil"/>
          <w:bar w:val="nil"/>
        </w:pBdr>
        <w:ind w:right="720"/>
        <w:jc w:val="both"/>
        <w:rPr>
          <w:rFonts w:ascii="Calibri" w:eastAsia="Calibri" w:hAnsi="Calibri" w:cs="Calibri"/>
          <w:sz w:val="28"/>
          <w:szCs w:val="28"/>
        </w:rPr>
      </w:pPr>
    </w:p>
    <w:p w14:paraId="6C8C3915" w14:textId="6DB60997" w:rsidR="0033650C" w:rsidRDefault="0033650C" w:rsidP="00395808">
      <w:pPr>
        <w:pStyle w:val="ListParagraph"/>
        <w:numPr>
          <w:ilvl w:val="0"/>
          <w:numId w:val="2"/>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Before you start, you will have a lesson from an Australian art director who has made many documentaries professionally. He will explain to you what you should consider when doing such a thing. Note that a good documentary should be exciting and fascinating, not just a glorified iPhoto album set to music!</w:t>
      </w:r>
    </w:p>
    <w:p w14:paraId="53F8D157" w14:textId="77777777" w:rsidR="00395808" w:rsidRDefault="00395808" w:rsidP="00395808">
      <w:pPr>
        <w:pStyle w:val="ListParagraph"/>
        <w:pBdr>
          <w:top w:val="nil"/>
          <w:left w:val="nil"/>
          <w:bottom w:val="nil"/>
          <w:right w:val="nil"/>
          <w:between w:val="nil"/>
          <w:bar w:val="nil"/>
        </w:pBdr>
        <w:ind w:right="720"/>
        <w:jc w:val="both"/>
        <w:rPr>
          <w:rFonts w:ascii="Calibri" w:eastAsia="Calibri" w:hAnsi="Calibri" w:cs="Calibri"/>
          <w:sz w:val="28"/>
          <w:szCs w:val="28"/>
        </w:rPr>
      </w:pPr>
    </w:p>
    <w:p w14:paraId="12100114" w14:textId="108CD3D3" w:rsidR="0033650C" w:rsidRPr="00CB4F85" w:rsidRDefault="0033650C" w:rsidP="00395808">
      <w:pPr>
        <w:pStyle w:val="ListParagraph"/>
        <w:numPr>
          <w:ilvl w:val="0"/>
          <w:numId w:val="2"/>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We have arranged an interview evening with some Cambodian people in </w:t>
      </w:r>
      <w:proofErr w:type="spellStart"/>
      <w:r>
        <w:rPr>
          <w:rFonts w:ascii="Calibri" w:eastAsia="Calibri" w:hAnsi="Calibri" w:cs="Calibri"/>
          <w:sz w:val="28"/>
          <w:szCs w:val="28"/>
        </w:rPr>
        <w:t>Siem</w:t>
      </w:r>
      <w:proofErr w:type="spellEnd"/>
      <w:r>
        <w:rPr>
          <w:rFonts w:ascii="Calibri" w:eastAsia="Calibri" w:hAnsi="Calibri" w:cs="Calibri"/>
          <w:sz w:val="28"/>
          <w:szCs w:val="28"/>
        </w:rPr>
        <w:t xml:space="preserve"> Reap who you will be able to meet during your trip. They will answer your questions, but these must be submitted in advance so they know what to say; be aware they are quite nervous and also their level of English is not so good so you will need to be kind and patient with them</w:t>
      </w:r>
    </w:p>
    <w:p w14:paraId="739602CD" w14:textId="77777777" w:rsidR="00CB4F85" w:rsidRDefault="00CB4F85" w:rsidP="00395808">
      <w:pPr>
        <w:pBdr>
          <w:top w:val="nil"/>
          <w:left w:val="nil"/>
          <w:bottom w:val="nil"/>
          <w:right w:val="nil"/>
          <w:between w:val="nil"/>
          <w:bar w:val="nil"/>
        </w:pBdr>
        <w:ind w:right="720"/>
        <w:jc w:val="both"/>
        <w:rPr>
          <w:rFonts w:ascii="Calibri" w:eastAsia="Calibri" w:hAnsi="Calibri" w:cs="Calibri"/>
          <w:sz w:val="28"/>
          <w:szCs w:val="28"/>
        </w:rPr>
      </w:pPr>
    </w:p>
    <w:p w14:paraId="716326AA" w14:textId="1DB8BBCA" w:rsidR="0033650C" w:rsidRDefault="0033650C"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Your documentary should be </w:t>
      </w:r>
      <w:r w:rsidR="004A5579">
        <w:rPr>
          <w:rFonts w:ascii="Calibri" w:eastAsia="Calibri" w:hAnsi="Calibri" w:cs="Calibri"/>
          <w:sz w:val="28"/>
          <w:szCs w:val="28"/>
        </w:rPr>
        <w:t xml:space="preserve">FIVE </w:t>
      </w:r>
      <w:r>
        <w:rPr>
          <w:rFonts w:ascii="Calibri" w:eastAsia="Calibri" w:hAnsi="Calibri" w:cs="Calibri"/>
          <w:sz w:val="28"/>
          <w:szCs w:val="28"/>
        </w:rPr>
        <w:t xml:space="preserve">minutes long, at least. You should make sure you have included </w:t>
      </w:r>
      <w:r w:rsidRPr="0033650C">
        <w:rPr>
          <w:rFonts w:ascii="Calibri" w:eastAsia="Calibri" w:hAnsi="Calibri" w:cs="Calibri"/>
          <w:sz w:val="28"/>
          <w:szCs w:val="28"/>
        </w:rPr>
        <w:t>all</w:t>
      </w:r>
      <w:r>
        <w:rPr>
          <w:rFonts w:ascii="Calibri" w:eastAsia="Calibri" w:hAnsi="Calibri" w:cs="Calibri"/>
          <w:sz w:val="28"/>
          <w:szCs w:val="28"/>
        </w:rPr>
        <w:t xml:space="preserve"> of the following: </w:t>
      </w:r>
    </w:p>
    <w:p w14:paraId="26163FDC" w14:textId="77777777" w:rsidR="0033650C" w:rsidRDefault="0033650C"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Music </w:t>
      </w:r>
    </w:p>
    <w:p w14:paraId="6795DF08" w14:textId="77777777" w:rsidR="0033650C" w:rsidRDefault="0033650C"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Text and information</w:t>
      </w:r>
      <w:r w:rsidRPr="0033650C">
        <w:rPr>
          <w:rFonts w:ascii="Calibri" w:eastAsia="Calibri" w:hAnsi="Calibri" w:cs="Calibri"/>
          <w:sz w:val="28"/>
          <w:szCs w:val="28"/>
        </w:rPr>
        <w:t xml:space="preserve"> </w:t>
      </w:r>
    </w:p>
    <w:p w14:paraId="77AC9870" w14:textId="77777777" w:rsidR="0033650C" w:rsidRDefault="0033650C"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Film </w:t>
      </w:r>
      <w:r w:rsidRPr="0033650C">
        <w:rPr>
          <w:rFonts w:ascii="Calibri" w:eastAsia="Calibri" w:hAnsi="Calibri" w:cs="Calibri"/>
          <w:sz w:val="28"/>
          <w:szCs w:val="28"/>
        </w:rPr>
        <w:t>footage</w:t>
      </w:r>
      <w:r>
        <w:rPr>
          <w:rFonts w:ascii="Calibri" w:eastAsia="Calibri" w:hAnsi="Calibri" w:cs="Calibri"/>
          <w:sz w:val="28"/>
          <w:szCs w:val="28"/>
        </w:rPr>
        <w:t xml:space="preserve"> shot by you</w:t>
      </w:r>
      <w:r w:rsidRPr="0033650C">
        <w:rPr>
          <w:rFonts w:ascii="Calibri" w:eastAsia="Calibri" w:hAnsi="Calibri" w:cs="Calibri"/>
          <w:sz w:val="28"/>
          <w:szCs w:val="28"/>
        </w:rPr>
        <w:t xml:space="preserve"> </w:t>
      </w:r>
    </w:p>
    <w:p w14:paraId="7703F446" w14:textId="77777777" w:rsidR="00CB4F85" w:rsidRDefault="0033650C"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Relevant </w:t>
      </w:r>
      <w:r w:rsidRPr="0033650C">
        <w:rPr>
          <w:rFonts w:ascii="Calibri" w:eastAsia="Calibri" w:hAnsi="Calibri" w:cs="Calibri"/>
          <w:sz w:val="28"/>
          <w:szCs w:val="28"/>
        </w:rPr>
        <w:t>information</w:t>
      </w:r>
      <w:r>
        <w:rPr>
          <w:rFonts w:ascii="Calibri" w:eastAsia="Calibri" w:hAnsi="Calibri" w:cs="Calibri"/>
          <w:sz w:val="28"/>
          <w:szCs w:val="28"/>
        </w:rPr>
        <w:t xml:space="preserve"> about the </w:t>
      </w:r>
      <w:r w:rsidR="00CB4F85">
        <w:rPr>
          <w:rFonts w:ascii="Calibri" w:eastAsia="Calibri" w:hAnsi="Calibri" w:cs="Calibri"/>
          <w:sz w:val="28"/>
          <w:szCs w:val="28"/>
        </w:rPr>
        <w:t>topic that you have researched</w:t>
      </w:r>
    </w:p>
    <w:p w14:paraId="58A2225E" w14:textId="77777777" w:rsidR="00CB4F85" w:rsidRDefault="00CB4F85"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sidRPr="0033650C">
        <w:rPr>
          <w:rFonts w:ascii="Calibri" w:eastAsia="Calibri" w:hAnsi="Calibri" w:cs="Calibri"/>
          <w:sz w:val="28"/>
          <w:szCs w:val="28"/>
        </w:rPr>
        <w:t>O</w:t>
      </w:r>
      <w:r w:rsidR="0033650C" w:rsidRPr="0033650C">
        <w:rPr>
          <w:rFonts w:ascii="Calibri" w:eastAsia="Calibri" w:hAnsi="Calibri" w:cs="Calibri"/>
          <w:sz w:val="28"/>
          <w:szCs w:val="28"/>
        </w:rPr>
        <w:t>pening</w:t>
      </w:r>
      <w:r>
        <w:rPr>
          <w:rFonts w:ascii="Calibri" w:eastAsia="Calibri" w:hAnsi="Calibri" w:cs="Calibri"/>
          <w:sz w:val="28"/>
          <w:szCs w:val="28"/>
        </w:rPr>
        <w:t xml:space="preserve"> and closing</w:t>
      </w:r>
      <w:r w:rsidR="0033650C" w:rsidRPr="0033650C">
        <w:rPr>
          <w:rFonts w:ascii="Calibri" w:eastAsia="Calibri" w:hAnsi="Calibri" w:cs="Calibri"/>
          <w:sz w:val="28"/>
          <w:szCs w:val="28"/>
        </w:rPr>
        <w:t xml:space="preserve"> credits</w:t>
      </w:r>
    </w:p>
    <w:p w14:paraId="1C40DC0F" w14:textId="77777777" w:rsidR="00CB4F85" w:rsidRDefault="00CB4F85"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Voiceovers and narration</w:t>
      </w:r>
    </w:p>
    <w:p w14:paraId="5E334CA3" w14:textId="77777777" w:rsidR="00CB4F85" w:rsidRDefault="00CB4F85"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A progressive argument and enquiry into the topic as guided and suggested by the Film Director</w:t>
      </w:r>
    </w:p>
    <w:p w14:paraId="0BF345D4" w14:textId="77777777" w:rsidR="00CB4F85" w:rsidRDefault="00CB4F85" w:rsidP="00395808">
      <w:pPr>
        <w:pStyle w:val="ListParagraph"/>
        <w:numPr>
          <w:ilvl w:val="0"/>
          <w:numId w:val="5"/>
        </w:num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NOT an iPhoto album with some pictures and some basic words</w:t>
      </w:r>
    </w:p>
    <w:p w14:paraId="1705C4DF" w14:textId="77777777" w:rsidR="00CB4F85" w:rsidRDefault="00CB4F85" w:rsidP="00395808">
      <w:pPr>
        <w:pBdr>
          <w:top w:val="nil"/>
          <w:left w:val="nil"/>
          <w:bottom w:val="nil"/>
          <w:right w:val="nil"/>
          <w:between w:val="nil"/>
          <w:bar w:val="nil"/>
        </w:pBdr>
        <w:ind w:right="720"/>
        <w:jc w:val="both"/>
        <w:rPr>
          <w:rFonts w:ascii="Calibri" w:eastAsia="Calibri" w:hAnsi="Calibri" w:cs="Calibri"/>
          <w:sz w:val="28"/>
          <w:szCs w:val="28"/>
        </w:rPr>
      </w:pPr>
    </w:p>
    <w:p w14:paraId="295ED419" w14:textId="0B83E773" w:rsidR="00CB4F85" w:rsidRPr="00CB4F85" w:rsidRDefault="00CB4F85"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lastRenderedPageBreak/>
        <w:t>We want this to be of a quality that can be viewed by adults. Think of the History Channel – that’s the level you should aim for! We don’t expect fabulous camerawork or animation – but the film should be overall interesting, stimulating and very worthwhile.</w:t>
      </w:r>
      <w:r w:rsidR="0033650C" w:rsidRPr="00CB4F85">
        <w:rPr>
          <w:rFonts w:ascii="Calibri" w:eastAsia="Calibri" w:hAnsi="Calibri" w:cs="Calibri"/>
          <w:sz w:val="28"/>
          <w:szCs w:val="28"/>
        </w:rPr>
        <w:t xml:space="preserve"> </w:t>
      </w:r>
      <w:r>
        <w:rPr>
          <w:rFonts w:ascii="Calibri" w:eastAsia="Calibri" w:hAnsi="Calibri" w:cs="Calibri"/>
          <w:sz w:val="28"/>
          <w:szCs w:val="28"/>
        </w:rPr>
        <w:t>We hope to have a film night for families to view these, so the pressure is on!</w:t>
      </w:r>
    </w:p>
    <w:p w14:paraId="77B10E5C"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p w14:paraId="5E80DB94" w14:textId="7C2F94DD"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sidRPr="00CB4F85">
        <w:rPr>
          <w:rFonts w:ascii="Calibri" w:eastAsia="Calibri" w:hAnsi="Calibri" w:cs="Calibri"/>
          <w:b/>
          <w:sz w:val="28"/>
          <w:szCs w:val="28"/>
        </w:rPr>
        <w:t>Criteria Being Assessed</w:t>
      </w:r>
      <w:r w:rsidR="004A5579">
        <w:rPr>
          <w:rFonts w:ascii="Calibri" w:eastAsia="Calibri" w:hAnsi="Calibri" w:cs="Calibri"/>
          <w:sz w:val="28"/>
          <w:szCs w:val="28"/>
        </w:rPr>
        <w:t>:</w:t>
      </w:r>
      <w:bookmarkStart w:id="0" w:name="_GoBack"/>
      <w:bookmarkEnd w:id="0"/>
    </w:p>
    <w:p w14:paraId="107495DC"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p w14:paraId="27A0C605" w14:textId="77777777" w:rsidR="004A5579" w:rsidRDefault="004A5579" w:rsidP="004A5579">
      <w:pPr>
        <w:jc w:val="both"/>
      </w:pPr>
      <w:r>
        <w:t>Criteria A) Content</w:t>
      </w:r>
    </w:p>
    <w:p w14:paraId="5DD97E37" w14:textId="77777777" w:rsidR="004A5579" w:rsidRDefault="004A5579" w:rsidP="004A5579">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71"/>
        <w:gridCol w:w="1771"/>
        <w:gridCol w:w="1771"/>
        <w:gridCol w:w="1771"/>
        <w:gridCol w:w="1772"/>
      </w:tblGrid>
      <w:tr w:rsidR="004A5579" w14:paraId="5DA78464" w14:textId="77777777" w:rsidTr="00345EC0">
        <w:tblPrEx>
          <w:tblCellMar>
            <w:top w:w="0" w:type="dxa"/>
            <w:bottom w:w="0" w:type="dxa"/>
          </w:tblCellMar>
        </w:tblPrEx>
        <w:tc>
          <w:tcPr>
            <w:tcW w:w="1771" w:type="dxa"/>
          </w:tcPr>
          <w:p w14:paraId="7BCBD9FF" w14:textId="77777777" w:rsidR="004A5579" w:rsidRDefault="004A5579" w:rsidP="00345EC0">
            <w:pPr>
              <w:jc w:val="center"/>
            </w:pPr>
            <w:r>
              <w:t>1-2</w:t>
            </w:r>
          </w:p>
        </w:tc>
        <w:tc>
          <w:tcPr>
            <w:tcW w:w="1771" w:type="dxa"/>
          </w:tcPr>
          <w:p w14:paraId="5676F98E" w14:textId="77777777" w:rsidR="004A5579" w:rsidRDefault="004A5579" w:rsidP="00345EC0">
            <w:pPr>
              <w:jc w:val="center"/>
            </w:pPr>
            <w:r>
              <w:t>3-4</w:t>
            </w:r>
          </w:p>
        </w:tc>
        <w:tc>
          <w:tcPr>
            <w:tcW w:w="1771" w:type="dxa"/>
          </w:tcPr>
          <w:p w14:paraId="2D50A869" w14:textId="77777777" w:rsidR="004A5579" w:rsidRDefault="004A5579" w:rsidP="00345EC0">
            <w:pPr>
              <w:jc w:val="center"/>
            </w:pPr>
            <w:r>
              <w:t>5-6</w:t>
            </w:r>
          </w:p>
        </w:tc>
        <w:tc>
          <w:tcPr>
            <w:tcW w:w="1771" w:type="dxa"/>
          </w:tcPr>
          <w:p w14:paraId="0A59863C" w14:textId="77777777" w:rsidR="004A5579" w:rsidRDefault="004A5579" w:rsidP="00345EC0">
            <w:pPr>
              <w:jc w:val="center"/>
            </w:pPr>
            <w:r>
              <w:t>7-8</w:t>
            </w:r>
          </w:p>
        </w:tc>
        <w:tc>
          <w:tcPr>
            <w:tcW w:w="1772" w:type="dxa"/>
          </w:tcPr>
          <w:p w14:paraId="277F6738" w14:textId="77777777" w:rsidR="004A5579" w:rsidRDefault="004A5579" w:rsidP="00345EC0">
            <w:pPr>
              <w:jc w:val="center"/>
            </w:pPr>
            <w:r>
              <w:t>9-10</w:t>
            </w:r>
          </w:p>
        </w:tc>
      </w:tr>
      <w:tr w:rsidR="004A5579" w14:paraId="7BAD23DB" w14:textId="77777777" w:rsidTr="00345EC0">
        <w:tblPrEx>
          <w:tblCellMar>
            <w:top w:w="0" w:type="dxa"/>
            <w:bottom w:w="0" w:type="dxa"/>
          </w:tblCellMar>
        </w:tblPrEx>
        <w:tc>
          <w:tcPr>
            <w:tcW w:w="1771" w:type="dxa"/>
          </w:tcPr>
          <w:p w14:paraId="7E8EE13E" w14:textId="77777777" w:rsidR="004A5579" w:rsidRDefault="004A5579" w:rsidP="00345EC0">
            <w:r>
              <w:t>Lacks detail</w:t>
            </w:r>
          </w:p>
          <w:p w14:paraId="4A63FD76" w14:textId="77777777" w:rsidR="004A5579" w:rsidRDefault="004A5579" w:rsidP="00345EC0">
            <w:r>
              <w:t>No imagination</w:t>
            </w:r>
          </w:p>
          <w:p w14:paraId="78FF6E1B" w14:textId="77777777" w:rsidR="004A5579" w:rsidRDefault="004A5579" w:rsidP="00345EC0">
            <w:r>
              <w:t>Not sensitive to audience or subject</w:t>
            </w:r>
          </w:p>
        </w:tc>
        <w:tc>
          <w:tcPr>
            <w:tcW w:w="1771" w:type="dxa"/>
          </w:tcPr>
          <w:p w14:paraId="7A3004A1" w14:textId="77777777" w:rsidR="004A5579" w:rsidRDefault="004A5579" w:rsidP="00345EC0">
            <w:r>
              <w:t>Not enough detail</w:t>
            </w:r>
          </w:p>
          <w:p w14:paraId="1F2E9A63" w14:textId="77777777" w:rsidR="004A5579" w:rsidRDefault="004A5579" w:rsidP="00345EC0">
            <w:r>
              <w:t>Little imagination</w:t>
            </w:r>
          </w:p>
          <w:p w14:paraId="59E59238" w14:textId="77777777" w:rsidR="004A5579" w:rsidRDefault="004A5579" w:rsidP="00345EC0">
            <w:r>
              <w:t>Little sensitivity to audience or subject</w:t>
            </w:r>
          </w:p>
        </w:tc>
        <w:tc>
          <w:tcPr>
            <w:tcW w:w="1771" w:type="dxa"/>
          </w:tcPr>
          <w:p w14:paraId="57274868" w14:textId="77777777" w:rsidR="004A5579" w:rsidRDefault="004A5579" w:rsidP="00345EC0">
            <w:r>
              <w:t>Some detail</w:t>
            </w:r>
          </w:p>
          <w:p w14:paraId="1911A45C" w14:textId="77777777" w:rsidR="004A5579" w:rsidRDefault="004A5579" w:rsidP="00345EC0">
            <w:r>
              <w:t>Some imagination</w:t>
            </w:r>
          </w:p>
          <w:p w14:paraId="54DB2A72" w14:textId="77777777" w:rsidR="004A5579" w:rsidRDefault="004A5579" w:rsidP="00345EC0">
            <w:r>
              <w:t>Some sensitivity to audience or subject</w:t>
            </w:r>
          </w:p>
        </w:tc>
        <w:tc>
          <w:tcPr>
            <w:tcW w:w="1771" w:type="dxa"/>
          </w:tcPr>
          <w:p w14:paraId="76F84D20" w14:textId="77777777" w:rsidR="004A5579" w:rsidRDefault="004A5579" w:rsidP="00345EC0">
            <w:r>
              <w:t>Enough detail</w:t>
            </w:r>
          </w:p>
          <w:p w14:paraId="2EB3AC2D" w14:textId="77777777" w:rsidR="004A5579" w:rsidRDefault="004A5579" w:rsidP="00345EC0">
            <w:r>
              <w:t>Good use of imagination</w:t>
            </w:r>
          </w:p>
          <w:p w14:paraId="3DE11563" w14:textId="77777777" w:rsidR="004A5579" w:rsidRDefault="004A5579" w:rsidP="00345EC0">
            <w:proofErr w:type="gramStart"/>
            <w:r>
              <w:t>and</w:t>
            </w:r>
            <w:proofErr w:type="gramEnd"/>
            <w:r>
              <w:t xml:space="preserve"> sensitivity</w:t>
            </w:r>
          </w:p>
        </w:tc>
        <w:tc>
          <w:tcPr>
            <w:tcW w:w="1772" w:type="dxa"/>
          </w:tcPr>
          <w:p w14:paraId="7EFE4509" w14:textId="77777777" w:rsidR="004A5579" w:rsidRDefault="004A5579" w:rsidP="00345EC0">
            <w:r>
              <w:t>Great amount of detail</w:t>
            </w:r>
          </w:p>
          <w:p w14:paraId="7BAB74CF" w14:textId="77777777" w:rsidR="004A5579" w:rsidRDefault="004A5579" w:rsidP="00345EC0">
            <w:r>
              <w:t>Plenty of imagination and sensitivity</w:t>
            </w:r>
          </w:p>
        </w:tc>
      </w:tr>
    </w:tbl>
    <w:p w14:paraId="3C456FBC" w14:textId="77777777" w:rsidR="004A5579" w:rsidRDefault="004A5579" w:rsidP="004A5579">
      <w:pPr>
        <w:jc w:val="both"/>
      </w:pPr>
    </w:p>
    <w:p w14:paraId="4EDC5DC8" w14:textId="77777777" w:rsidR="004A5579" w:rsidRDefault="004A5579" w:rsidP="004A5579">
      <w:pPr>
        <w:jc w:val="both"/>
      </w:pPr>
      <w:r>
        <w:t>Criteria B) Organization</w:t>
      </w:r>
    </w:p>
    <w:p w14:paraId="77069D5E" w14:textId="77777777" w:rsidR="004A5579" w:rsidRDefault="004A5579" w:rsidP="004A5579">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71"/>
        <w:gridCol w:w="1771"/>
        <w:gridCol w:w="1771"/>
        <w:gridCol w:w="1771"/>
        <w:gridCol w:w="1772"/>
      </w:tblGrid>
      <w:tr w:rsidR="004A5579" w14:paraId="0EFED6AA" w14:textId="77777777" w:rsidTr="00345EC0">
        <w:tblPrEx>
          <w:tblCellMar>
            <w:top w:w="0" w:type="dxa"/>
            <w:bottom w:w="0" w:type="dxa"/>
          </w:tblCellMar>
        </w:tblPrEx>
        <w:tc>
          <w:tcPr>
            <w:tcW w:w="1771" w:type="dxa"/>
          </w:tcPr>
          <w:p w14:paraId="53D00593" w14:textId="77777777" w:rsidR="004A5579" w:rsidRDefault="004A5579" w:rsidP="00345EC0">
            <w:pPr>
              <w:jc w:val="center"/>
            </w:pPr>
            <w:r>
              <w:t>1-2</w:t>
            </w:r>
          </w:p>
        </w:tc>
        <w:tc>
          <w:tcPr>
            <w:tcW w:w="1771" w:type="dxa"/>
          </w:tcPr>
          <w:p w14:paraId="6E72BDED" w14:textId="77777777" w:rsidR="004A5579" w:rsidRDefault="004A5579" w:rsidP="00345EC0">
            <w:pPr>
              <w:jc w:val="center"/>
            </w:pPr>
            <w:r>
              <w:t>3-4</w:t>
            </w:r>
          </w:p>
        </w:tc>
        <w:tc>
          <w:tcPr>
            <w:tcW w:w="1771" w:type="dxa"/>
          </w:tcPr>
          <w:p w14:paraId="42ED3205" w14:textId="77777777" w:rsidR="004A5579" w:rsidRDefault="004A5579" w:rsidP="00345EC0">
            <w:pPr>
              <w:jc w:val="center"/>
            </w:pPr>
            <w:r>
              <w:t>5-6</w:t>
            </w:r>
          </w:p>
        </w:tc>
        <w:tc>
          <w:tcPr>
            <w:tcW w:w="1771" w:type="dxa"/>
          </w:tcPr>
          <w:p w14:paraId="20A4CCA6" w14:textId="77777777" w:rsidR="004A5579" w:rsidRDefault="004A5579" w:rsidP="00345EC0">
            <w:pPr>
              <w:jc w:val="center"/>
            </w:pPr>
            <w:r>
              <w:t>7-8</w:t>
            </w:r>
          </w:p>
        </w:tc>
        <w:tc>
          <w:tcPr>
            <w:tcW w:w="1772" w:type="dxa"/>
          </w:tcPr>
          <w:p w14:paraId="6D4BC62E" w14:textId="77777777" w:rsidR="004A5579" w:rsidRDefault="004A5579" w:rsidP="00345EC0">
            <w:pPr>
              <w:jc w:val="center"/>
            </w:pPr>
            <w:r>
              <w:t>9-10</w:t>
            </w:r>
          </w:p>
        </w:tc>
      </w:tr>
      <w:tr w:rsidR="004A5579" w14:paraId="1C5C21F4" w14:textId="77777777" w:rsidTr="00345EC0">
        <w:tblPrEx>
          <w:tblCellMar>
            <w:top w:w="0" w:type="dxa"/>
            <w:bottom w:w="0" w:type="dxa"/>
          </w:tblCellMar>
        </w:tblPrEx>
        <w:tc>
          <w:tcPr>
            <w:tcW w:w="1771" w:type="dxa"/>
          </w:tcPr>
          <w:p w14:paraId="617DE649" w14:textId="77777777" w:rsidR="004A5579" w:rsidRDefault="004A5579" w:rsidP="00345EC0">
            <w:r>
              <w:t>Disorganized as a whole</w:t>
            </w:r>
          </w:p>
          <w:p w14:paraId="35F87701" w14:textId="77777777" w:rsidR="004A5579" w:rsidRDefault="004A5579" w:rsidP="00345EC0">
            <w:r>
              <w:t>Paragraph is unorganized</w:t>
            </w:r>
          </w:p>
          <w:p w14:paraId="17FA3E34" w14:textId="77777777" w:rsidR="004A5579" w:rsidRDefault="004A5579" w:rsidP="00345EC0"/>
        </w:tc>
        <w:tc>
          <w:tcPr>
            <w:tcW w:w="1771" w:type="dxa"/>
          </w:tcPr>
          <w:p w14:paraId="76310663" w14:textId="77777777" w:rsidR="004A5579" w:rsidRDefault="004A5579" w:rsidP="00345EC0">
            <w:r>
              <w:t>A little organized</w:t>
            </w:r>
          </w:p>
          <w:p w14:paraId="51CEF854" w14:textId="77777777" w:rsidR="004A5579" w:rsidRDefault="004A5579" w:rsidP="00345EC0">
            <w:r>
              <w:t>Paragraph is still not in order</w:t>
            </w:r>
          </w:p>
        </w:tc>
        <w:tc>
          <w:tcPr>
            <w:tcW w:w="1771" w:type="dxa"/>
          </w:tcPr>
          <w:p w14:paraId="0C198BCE" w14:textId="77777777" w:rsidR="004A5579" w:rsidRDefault="004A5579" w:rsidP="00345EC0">
            <w:r>
              <w:t>Some story organization</w:t>
            </w:r>
          </w:p>
          <w:p w14:paraId="4B1516C8" w14:textId="77777777" w:rsidR="004A5579" w:rsidRDefault="004A5579" w:rsidP="00345EC0">
            <w:r>
              <w:t>Paragraph is in order but still unclear</w:t>
            </w:r>
          </w:p>
        </w:tc>
        <w:tc>
          <w:tcPr>
            <w:tcW w:w="1771" w:type="dxa"/>
          </w:tcPr>
          <w:p w14:paraId="0317D24C" w14:textId="77777777" w:rsidR="004A5579" w:rsidRDefault="004A5579" w:rsidP="00345EC0">
            <w:r>
              <w:t>Well organized</w:t>
            </w:r>
          </w:p>
          <w:p w14:paraId="43EB66B4" w14:textId="77777777" w:rsidR="004A5579" w:rsidRDefault="004A5579" w:rsidP="00345EC0">
            <w:r>
              <w:t xml:space="preserve">Paragraph in sequence </w:t>
            </w:r>
          </w:p>
        </w:tc>
        <w:tc>
          <w:tcPr>
            <w:tcW w:w="1772" w:type="dxa"/>
          </w:tcPr>
          <w:p w14:paraId="38CFF0F8" w14:textId="77777777" w:rsidR="004A5579" w:rsidRDefault="004A5579" w:rsidP="00345EC0">
            <w:r>
              <w:t>Work is clear and is easy to understand and follow</w:t>
            </w:r>
          </w:p>
        </w:tc>
      </w:tr>
    </w:tbl>
    <w:p w14:paraId="158F488A" w14:textId="77777777" w:rsidR="004A5579" w:rsidRDefault="004A5579" w:rsidP="004A5579">
      <w:pPr>
        <w:jc w:val="both"/>
      </w:pPr>
    </w:p>
    <w:p w14:paraId="34DE80C5" w14:textId="77777777" w:rsidR="004A5579" w:rsidRDefault="004A5579" w:rsidP="004A5579">
      <w:pPr>
        <w:jc w:val="both"/>
      </w:pPr>
      <w:r>
        <w:t xml:space="preserve">Criteria C) Style &amp; language use </w:t>
      </w:r>
    </w:p>
    <w:p w14:paraId="56FEC69A" w14:textId="77777777" w:rsidR="004A5579" w:rsidRDefault="004A5579" w:rsidP="004A5579">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71"/>
        <w:gridCol w:w="1771"/>
        <w:gridCol w:w="1771"/>
        <w:gridCol w:w="1771"/>
        <w:gridCol w:w="1772"/>
      </w:tblGrid>
      <w:tr w:rsidR="004A5579" w14:paraId="7BB5502A" w14:textId="77777777" w:rsidTr="00345EC0">
        <w:tblPrEx>
          <w:tblCellMar>
            <w:top w:w="0" w:type="dxa"/>
            <w:bottom w:w="0" w:type="dxa"/>
          </w:tblCellMar>
        </w:tblPrEx>
        <w:tc>
          <w:tcPr>
            <w:tcW w:w="1771" w:type="dxa"/>
          </w:tcPr>
          <w:p w14:paraId="0715F544" w14:textId="77777777" w:rsidR="004A5579" w:rsidRDefault="004A5579" w:rsidP="00345EC0">
            <w:pPr>
              <w:jc w:val="center"/>
            </w:pPr>
            <w:r>
              <w:t>1-2</w:t>
            </w:r>
          </w:p>
        </w:tc>
        <w:tc>
          <w:tcPr>
            <w:tcW w:w="1771" w:type="dxa"/>
          </w:tcPr>
          <w:p w14:paraId="706ED3B8" w14:textId="77777777" w:rsidR="004A5579" w:rsidRDefault="004A5579" w:rsidP="00345EC0">
            <w:pPr>
              <w:jc w:val="center"/>
            </w:pPr>
            <w:r>
              <w:t>3-4</w:t>
            </w:r>
          </w:p>
        </w:tc>
        <w:tc>
          <w:tcPr>
            <w:tcW w:w="1771" w:type="dxa"/>
          </w:tcPr>
          <w:p w14:paraId="66BD2584" w14:textId="77777777" w:rsidR="004A5579" w:rsidRDefault="004A5579" w:rsidP="00345EC0">
            <w:pPr>
              <w:jc w:val="center"/>
            </w:pPr>
            <w:r>
              <w:t>5-6</w:t>
            </w:r>
          </w:p>
        </w:tc>
        <w:tc>
          <w:tcPr>
            <w:tcW w:w="1771" w:type="dxa"/>
          </w:tcPr>
          <w:p w14:paraId="0155138C" w14:textId="77777777" w:rsidR="004A5579" w:rsidRDefault="004A5579" w:rsidP="00345EC0">
            <w:pPr>
              <w:jc w:val="center"/>
            </w:pPr>
            <w:r>
              <w:t>7-8</w:t>
            </w:r>
          </w:p>
        </w:tc>
        <w:tc>
          <w:tcPr>
            <w:tcW w:w="1772" w:type="dxa"/>
          </w:tcPr>
          <w:p w14:paraId="37DB8620" w14:textId="77777777" w:rsidR="004A5579" w:rsidRDefault="004A5579" w:rsidP="00345EC0">
            <w:pPr>
              <w:jc w:val="center"/>
            </w:pPr>
            <w:r>
              <w:t>9-10</w:t>
            </w:r>
          </w:p>
        </w:tc>
      </w:tr>
      <w:tr w:rsidR="004A5579" w14:paraId="51902DCA" w14:textId="77777777" w:rsidTr="00345EC0">
        <w:tblPrEx>
          <w:tblCellMar>
            <w:top w:w="0" w:type="dxa"/>
            <w:bottom w:w="0" w:type="dxa"/>
          </w:tblCellMar>
        </w:tblPrEx>
        <w:tc>
          <w:tcPr>
            <w:tcW w:w="1771" w:type="dxa"/>
          </w:tcPr>
          <w:p w14:paraId="75D15F0E" w14:textId="77777777" w:rsidR="004A5579" w:rsidRDefault="004A5579" w:rsidP="00345EC0">
            <w:r>
              <w:t>Very poor grammar and punctuation</w:t>
            </w:r>
          </w:p>
          <w:p w14:paraId="7C388967" w14:textId="77777777" w:rsidR="004A5579" w:rsidRDefault="004A5579" w:rsidP="00345EC0">
            <w:r>
              <w:t xml:space="preserve">Too many mistakes </w:t>
            </w:r>
          </w:p>
          <w:p w14:paraId="1FFC3539" w14:textId="77777777" w:rsidR="004A5579" w:rsidRDefault="004A5579" w:rsidP="00345EC0">
            <w:r>
              <w:t>Word choice is poor</w:t>
            </w:r>
          </w:p>
          <w:p w14:paraId="2992887A" w14:textId="77777777" w:rsidR="004A5579" w:rsidRDefault="004A5579" w:rsidP="00345EC0">
            <w:r>
              <w:t>Many spelling errors</w:t>
            </w:r>
          </w:p>
        </w:tc>
        <w:tc>
          <w:tcPr>
            <w:tcW w:w="1771" w:type="dxa"/>
          </w:tcPr>
          <w:p w14:paraId="758A6FB5" w14:textId="77777777" w:rsidR="004A5579" w:rsidRDefault="004A5579" w:rsidP="00345EC0">
            <w:r>
              <w:t>Poor grammar and punctuation</w:t>
            </w:r>
          </w:p>
          <w:p w14:paraId="5AEC6638" w14:textId="77777777" w:rsidR="004A5579" w:rsidRDefault="004A5579" w:rsidP="00345EC0">
            <w:r>
              <w:t>A lot of mistakes</w:t>
            </w:r>
          </w:p>
          <w:p w14:paraId="3A1A48BD" w14:textId="77777777" w:rsidR="004A5579" w:rsidRDefault="004A5579" w:rsidP="00345EC0">
            <w:r>
              <w:t>Too many of the same repeated words</w:t>
            </w:r>
          </w:p>
          <w:p w14:paraId="1D653EB3" w14:textId="77777777" w:rsidR="004A5579" w:rsidRDefault="004A5579" w:rsidP="00345EC0">
            <w:r>
              <w:t>Some spelling errors</w:t>
            </w:r>
          </w:p>
        </w:tc>
        <w:tc>
          <w:tcPr>
            <w:tcW w:w="1771" w:type="dxa"/>
          </w:tcPr>
          <w:p w14:paraId="502309CE" w14:textId="77777777" w:rsidR="004A5579" w:rsidRDefault="004A5579" w:rsidP="00345EC0">
            <w:r>
              <w:t xml:space="preserve">Satisfactory grammar and punctuation </w:t>
            </w:r>
          </w:p>
          <w:p w14:paraId="6B3C0730" w14:textId="77777777" w:rsidR="004A5579" w:rsidRDefault="004A5579" w:rsidP="00345EC0">
            <w:r>
              <w:t>Some mistakes</w:t>
            </w:r>
          </w:p>
          <w:p w14:paraId="78ECB718" w14:textId="77777777" w:rsidR="004A5579" w:rsidRDefault="004A5579" w:rsidP="00345EC0">
            <w:r>
              <w:t>Sometimes uses a variety of words</w:t>
            </w:r>
          </w:p>
          <w:p w14:paraId="2C38FAE6" w14:textId="77777777" w:rsidR="004A5579" w:rsidRDefault="004A5579" w:rsidP="00345EC0">
            <w:r>
              <w:t>A few spelling errors</w:t>
            </w:r>
          </w:p>
        </w:tc>
        <w:tc>
          <w:tcPr>
            <w:tcW w:w="1771" w:type="dxa"/>
          </w:tcPr>
          <w:p w14:paraId="20FE01AE" w14:textId="77777777" w:rsidR="004A5579" w:rsidRDefault="004A5579" w:rsidP="00345EC0">
            <w:r>
              <w:t>Good use of grammar and punctuation</w:t>
            </w:r>
          </w:p>
          <w:p w14:paraId="4B93258F" w14:textId="77777777" w:rsidR="004A5579" w:rsidRDefault="004A5579" w:rsidP="00345EC0">
            <w:r>
              <w:t>Very few mistakes</w:t>
            </w:r>
          </w:p>
          <w:p w14:paraId="6714C560" w14:textId="77777777" w:rsidR="004A5579" w:rsidRDefault="004A5579" w:rsidP="00345EC0">
            <w:r>
              <w:t>Uses a variety of words</w:t>
            </w:r>
          </w:p>
          <w:p w14:paraId="22E4D954" w14:textId="77777777" w:rsidR="004A5579" w:rsidRDefault="004A5579" w:rsidP="00345EC0">
            <w:r>
              <w:t>Occasional spelling error</w:t>
            </w:r>
          </w:p>
        </w:tc>
        <w:tc>
          <w:tcPr>
            <w:tcW w:w="1772" w:type="dxa"/>
          </w:tcPr>
          <w:p w14:paraId="4072431B" w14:textId="77777777" w:rsidR="004A5579" w:rsidRDefault="004A5579" w:rsidP="00345EC0">
            <w:r>
              <w:t>Very good use of grammar and punctuation</w:t>
            </w:r>
          </w:p>
          <w:p w14:paraId="7A85499B" w14:textId="77777777" w:rsidR="004A5579" w:rsidRDefault="004A5579" w:rsidP="00345EC0">
            <w:r>
              <w:t>Almost no mistakes</w:t>
            </w:r>
          </w:p>
          <w:p w14:paraId="6665C79A" w14:textId="77777777" w:rsidR="004A5579" w:rsidRDefault="004A5579" w:rsidP="00345EC0">
            <w:r>
              <w:t>Always uses different word choices</w:t>
            </w:r>
          </w:p>
          <w:p w14:paraId="69A7485E" w14:textId="77777777" w:rsidR="004A5579" w:rsidRDefault="004A5579" w:rsidP="00345EC0">
            <w:r>
              <w:t>Rare spelling error</w:t>
            </w:r>
          </w:p>
        </w:tc>
      </w:tr>
    </w:tbl>
    <w:p w14:paraId="5EB3368D" w14:textId="1FB0C6F1"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lastRenderedPageBreak/>
        <w:t xml:space="preserve">Date Issued </w:t>
      </w:r>
      <w:r>
        <w:rPr>
          <w:rFonts w:ascii="Calibri" w:eastAsia="Calibri" w:hAnsi="Calibri" w:cs="Calibri"/>
          <w:b/>
          <w:bCs/>
          <w:sz w:val="28"/>
          <w:szCs w:val="28"/>
        </w:rPr>
        <w:t>and</w:t>
      </w:r>
      <w:r>
        <w:rPr>
          <w:rFonts w:ascii="Calibri" w:eastAsia="Calibri" w:hAnsi="Calibri" w:cs="Calibri"/>
          <w:sz w:val="28"/>
          <w:szCs w:val="28"/>
        </w:rPr>
        <w:t xml:space="preserve"> Date due:</w:t>
      </w:r>
    </w:p>
    <w:p w14:paraId="1C409971"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p w14:paraId="754B42D6" w14:textId="188FE5DD" w:rsidR="001100A6" w:rsidRDefault="001100A6" w:rsidP="00395808">
      <w:pPr>
        <w:pBdr>
          <w:top w:val="nil"/>
          <w:left w:val="nil"/>
          <w:bottom w:val="nil"/>
          <w:right w:val="nil"/>
          <w:between w:val="nil"/>
          <w:bar w:val="nil"/>
        </w:pBdr>
        <w:ind w:right="720"/>
        <w:jc w:val="both"/>
        <w:rPr>
          <w:rFonts w:ascii="Calibri" w:eastAsia="Calibri" w:hAnsi="Calibri" w:cs="Calibri"/>
          <w:sz w:val="28"/>
          <w:szCs w:val="28"/>
        </w:rPr>
      </w:pPr>
    </w:p>
    <w:p w14:paraId="6350142F"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p w14:paraId="12234670"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p w14:paraId="6E51F7B9"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Teacher/Student Feedback:</w:t>
      </w:r>
    </w:p>
    <w:p w14:paraId="59996785" w14:textId="77777777" w:rsidR="001100A6" w:rsidRDefault="009C1740" w:rsidP="00395808">
      <w:pPr>
        <w:pBdr>
          <w:top w:val="nil"/>
          <w:left w:val="nil"/>
          <w:bottom w:val="nil"/>
          <w:right w:val="nil"/>
          <w:between w:val="nil"/>
          <w:bar w:val="nil"/>
        </w:pBdr>
        <w:ind w:right="720"/>
        <w:jc w:val="both"/>
        <w:rPr>
          <w:rFonts w:ascii="Calibri" w:eastAsia="Calibri" w:hAnsi="Calibri" w:cs="Calibri"/>
          <w:sz w:val="28"/>
          <w:szCs w:val="28"/>
        </w:rPr>
      </w:pPr>
      <w:r>
        <w:rPr>
          <w:rFonts w:ascii="Calibri" w:eastAsia="Calibri" w:hAnsi="Calibri" w:cs="Calibri"/>
          <w:sz w:val="28"/>
          <w:szCs w:val="28"/>
        </w:rPr>
        <w:t xml:space="preserve"> </w:t>
      </w:r>
    </w:p>
    <w:sectPr w:rsidR="001100A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1A4585"/>
    <w:multiLevelType w:val="hybridMultilevel"/>
    <w:tmpl w:val="9DF68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9B9225E"/>
    <w:multiLevelType w:val="hybridMultilevel"/>
    <w:tmpl w:val="66A44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D547ED7"/>
    <w:multiLevelType w:val="hybridMultilevel"/>
    <w:tmpl w:val="9C08464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E4A68AB"/>
    <w:multiLevelType w:val="hybridMultilevel"/>
    <w:tmpl w:val="86F62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F415C10"/>
    <w:multiLevelType w:val="hybridMultilevel"/>
    <w:tmpl w:val="5D3C5326"/>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1740"/>
    <w:rsid w:val="001100A6"/>
    <w:rsid w:val="00304494"/>
    <w:rsid w:val="0033650C"/>
    <w:rsid w:val="00395808"/>
    <w:rsid w:val="004A5579"/>
    <w:rsid w:val="004F7154"/>
    <w:rsid w:val="009C1740"/>
    <w:rsid w:val="00A06972"/>
    <w:rsid w:val="00B828CD"/>
    <w:rsid w:val="00BA6ABE"/>
    <w:rsid w:val="00BF741B"/>
    <w:rsid w:val="00CB4F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D53F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line="276" w:lineRule="auto"/>
    </w:pPr>
    <w:rPr>
      <w:rFonts w:ascii="Arial" w:eastAsia="Arial" w:hAnsi="Arial" w:cs="Arial"/>
      <w:color w:val="000000"/>
      <w:sz w:val="22"/>
      <w:szCs w:val="22"/>
    </w:rPr>
  </w:style>
  <w:style w:type="paragraph" w:styleId="Heading1">
    <w:name w:val="heading 1"/>
    <w:basedOn w:val="Normal"/>
    <w:next w:val="Normal"/>
    <w:qFormat/>
    <w:rsid w:val="00EF7B96"/>
    <w:pPr>
      <w:spacing w:before="480" w:after="120"/>
      <w:outlineLvl w:val="0"/>
    </w:pPr>
    <w:rPr>
      <w:b/>
      <w:bCs/>
      <w:sz w:val="36"/>
      <w:szCs w:val="36"/>
    </w:rPr>
  </w:style>
  <w:style w:type="paragraph" w:styleId="Heading2">
    <w:name w:val="heading 2"/>
    <w:basedOn w:val="Normal"/>
    <w:next w:val="Normal"/>
    <w:qFormat/>
    <w:rsid w:val="00EF7B96"/>
    <w:pPr>
      <w:spacing w:before="360" w:after="80"/>
      <w:outlineLvl w:val="1"/>
    </w:pPr>
    <w:rPr>
      <w:b/>
      <w:bCs/>
      <w:sz w:val="28"/>
      <w:szCs w:val="28"/>
    </w:rPr>
  </w:style>
  <w:style w:type="paragraph" w:styleId="Heading3">
    <w:name w:val="heading 3"/>
    <w:basedOn w:val="Normal"/>
    <w:next w:val="Normal"/>
    <w:qFormat/>
    <w:rsid w:val="00EF7B96"/>
    <w:pPr>
      <w:spacing w:before="280" w:after="80"/>
      <w:outlineLvl w:val="2"/>
    </w:pPr>
    <w:rPr>
      <w:b/>
      <w:bCs/>
      <w:color w:val="666666"/>
      <w:sz w:val="24"/>
      <w:szCs w:val="24"/>
    </w:rPr>
  </w:style>
  <w:style w:type="paragraph" w:styleId="Heading4">
    <w:name w:val="heading 4"/>
    <w:basedOn w:val="Normal"/>
    <w:next w:val="Normal"/>
    <w:qFormat/>
    <w:rsid w:val="00EF7B96"/>
    <w:pPr>
      <w:spacing w:before="240" w:after="40"/>
      <w:outlineLvl w:val="3"/>
    </w:pPr>
    <w:rPr>
      <w:i/>
      <w:iCs/>
      <w:color w:val="666666"/>
    </w:rPr>
  </w:style>
  <w:style w:type="paragraph" w:styleId="Heading5">
    <w:name w:val="heading 5"/>
    <w:basedOn w:val="Normal"/>
    <w:next w:val="Normal"/>
    <w:qFormat/>
    <w:rsid w:val="00EF7B96"/>
    <w:pPr>
      <w:spacing w:before="220" w:after="40"/>
      <w:outlineLvl w:val="4"/>
    </w:pPr>
    <w:rPr>
      <w:b/>
      <w:bCs/>
      <w:color w:val="666666"/>
      <w:sz w:val="20"/>
      <w:szCs w:val="20"/>
    </w:rPr>
  </w:style>
  <w:style w:type="paragraph" w:styleId="Heading6">
    <w:name w:val="heading 6"/>
    <w:basedOn w:val="Normal"/>
    <w:next w:val="Normal"/>
    <w:qFormat/>
    <w:rsid w:val="00EF7B96"/>
    <w:pPr>
      <w:spacing w:before="200" w:after="40"/>
      <w:outlineLvl w:val="5"/>
    </w:pPr>
    <w:rPr>
      <w:i/>
      <w:iCs/>
      <w:color w:val="66666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F7B96"/>
    <w:pPr>
      <w:spacing w:before="480" w:after="120"/>
    </w:pPr>
    <w:rPr>
      <w:b/>
      <w:bCs/>
      <w:sz w:val="72"/>
      <w:szCs w:val="72"/>
    </w:rPr>
  </w:style>
  <w:style w:type="paragraph" w:styleId="Subtitle">
    <w:name w:val="Subtitle"/>
    <w:basedOn w:val="Normal"/>
    <w:qFormat/>
    <w:rsid w:val="00EF7B96"/>
    <w:pPr>
      <w:spacing w:before="360" w:after="80"/>
    </w:pPr>
    <w:rPr>
      <w:rFonts w:ascii="Georgia" w:eastAsia="Georgia" w:hAnsi="Georgia" w:cs="Georgia"/>
      <w:i/>
      <w:iCs/>
      <w:color w:val="666666"/>
      <w:sz w:val="48"/>
      <w:szCs w:val="48"/>
    </w:rPr>
  </w:style>
  <w:style w:type="paragraph" w:styleId="ListParagraph">
    <w:name w:val="List Paragraph"/>
    <w:basedOn w:val="Normal"/>
    <w:uiPriority w:val="34"/>
    <w:qFormat/>
    <w:rsid w:val="0033650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line="276" w:lineRule="auto"/>
    </w:pPr>
    <w:rPr>
      <w:rFonts w:ascii="Arial" w:eastAsia="Arial" w:hAnsi="Arial" w:cs="Arial"/>
      <w:color w:val="000000"/>
      <w:sz w:val="22"/>
      <w:szCs w:val="22"/>
    </w:rPr>
  </w:style>
  <w:style w:type="paragraph" w:styleId="Heading1">
    <w:name w:val="heading 1"/>
    <w:basedOn w:val="Normal"/>
    <w:next w:val="Normal"/>
    <w:qFormat/>
    <w:rsid w:val="00EF7B96"/>
    <w:pPr>
      <w:spacing w:before="480" w:after="120"/>
      <w:outlineLvl w:val="0"/>
    </w:pPr>
    <w:rPr>
      <w:b/>
      <w:bCs/>
      <w:sz w:val="36"/>
      <w:szCs w:val="36"/>
    </w:rPr>
  </w:style>
  <w:style w:type="paragraph" w:styleId="Heading2">
    <w:name w:val="heading 2"/>
    <w:basedOn w:val="Normal"/>
    <w:next w:val="Normal"/>
    <w:qFormat/>
    <w:rsid w:val="00EF7B96"/>
    <w:pPr>
      <w:spacing w:before="360" w:after="80"/>
      <w:outlineLvl w:val="1"/>
    </w:pPr>
    <w:rPr>
      <w:b/>
      <w:bCs/>
      <w:sz w:val="28"/>
      <w:szCs w:val="28"/>
    </w:rPr>
  </w:style>
  <w:style w:type="paragraph" w:styleId="Heading3">
    <w:name w:val="heading 3"/>
    <w:basedOn w:val="Normal"/>
    <w:next w:val="Normal"/>
    <w:qFormat/>
    <w:rsid w:val="00EF7B96"/>
    <w:pPr>
      <w:spacing w:before="280" w:after="80"/>
      <w:outlineLvl w:val="2"/>
    </w:pPr>
    <w:rPr>
      <w:b/>
      <w:bCs/>
      <w:color w:val="666666"/>
      <w:sz w:val="24"/>
      <w:szCs w:val="24"/>
    </w:rPr>
  </w:style>
  <w:style w:type="paragraph" w:styleId="Heading4">
    <w:name w:val="heading 4"/>
    <w:basedOn w:val="Normal"/>
    <w:next w:val="Normal"/>
    <w:qFormat/>
    <w:rsid w:val="00EF7B96"/>
    <w:pPr>
      <w:spacing w:before="240" w:after="40"/>
      <w:outlineLvl w:val="3"/>
    </w:pPr>
    <w:rPr>
      <w:i/>
      <w:iCs/>
      <w:color w:val="666666"/>
    </w:rPr>
  </w:style>
  <w:style w:type="paragraph" w:styleId="Heading5">
    <w:name w:val="heading 5"/>
    <w:basedOn w:val="Normal"/>
    <w:next w:val="Normal"/>
    <w:qFormat/>
    <w:rsid w:val="00EF7B96"/>
    <w:pPr>
      <w:spacing w:before="220" w:after="40"/>
      <w:outlineLvl w:val="4"/>
    </w:pPr>
    <w:rPr>
      <w:b/>
      <w:bCs/>
      <w:color w:val="666666"/>
      <w:sz w:val="20"/>
      <w:szCs w:val="20"/>
    </w:rPr>
  </w:style>
  <w:style w:type="paragraph" w:styleId="Heading6">
    <w:name w:val="heading 6"/>
    <w:basedOn w:val="Normal"/>
    <w:next w:val="Normal"/>
    <w:qFormat/>
    <w:rsid w:val="00EF7B96"/>
    <w:pPr>
      <w:spacing w:before="200" w:after="40"/>
      <w:outlineLvl w:val="5"/>
    </w:pPr>
    <w:rPr>
      <w:i/>
      <w:iCs/>
      <w:color w:val="66666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F7B96"/>
    <w:pPr>
      <w:spacing w:before="480" w:after="120"/>
    </w:pPr>
    <w:rPr>
      <w:b/>
      <w:bCs/>
      <w:sz w:val="72"/>
      <w:szCs w:val="72"/>
    </w:rPr>
  </w:style>
  <w:style w:type="paragraph" w:styleId="Subtitle">
    <w:name w:val="Subtitle"/>
    <w:basedOn w:val="Normal"/>
    <w:qFormat/>
    <w:rsid w:val="00EF7B96"/>
    <w:pPr>
      <w:spacing w:before="360" w:after="80"/>
    </w:pPr>
    <w:rPr>
      <w:rFonts w:ascii="Georgia" w:eastAsia="Georgia" w:hAnsi="Georgia" w:cs="Georgia"/>
      <w:i/>
      <w:iCs/>
      <w:color w:val="666666"/>
      <w:sz w:val="48"/>
      <w:szCs w:val="48"/>
    </w:rPr>
  </w:style>
  <w:style w:type="paragraph" w:styleId="ListParagraph">
    <w:name w:val="List Paragraph"/>
    <w:basedOn w:val="Normal"/>
    <w:uiPriority w:val="34"/>
    <w:qFormat/>
    <w:rsid w:val="003365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pn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4</Pages>
  <Words>646</Words>
  <Characters>3685</Characters>
  <Application>Microsoft Macintosh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Jennifer Lazareck</cp:lastModifiedBy>
  <cp:revision>7</cp:revision>
  <dcterms:created xsi:type="dcterms:W3CDTF">2012-09-27T02:06:00Z</dcterms:created>
  <dcterms:modified xsi:type="dcterms:W3CDTF">2012-10-30T06:11:00Z</dcterms:modified>
</cp:coreProperties>
</file>