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0F" w:rsidRPr="009F150F"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By </w:t>
      </w:r>
      <w:proofErr w:type="spellStart"/>
      <w:r w:rsidRPr="009F150F">
        <w:rPr>
          <w:rFonts w:ascii="Times New Roman" w:eastAsia="Times New Roman" w:hAnsi="Times New Roman" w:cs="Times New Roman"/>
          <w:color w:val="222222"/>
          <w:sz w:val="24"/>
          <w:szCs w:val="24"/>
          <w:lang w:eastAsia="en-CA"/>
        </w:rPr>
        <w:fldChar w:fldCharType="begin"/>
      </w:r>
      <w:r w:rsidRPr="009F150F">
        <w:rPr>
          <w:rFonts w:ascii="Times New Roman" w:eastAsia="Times New Roman" w:hAnsi="Times New Roman" w:cs="Times New Roman"/>
          <w:color w:val="222222"/>
          <w:sz w:val="24"/>
          <w:szCs w:val="24"/>
          <w:lang w:eastAsia="en-CA"/>
        </w:rPr>
        <w:instrText xml:space="preserve"> HYPERLINK "http://engl301.arts.ubc.ca/author/josianne-jonas/" \o "Posts by josianne jonas" </w:instrText>
      </w:r>
      <w:r w:rsidRPr="009F150F">
        <w:rPr>
          <w:rFonts w:ascii="Times New Roman" w:eastAsia="Times New Roman" w:hAnsi="Times New Roman" w:cs="Times New Roman"/>
          <w:color w:val="222222"/>
          <w:sz w:val="24"/>
          <w:szCs w:val="24"/>
          <w:lang w:eastAsia="en-CA"/>
        </w:rPr>
        <w:fldChar w:fldCharType="separate"/>
      </w:r>
      <w:r w:rsidRPr="009F150F">
        <w:rPr>
          <w:rFonts w:ascii="Times New Roman" w:eastAsia="Times New Roman" w:hAnsi="Times New Roman" w:cs="Times New Roman"/>
          <w:color w:val="2F5D7C"/>
          <w:sz w:val="24"/>
          <w:szCs w:val="24"/>
          <w:u w:val="single"/>
          <w:lang w:eastAsia="en-CA"/>
        </w:rPr>
        <w:t>josianne</w:t>
      </w:r>
      <w:proofErr w:type="spellEnd"/>
      <w:r w:rsidRPr="009F150F">
        <w:rPr>
          <w:rFonts w:ascii="Times New Roman" w:eastAsia="Times New Roman" w:hAnsi="Times New Roman" w:cs="Times New Roman"/>
          <w:color w:val="2F5D7C"/>
          <w:sz w:val="24"/>
          <w:szCs w:val="24"/>
          <w:u w:val="single"/>
          <w:lang w:eastAsia="en-CA"/>
        </w:rPr>
        <w:t xml:space="preserve"> </w:t>
      </w:r>
      <w:proofErr w:type="spellStart"/>
      <w:r w:rsidRPr="009F150F">
        <w:rPr>
          <w:rFonts w:ascii="Times New Roman" w:eastAsia="Times New Roman" w:hAnsi="Times New Roman" w:cs="Times New Roman"/>
          <w:color w:val="2F5D7C"/>
          <w:sz w:val="24"/>
          <w:szCs w:val="24"/>
          <w:u w:val="single"/>
          <w:lang w:eastAsia="en-CA"/>
        </w:rPr>
        <w:t>jonas</w:t>
      </w:r>
      <w:proofErr w:type="spellEnd"/>
      <w:r w:rsidRPr="009F150F">
        <w:rPr>
          <w:rFonts w:ascii="Times New Roman" w:eastAsia="Times New Roman" w:hAnsi="Times New Roman" w:cs="Times New Roman"/>
          <w:color w:val="222222"/>
          <w:sz w:val="24"/>
          <w:szCs w:val="24"/>
          <w:lang w:eastAsia="en-CA"/>
        </w:rPr>
        <w:fldChar w:fldCharType="end"/>
      </w:r>
      <w:r w:rsidRPr="009F150F">
        <w:rPr>
          <w:rFonts w:ascii="Times New Roman" w:eastAsia="Times New Roman" w:hAnsi="Times New Roman" w:cs="Times New Roman"/>
          <w:color w:val="222222"/>
          <w:sz w:val="24"/>
          <w:szCs w:val="24"/>
          <w:lang w:eastAsia="en-CA"/>
        </w:rPr>
        <w:t> on June 7, 2017</w:t>
      </w:r>
    </w:p>
    <w:p w:rsidR="007241CC" w:rsidRPr="002C4876"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To: Rebecca Coleman</w:t>
      </w:r>
      <w:r w:rsidRPr="009F150F">
        <w:rPr>
          <w:rFonts w:ascii="Times New Roman" w:eastAsia="Times New Roman" w:hAnsi="Times New Roman" w:cs="Times New Roman"/>
          <w:color w:val="222222"/>
          <w:sz w:val="24"/>
          <w:szCs w:val="24"/>
          <w:lang w:eastAsia="en-CA"/>
        </w:rPr>
        <w:br/>
        <w:t>From: Josy Jonas</w:t>
      </w:r>
      <w:r w:rsidRPr="009F150F">
        <w:rPr>
          <w:rFonts w:ascii="Times New Roman" w:eastAsia="Times New Roman" w:hAnsi="Times New Roman" w:cs="Times New Roman"/>
          <w:color w:val="222222"/>
          <w:sz w:val="24"/>
          <w:szCs w:val="24"/>
          <w:lang w:eastAsia="en-CA"/>
        </w:rPr>
        <w:br/>
        <w:t>Date: June 7, 2017</w:t>
      </w:r>
      <w:r w:rsidRPr="009F150F">
        <w:rPr>
          <w:rFonts w:ascii="Times New Roman" w:eastAsia="Times New Roman" w:hAnsi="Times New Roman" w:cs="Times New Roman"/>
          <w:color w:val="222222"/>
          <w:sz w:val="24"/>
          <w:szCs w:val="24"/>
          <w:lang w:eastAsia="en-CA"/>
        </w:rPr>
        <w:br/>
        <w:t>Subject: Proposal for implementing digital radiography</w:t>
      </w:r>
      <w:r w:rsidR="007241CC" w:rsidRPr="002C4876">
        <w:rPr>
          <w:rFonts w:ascii="Times New Roman" w:eastAsia="Times New Roman" w:hAnsi="Times New Roman" w:cs="Times New Roman"/>
          <w:color w:val="222222"/>
          <w:sz w:val="24"/>
          <w:szCs w:val="24"/>
          <w:lang w:eastAsia="en-CA"/>
        </w:rPr>
        <w:t xml:space="preserve"> at Dr. J.M. Jameson Dentistry Inc.</w:t>
      </w:r>
    </w:p>
    <w:p w:rsidR="007241CC" w:rsidRPr="009F150F" w:rsidRDefault="007241CC"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2C4876">
        <w:rPr>
          <w:rFonts w:ascii="Times New Roman" w:eastAsia="Times New Roman" w:hAnsi="Times New Roman" w:cs="Times New Roman"/>
          <w:color w:val="222222"/>
          <w:sz w:val="24"/>
          <w:szCs w:val="24"/>
          <w:lang w:eastAsia="en-CA"/>
        </w:rPr>
        <w:t xml:space="preserve"> </w:t>
      </w:r>
      <w:r w:rsidR="009F150F" w:rsidRPr="009F150F">
        <w:rPr>
          <w:rFonts w:ascii="Times New Roman" w:eastAsia="Times New Roman" w:hAnsi="Times New Roman" w:cs="Times New Roman"/>
          <w:b/>
          <w:bCs/>
          <w:color w:val="222222"/>
          <w:sz w:val="24"/>
          <w:szCs w:val="24"/>
          <w:lang w:eastAsia="en-CA"/>
        </w:rPr>
        <w:t>Introduction:</w:t>
      </w:r>
      <w:r w:rsidR="009F150F" w:rsidRPr="009F150F">
        <w:rPr>
          <w:rFonts w:ascii="Times New Roman" w:eastAsia="Times New Roman" w:hAnsi="Times New Roman" w:cs="Times New Roman"/>
          <w:color w:val="222222"/>
          <w:sz w:val="24"/>
          <w:szCs w:val="24"/>
          <w:lang w:eastAsia="en-CA"/>
        </w:rPr>
        <w:t> Dental radiography is an essential diagnostic tool in the assessment and diagnosis of our patient’s oral health. Initial radiographs can help the oral health care professional in determining the current oral health status of the patient, and identify any changes that can occur over time. Radiographs are used to assess decay, the presence, and extent of bone loss attributed to periodontal disease. More serious conditions can be identified with radiograph</w:t>
      </w:r>
      <w:r w:rsidRPr="002C4876">
        <w:rPr>
          <w:rFonts w:ascii="Times New Roman" w:eastAsia="Times New Roman" w:hAnsi="Times New Roman" w:cs="Times New Roman"/>
          <w:color w:val="222222"/>
          <w:sz w:val="24"/>
          <w:szCs w:val="24"/>
          <w:lang w:eastAsia="en-CA"/>
        </w:rPr>
        <w:t>s, such as cysts, abscesses, dental abnormalities, and tumors.</w:t>
      </w:r>
    </w:p>
    <w:p w:rsidR="009F150F" w:rsidRPr="002C4876"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b/>
          <w:bCs/>
          <w:color w:val="222222"/>
          <w:sz w:val="24"/>
          <w:szCs w:val="24"/>
          <w:lang w:eastAsia="en-CA"/>
        </w:rPr>
        <w:t>Statement of the problem:</w:t>
      </w:r>
      <w:r w:rsidRPr="009F150F">
        <w:rPr>
          <w:rFonts w:ascii="Times New Roman" w:eastAsia="Times New Roman" w:hAnsi="Times New Roman" w:cs="Times New Roman"/>
          <w:color w:val="222222"/>
          <w:sz w:val="24"/>
          <w:szCs w:val="24"/>
          <w:lang w:eastAsia="en-CA"/>
        </w:rPr>
        <w:t>  Our practice</w:t>
      </w:r>
      <w:r w:rsidR="007241CC" w:rsidRPr="002C4876">
        <w:rPr>
          <w:rFonts w:ascii="Times New Roman" w:eastAsia="Times New Roman" w:hAnsi="Times New Roman" w:cs="Times New Roman"/>
          <w:color w:val="222222"/>
          <w:sz w:val="24"/>
          <w:szCs w:val="24"/>
          <w:lang w:eastAsia="en-CA"/>
        </w:rPr>
        <w:t xml:space="preserve"> currently uses traditional</w:t>
      </w:r>
      <w:r w:rsidRPr="009F150F">
        <w:rPr>
          <w:rFonts w:ascii="Times New Roman" w:eastAsia="Times New Roman" w:hAnsi="Times New Roman" w:cs="Times New Roman"/>
          <w:color w:val="222222"/>
          <w:sz w:val="24"/>
          <w:szCs w:val="24"/>
          <w:lang w:eastAsia="en-CA"/>
        </w:rPr>
        <w:t xml:space="preserve"> technique</w:t>
      </w:r>
      <w:r w:rsidR="007241CC" w:rsidRPr="002C4876">
        <w:rPr>
          <w:rFonts w:ascii="Times New Roman" w:eastAsia="Times New Roman" w:hAnsi="Times New Roman" w:cs="Times New Roman"/>
          <w:color w:val="222222"/>
          <w:sz w:val="24"/>
          <w:szCs w:val="24"/>
          <w:lang w:eastAsia="en-CA"/>
        </w:rPr>
        <w:t>s</w:t>
      </w:r>
      <w:r w:rsidRPr="009F150F">
        <w:rPr>
          <w:rFonts w:ascii="Times New Roman" w:eastAsia="Times New Roman" w:hAnsi="Times New Roman" w:cs="Times New Roman"/>
          <w:color w:val="222222"/>
          <w:sz w:val="24"/>
          <w:szCs w:val="24"/>
          <w:lang w:eastAsia="en-CA"/>
        </w:rPr>
        <w:t xml:space="preserve"> for radiographic imaging. Radiography has had significant new advances w</w:t>
      </w:r>
      <w:r w:rsidR="007241CC" w:rsidRPr="002C4876">
        <w:rPr>
          <w:rFonts w:ascii="Times New Roman" w:eastAsia="Times New Roman" w:hAnsi="Times New Roman" w:cs="Times New Roman"/>
          <w:color w:val="222222"/>
          <w:sz w:val="24"/>
          <w:szCs w:val="24"/>
          <w:lang w:eastAsia="en-CA"/>
        </w:rPr>
        <w:t>ith the switch from traditional</w:t>
      </w:r>
      <w:r w:rsidRPr="009F150F">
        <w:rPr>
          <w:rFonts w:ascii="Times New Roman" w:eastAsia="Times New Roman" w:hAnsi="Times New Roman" w:cs="Times New Roman"/>
          <w:color w:val="222222"/>
          <w:sz w:val="24"/>
          <w:szCs w:val="24"/>
          <w:lang w:eastAsia="en-CA"/>
        </w:rPr>
        <w:t xml:space="preserve"> radiography to digital radiography techniques. Digital radiography has the added benefits of reduced exposure to radiation, reduced chemical waste from solutions, and proven to be a better diagnostic tool.</w:t>
      </w:r>
    </w:p>
    <w:p w:rsidR="00A35922" w:rsidRPr="002C4876" w:rsidRDefault="00A35922"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2C4876">
        <w:rPr>
          <w:rFonts w:ascii="Times New Roman" w:eastAsia="Times New Roman" w:hAnsi="Times New Roman" w:cs="Times New Roman"/>
          <w:color w:val="222222"/>
          <w:sz w:val="24"/>
          <w:szCs w:val="24"/>
          <w:lang w:eastAsia="en-CA"/>
        </w:rPr>
        <w:t xml:space="preserve">Images produced from digital radiography have the advantage of being able to enlarge images, create darker and lighter contrasts, and enhance colours.  </w:t>
      </w:r>
    </w:p>
    <w:p w:rsidR="009F150F" w:rsidRPr="009F150F"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b/>
          <w:bCs/>
          <w:color w:val="222222"/>
          <w:sz w:val="24"/>
          <w:szCs w:val="24"/>
          <w:lang w:eastAsia="en-CA"/>
        </w:rPr>
        <w:t>Proposed solution:</w:t>
      </w:r>
      <w:r w:rsidRPr="009F150F">
        <w:rPr>
          <w:rFonts w:ascii="Times New Roman" w:eastAsia="Times New Roman" w:hAnsi="Times New Roman" w:cs="Times New Roman"/>
          <w:color w:val="222222"/>
          <w:sz w:val="24"/>
          <w:szCs w:val="24"/>
          <w:lang w:eastAsia="en-CA"/>
        </w:rPr>
        <w:t> A possible solution would be to present the dentist and practice owner with a report on the feasibility of implementing digital radiography into the practice. As well as providing a comparative analysis of the benefits of digital radiograph</w:t>
      </w:r>
      <w:r w:rsidR="009B6FD8" w:rsidRPr="002C4876">
        <w:rPr>
          <w:rFonts w:ascii="Times New Roman" w:eastAsia="Times New Roman" w:hAnsi="Times New Roman" w:cs="Times New Roman"/>
          <w:color w:val="222222"/>
          <w:sz w:val="24"/>
          <w:szCs w:val="24"/>
          <w:lang w:eastAsia="en-CA"/>
        </w:rPr>
        <w:t xml:space="preserve">y in comparison to traditional </w:t>
      </w:r>
      <w:r w:rsidRPr="009F150F">
        <w:rPr>
          <w:rFonts w:ascii="Times New Roman" w:eastAsia="Times New Roman" w:hAnsi="Times New Roman" w:cs="Times New Roman"/>
          <w:color w:val="222222"/>
          <w:sz w:val="24"/>
          <w:szCs w:val="24"/>
          <w:lang w:eastAsia="en-CA"/>
        </w:rPr>
        <w:t>radiography.</w:t>
      </w:r>
    </w:p>
    <w:p w:rsidR="009F150F" w:rsidRPr="009F150F"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b/>
          <w:bCs/>
          <w:color w:val="222222"/>
          <w:sz w:val="24"/>
          <w:szCs w:val="24"/>
          <w:lang w:eastAsia="en-CA"/>
        </w:rPr>
        <w:t>Scope: </w:t>
      </w:r>
      <w:r w:rsidRPr="009F150F">
        <w:rPr>
          <w:rFonts w:ascii="Times New Roman" w:eastAsia="Times New Roman" w:hAnsi="Times New Roman" w:cs="Times New Roman"/>
          <w:color w:val="222222"/>
          <w:sz w:val="24"/>
          <w:szCs w:val="24"/>
          <w:lang w:eastAsia="en-CA"/>
        </w:rPr>
        <w:t>To assess the feasibility of implementing digital radiography, I plan on exploring the following questions;</w:t>
      </w:r>
    </w:p>
    <w:p w:rsidR="009F150F" w:rsidRPr="009F150F" w:rsidRDefault="009F150F" w:rsidP="009F150F">
      <w:pPr>
        <w:numPr>
          <w:ilvl w:val="0"/>
          <w:numId w:val="1"/>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What enviro</w:t>
      </w:r>
      <w:r w:rsidR="009B6FD8" w:rsidRPr="002C4876">
        <w:rPr>
          <w:rFonts w:ascii="Times New Roman" w:eastAsia="Times New Roman" w:hAnsi="Times New Roman" w:cs="Times New Roman"/>
          <w:color w:val="222222"/>
          <w:sz w:val="24"/>
          <w:szCs w:val="24"/>
          <w:lang w:eastAsia="en-CA"/>
        </w:rPr>
        <w:t>nmental impact does traditional</w:t>
      </w:r>
      <w:r w:rsidRPr="009F150F">
        <w:rPr>
          <w:rFonts w:ascii="Times New Roman" w:eastAsia="Times New Roman" w:hAnsi="Times New Roman" w:cs="Times New Roman"/>
          <w:color w:val="222222"/>
          <w:sz w:val="24"/>
          <w:szCs w:val="24"/>
          <w:lang w:eastAsia="en-CA"/>
        </w:rPr>
        <w:t xml:space="preserve"> radiography have in comparison to digital radiography?</w:t>
      </w:r>
    </w:p>
    <w:p w:rsidR="009F150F" w:rsidRPr="009F150F" w:rsidRDefault="009F150F" w:rsidP="009F150F">
      <w:pPr>
        <w:numPr>
          <w:ilvl w:val="0"/>
          <w:numId w:val="1"/>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What are the initial costs of digital radiography?</w:t>
      </w:r>
    </w:p>
    <w:p w:rsidR="009F150F" w:rsidRPr="009F150F" w:rsidRDefault="009F150F" w:rsidP="009F150F">
      <w:pPr>
        <w:numPr>
          <w:ilvl w:val="0"/>
          <w:numId w:val="1"/>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What are the benefits</w:t>
      </w:r>
      <w:r w:rsidR="007D6DE1" w:rsidRPr="002C4876">
        <w:rPr>
          <w:rFonts w:ascii="Times New Roman" w:eastAsia="Times New Roman" w:hAnsi="Times New Roman" w:cs="Times New Roman"/>
          <w:color w:val="222222"/>
          <w:sz w:val="24"/>
          <w:szCs w:val="24"/>
          <w:lang w:eastAsia="en-CA"/>
        </w:rPr>
        <w:t>/implications</w:t>
      </w:r>
      <w:r w:rsidRPr="009F150F">
        <w:rPr>
          <w:rFonts w:ascii="Times New Roman" w:eastAsia="Times New Roman" w:hAnsi="Times New Roman" w:cs="Times New Roman"/>
          <w:color w:val="222222"/>
          <w:sz w:val="24"/>
          <w:szCs w:val="24"/>
          <w:lang w:eastAsia="en-CA"/>
        </w:rPr>
        <w:t xml:space="preserve"> of digital radiography to our patients?</w:t>
      </w:r>
    </w:p>
    <w:p w:rsidR="009F150F" w:rsidRPr="009F150F" w:rsidRDefault="009F150F" w:rsidP="009F150F">
      <w:pPr>
        <w:numPr>
          <w:ilvl w:val="0"/>
          <w:numId w:val="1"/>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What are the practice benefits</w:t>
      </w:r>
      <w:r w:rsidR="007D6DE1" w:rsidRPr="002C4876">
        <w:rPr>
          <w:rFonts w:ascii="Times New Roman" w:eastAsia="Times New Roman" w:hAnsi="Times New Roman" w:cs="Times New Roman"/>
          <w:color w:val="222222"/>
          <w:sz w:val="24"/>
          <w:szCs w:val="24"/>
          <w:lang w:eastAsia="en-CA"/>
        </w:rPr>
        <w:t>/implications</w:t>
      </w:r>
      <w:r w:rsidRPr="009F150F">
        <w:rPr>
          <w:rFonts w:ascii="Times New Roman" w:eastAsia="Times New Roman" w:hAnsi="Times New Roman" w:cs="Times New Roman"/>
          <w:color w:val="222222"/>
          <w:sz w:val="24"/>
          <w:szCs w:val="24"/>
          <w:lang w:eastAsia="en-CA"/>
        </w:rPr>
        <w:t xml:space="preserve"> of digital radiography?</w:t>
      </w:r>
    </w:p>
    <w:p w:rsidR="009F150F" w:rsidRPr="002C4876"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b/>
          <w:bCs/>
          <w:color w:val="222222"/>
          <w:sz w:val="24"/>
          <w:szCs w:val="24"/>
          <w:lang w:eastAsia="en-CA"/>
        </w:rPr>
        <w:t>Methods: </w:t>
      </w:r>
      <w:r w:rsidRPr="009F150F">
        <w:rPr>
          <w:rFonts w:ascii="Times New Roman" w:eastAsia="Times New Roman" w:hAnsi="Times New Roman" w:cs="Times New Roman"/>
          <w:color w:val="222222"/>
          <w:sz w:val="24"/>
          <w:szCs w:val="24"/>
          <w:lang w:eastAsia="en-CA"/>
        </w:rPr>
        <w:t>My data sources will include contacting digital rad</w:t>
      </w:r>
      <w:r w:rsidR="007D6DE1" w:rsidRPr="002C4876">
        <w:rPr>
          <w:rFonts w:ascii="Times New Roman" w:eastAsia="Times New Roman" w:hAnsi="Times New Roman" w:cs="Times New Roman"/>
          <w:color w:val="222222"/>
          <w:sz w:val="24"/>
          <w:szCs w:val="24"/>
          <w:lang w:eastAsia="en-CA"/>
        </w:rPr>
        <w:t xml:space="preserve">iography sales representatives. Creating a survey and asking my graduating class to partake in our private Facebook group. I will supplement my sources with articles in peer-reviewed journals. I </w:t>
      </w:r>
      <w:r w:rsidRPr="009F150F">
        <w:rPr>
          <w:rFonts w:ascii="Times New Roman" w:eastAsia="Times New Roman" w:hAnsi="Times New Roman" w:cs="Times New Roman"/>
          <w:color w:val="222222"/>
          <w:sz w:val="24"/>
          <w:szCs w:val="24"/>
          <w:lang w:eastAsia="en-CA"/>
        </w:rPr>
        <w:t>will also contact local dental practices for interviews on the usage of digital radiography in their practice settings.</w:t>
      </w:r>
    </w:p>
    <w:p w:rsidR="00777B73" w:rsidRDefault="007D6DE1"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w:t>
      </w:r>
    </w:p>
    <w:p w:rsidR="009F150F" w:rsidRPr="002C4876"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bookmarkStart w:id="0" w:name="_GoBack"/>
      <w:bookmarkEnd w:id="0"/>
      <w:r w:rsidRPr="009F150F">
        <w:rPr>
          <w:rFonts w:ascii="Times New Roman" w:eastAsia="Times New Roman" w:hAnsi="Times New Roman" w:cs="Times New Roman"/>
          <w:b/>
          <w:bCs/>
          <w:color w:val="222222"/>
          <w:sz w:val="24"/>
          <w:szCs w:val="24"/>
          <w:lang w:eastAsia="en-CA"/>
        </w:rPr>
        <w:t>Qualifications: </w:t>
      </w:r>
      <w:r w:rsidR="000E0C5B" w:rsidRPr="002C4876">
        <w:rPr>
          <w:rFonts w:ascii="Times New Roman" w:eastAsia="Times New Roman" w:hAnsi="Times New Roman" w:cs="Times New Roman"/>
          <w:bCs/>
          <w:color w:val="222222"/>
          <w:sz w:val="24"/>
          <w:szCs w:val="24"/>
          <w:lang w:eastAsia="en-CA"/>
        </w:rPr>
        <w:t>I have over</w:t>
      </w:r>
      <w:r w:rsidR="007D6DE1" w:rsidRPr="002C4876">
        <w:rPr>
          <w:rFonts w:ascii="Times New Roman" w:eastAsia="Times New Roman" w:hAnsi="Times New Roman" w:cs="Times New Roman"/>
          <w:color w:val="222222"/>
          <w:sz w:val="24"/>
          <w:szCs w:val="24"/>
          <w:lang w:eastAsia="en-CA"/>
        </w:rPr>
        <w:t xml:space="preserve"> fifteen years of experience</w:t>
      </w:r>
      <w:r w:rsidR="000E0C5B" w:rsidRPr="002C4876">
        <w:rPr>
          <w:rFonts w:ascii="Times New Roman" w:eastAsia="Times New Roman" w:hAnsi="Times New Roman" w:cs="Times New Roman"/>
          <w:color w:val="222222"/>
          <w:sz w:val="24"/>
          <w:szCs w:val="24"/>
          <w:lang w:eastAsia="en-CA"/>
        </w:rPr>
        <w:t xml:space="preserve"> working in dentistry. </w:t>
      </w:r>
      <w:r w:rsidR="008275E7" w:rsidRPr="002C4876">
        <w:rPr>
          <w:rFonts w:ascii="Times New Roman" w:eastAsia="Times New Roman" w:hAnsi="Times New Roman" w:cs="Times New Roman"/>
          <w:color w:val="222222"/>
          <w:sz w:val="24"/>
          <w:szCs w:val="24"/>
          <w:lang w:eastAsia="en-CA"/>
        </w:rPr>
        <w:t xml:space="preserve">I began my career in dentistry as a dental assistant, then furthered my education and became a dental hygienist. </w:t>
      </w:r>
      <w:r w:rsidR="000E0C5B" w:rsidRPr="002C4876">
        <w:rPr>
          <w:rFonts w:ascii="Times New Roman" w:eastAsia="Times New Roman" w:hAnsi="Times New Roman" w:cs="Times New Roman"/>
          <w:color w:val="222222"/>
          <w:sz w:val="24"/>
          <w:szCs w:val="24"/>
          <w:lang w:eastAsia="en-CA"/>
        </w:rPr>
        <w:t>I have had the opportunity to work</w:t>
      </w:r>
      <w:r w:rsidRPr="009F150F">
        <w:rPr>
          <w:rFonts w:ascii="Times New Roman" w:eastAsia="Times New Roman" w:hAnsi="Times New Roman" w:cs="Times New Roman"/>
          <w:color w:val="222222"/>
          <w:sz w:val="24"/>
          <w:szCs w:val="24"/>
          <w:lang w:eastAsia="en-CA"/>
        </w:rPr>
        <w:t xml:space="preserve"> in various practice settings, </w:t>
      </w:r>
      <w:r w:rsidR="000E0C5B" w:rsidRPr="002C4876">
        <w:rPr>
          <w:rFonts w:ascii="Times New Roman" w:eastAsia="Times New Roman" w:hAnsi="Times New Roman" w:cs="Times New Roman"/>
          <w:color w:val="222222"/>
          <w:sz w:val="24"/>
          <w:szCs w:val="24"/>
          <w:lang w:eastAsia="en-CA"/>
        </w:rPr>
        <w:t>and gained hands-on experience using digital radiography</w:t>
      </w:r>
      <w:r w:rsidRPr="009F150F">
        <w:rPr>
          <w:rFonts w:ascii="Times New Roman" w:eastAsia="Times New Roman" w:hAnsi="Times New Roman" w:cs="Times New Roman"/>
          <w:color w:val="222222"/>
          <w:sz w:val="24"/>
          <w:szCs w:val="24"/>
          <w:lang w:eastAsia="en-CA"/>
        </w:rPr>
        <w:t>.</w:t>
      </w:r>
      <w:r w:rsidR="008275E7" w:rsidRPr="002C4876">
        <w:rPr>
          <w:rFonts w:ascii="Times New Roman" w:eastAsia="Times New Roman" w:hAnsi="Times New Roman" w:cs="Times New Roman"/>
          <w:color w:val="222222"/>
          <w:sz w:val="24"/>
          <w:szCs w:val="24"/>
          <w:lang w:eastAsia="en-CA"/>
        </w:rPr>
        <w:t xml:space="preserve"> </w:t>
      </w:r>
      <w:r w:rsidR="00416159" w:rsidRPr="002C4876">
        <w:rPr>
          <w:rFonts w:ascii="Times New Roman" w:eastAsia="Times New Roman" w:hAnsi="Times New Roman" w:cs="Times New Roman"/>
          <w:color w:val="222222"/>
          <w:sz w:val="24"/>
          <w:szCs w:val="24"/>
          <w:lang w:eastAsia="en-CA"/>
        </w:rPr>
        <w:t xml:space="preserve">Through furthering my education in becoming a dental hygienist, I </w:t>
      </w:r>
      <w:r w:rsidR="00416159" w:rsidRPr="002C4876">
        <w:rPr>
          <w:rFonts w:ascii="Times New Roman" w:eastAsia="Times New Roman" w:hAnsi="Times New Roman" w:cs="Times New Roman"/>
          <w:color w:val="222222"/>
          <w:sz w:val="24"/>
          <w:szCs w:val="24"/>
          <w:lang w:eastAsia="en-CA"/>
        </w:rPr>
        <w:t>have a strong theoretical understanding of the principles of radiography</w:t>
      </w:r>
      <w:r w:rsidR="00416159" w:rsidRPr="002C4876">
        <w:rPr>
          <w:rFonts w:ascii="Times New Roman" w:eastAsia="Times New Roman" w:hAnsi="Times New Roman" w:cs="Times New Roman"/>
          <w:color w:val="222222"/>
          <w:sz w:val="24"/>
          <w:szCs w:val="24"/>
          <w:lang w:eastAsia="en-CA"/>
        </w:rPr>
        <w:t xml:space="preserve">. </w:t>
      </w:r>
      <w:r w:rsidR="008275E7" w:rsidRPr="002C4876">
        <w:rPr>
          <w:rFonts w:ascii="Times New Roman" w:eastAsia="Times New Roman" w:hAnsi="Times New Roman" w:cs="Times New Roman"/>
          <w:color w:val="222222"/>
          <w:sz w:val="24"/>
          <w:szCs w:val="24"/>
          <w:lang w:eastAsia="en-CA"/>
        </w:rPr>
        <w:t xml:space="preserve">Furthermore, as a </w:t>
      </w:r>
      <w:r w:rsidR="008275E7" w:rsidRPr="002C4876">
        <w:rPr>
          <w:rFonts w:ascii="Times New Roman" w:eastAsia="Times New Roman" w:hAnsi="Times New Roman" w:cs="Times New Roman"/>
          <w:color w:val="222222"/>
          <w:sz w:val="24"/>
          <w:szCs w:val="24"/>
          <w:lang w:eastAsia="en-CA"/>
        </w:rPr>
        <w:lastRenderedPageBreak/>
        <w:t xml:space="preserve">registered dental hygienist and member of the College of Dental Hygienists of B.C. I have met the required qualifications of operating </w:t>
      </w:r>
      <w:r w:rsidR="00416159" w:rsidRPr="002C4876">
        <w:rPr>
          <w:rFonts w:ascii="Times New Roman" w:eastAsia="Times New Roman" w:hAnsi="Times New Roman" w:cs="Times New Roman"/>
          <w:color w:val="222222"/>
          <w:sz w:val="24"/>
          <w:szCs w:val="24"/>
          <w:lang w:eastAsia="en-CA"/>
        </w:rPr>
        <w:t>radiographic equipment</w:t>
      </w:r>
      <w:r w:rsidR="00E95A50" w:rsidRPr="002C4876">
        <w:rPr>
          <w:rFonts w:ascii="Times New Roman" w:eastAsia="Times New Roman" w:hAnsi="Times New Roman" w:cs="Times New Roman"/>
          <w:color w:val="222222"/>
          <w:sz w:val="24"/>
          <w:szCs w:val="24"/>
          <w:lang w:eastAsia="en-CA"/>
        </w:rPr>
        <w:t xml:space="preserve">. </w:t>
      </w:r>
    </w:p>
    <w:p w:rsidR="008275E7" w:rsidRPr="009F150F" w:rsidRDefault="00CF56EA" w:rsidP="00CF56EA">
      <w:pPr>
        <w:shd w:val="clear" w:color="auto" w:fill="FFFFFF"/>
        <w:tabs>
          <w:tab w:val="left" w:pos="6045"/>
        </w:tabs>
        <w:spacing w:after="150" w:line="240" w:lineRule="auto"/>
        <w:rPr>
          <w:rFonts w:ascii="Times New Roman" w:eastAsia="Times New Roman" w:hAnsi="Times New Roman" w:cs="Times New Roman"/>
          <w:color w:val="222222"/>
          <w:sz w:val="24"/>
          <w:szCs w:val="24"/>
          <w:lang w:eastAsia="en-CA"/>
        </w:rPr>
      </w:pPr>
      <w:r>
        <w:rPr>
          <w:rFonts w:ascii="Times New Roman" w:eastAsia="Times New Roman" w:hAnsi="Times New Roman" w:cs="Times New Roman"/>
          <w:color w:val="222222"/>
          <w:sz w:val="24"/>
          <w:szCs w:val="24"/>
          <w:lang w:eastAsia="en-CA"/>
        </w:rPr>
        <w:tab/>
      </w:r>
    </w:p>
    <w:p w:rsidR="009F150F" w:rsidRPr="009F150F"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b/>
          <w:bCs/>
          <w:color w:val="222222"/>
          <w:sz w:val="24"/>
          <w:szCs w:val="24"/>
          <w:lang w:eastAsia="en-CA"/>
        </w:rPr>
        <w:t>Conclusion:</w:t>
      </w:r>
      <w:r w:rsidRPr="009F150F">
        <w:rPr>
          <w:rFonts w:ascii="Times New Roman" w:eastAsia="Times New Roman" w:hAnsi="Times New Roman" w:cs="Times New Roman"/>
          <w:color w:val="222222"/>
          <w:sz w:val="24"/>
          <w:szCs w:val="24"/>
          <w:lang w:eastAsia="en-CA"/>
        </w:rPr>
        <w:t> Digital radiography costs are initially high, and often cited as a reason not to implement the change. However, the diagnostic proficiency of digital radiography is well established, as well as environmental benefits, and reduced expo</w:t>
      </w:r>
      <w:r w:rsidR="00416159" w:rsidRPr="002C4876">
        <w:rPr>
          <w:rFonts w:ascii="Times New Roman" w:eastAsia="Times New Roman" w:hAnsi="Times New Roman" w:cs="Times New Roman"/>
          <w:color w:val="222222"/>
          <w:sz w:val="24"/>
          <w:szCs w:val="24"/>
          <w:lang w:eastAsia="en-CA"/>
        </w:rPr>
        <w:t>sure of radiation to our patients</w:t>
      </w:r>
      <w:r w:rsidRPr="009F150F">
        <w:rPr>
          <w:rFonts w:ascii="Times New Roman" w:eastAsia="Times New Roman" w:hAnsi="Times New Roman" w:cs="Times New Roman"/>
          <w:color w:val="222222"/>
          <w:sz w:val="24"/>
          <w:szCs w:val="24"/>
          <w:lang w:eastAsia="en-CA"/>
        </w:rPr>
        <w:t>. An analysis of the benefits and feasibility of implementing the switch is worthy of exploring, and with your approval, I will start the process promptly.</w:t>
      </w:r>
    </w:p>
    <w:p w:rsidR="009F150F" w:rsidRPr="009F150F"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Kind regards,</w:t>
      </w:r>
    </w:p>
    <w:p w:rsidR="009F150F" w:rsidRPr="009F150F" w:rsidRDefault="009F150F" w:rsidP="009F150F">
      <w:pPr>
        <w:shd w:val="clear" w:color="auto" w:fill="FFFFFF"/>
        <w:spacing w:after="150" w:line="240" w:lineRule="auto"/>
        <w:rPr>
          <w:rFonts w:ascii="Times New Roman" w:eastAsia="Times New Roman" w:hAnsi="Times New Roman" w:cs="Times New Roman"/>
          <w:color w:val="222222"/>
          <w:sz w:val="24"/>
          <w:szCs w:val="24"/>
          <w:lang w:eastAsia="en-CA"/>
        </w:rPr>
      </w:pPr>
      <w:r w:rsidRPr="009F150F">
        <w:rPr>
          <w:rFonts w:ascii="Times New Roman" w:eastAsia="Times New Roman" w:hAnsi="Times New Roman" w:cs="Times New Roman"/>
          <w:color w:val="222222"/>
          <w:sz w:val="24"/>
          <w:szCs w:val="24"/>
          <w:lang w:eastAsia="en-CA"/>
        </w:rPr>
        <w:t>Josy Jonas</w:t>
      </w:r>
    </w:p>
    <w:p w:rsidR="00CF049E" w:rsidRPr="002C4876" w:rsidRDefault="00CF049E">
      <w:pPr>
        <w:rPr>
          <w:rFonts w:ascii="Times New Roman" w:hAnsi="Times New Roman" w:cs="Times New Roman"/>
          <w:sz w:val="24"/>
          <w:szCs w:val="24"/>
        </w:rPr>
      </w:pPr>
    </w:p>
    <w:sectPr w:rsidR="00CF049E" w:rsidRPr="002C487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43" w:rsidRDefault="00E11043" w:rsidP="002C4876">
      <w:pPr>
        <w:spacing w:after="0" w:line="240" w:lineRule="auto"/>
      </w:pPr>
      <w:r>
        <w:separator/>
      </w:r>
    </w:p>
  </w:endnote>
  <w:endnote w:type="continuationSeparator" w:id="0">
    <w:p w:rsidR="00E11043" w:rsidRDefault="00E11043" w:rsidP="002C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43" w:rsidRDefault="00E11043" w:rsidP="002C4876">
      <w:pPr>
        <w:spacing w:after="0" w:line="240" w:lineRule="auto"/>
      </w:pPr>
      <w:r>
        <w:separator/>
      </w:r>
    </w:p>
  </w:footnote>
  <w:footnote w:type="continuationSeparator" w:id="0">
    <w:p w:rsidR="00E11043" w:rsidRDefault="00E11043" w:rsidP="002C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CC1ACED950E48DE960564F111400557"/>
      </w:placeholder>
      <w:temporary/>
      <w:showingPlcHdr/>
      <w15:appearance w15:val="hidden"/>
    </w:sdtPr>
    <w:sdtContent>
      <w:p w:rsidR="002C4876" w:rsidRDefault="002C4876">
        <w:pPr>
          <w:pStyle w:val="Header"/>
        </w:pPr>
        <w:r>
          <w:t>[Type here]</w:t>
        </w:r>
      </w:p>
    </w:sdtContent>
  </w:sdt>
  <w:p w:rsidR="002C4876" w:rsidRDefault="002C4876">
    <w:pPr>
      <w:pStyle w:val="Header"/>
    </w:pPr>
    <w:r>
      <w:t>ENGL 301- Josy Jonas- June 26, 2017- Revised Report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C49"/>
    <w:multiLevelType w:val="multilevel"/>
    <w:tmpl w:val="A170A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419F7"/>
    <w:multiLevelType w:val="multilevel"/>
    <w:tmpl w:val="A08E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F"/>
    <w:rsid w:val="000E0C5B"/>
    <w:rsid w:val="001A53EB"/>
    <w:rsid w:val="002C431D"/>
    <w:rsid w:val="002C4876"/>
    <w:rsid w:val="003F3BD4"/>
    <w:rsid w:val="00416159"/>
    <w:rsid w:val="004279B7"/>
    <w:rsid w:val="004803E1"/>
    <w:rsid w:val="00526421"/>
    <w:rsid w:val="005612AE"/>
    <w:rsid w:val="005B792D"/>
    <w:rsid w:val="007241CC"/>
    <w:rsid w:val="00777B73"/>
    <w:rsid w:val="007D6DE1"/>
    <w:rsid w:val="008275E7"/>
    <w:rsid w:val="00940517"/>
    <w:rsid w:val="00962782"/>
    <w:rsid w:val="00967169"/>
    <w:rsid w:val="009A122F"/>
    <w:rsid w:val="009B6FD8"/>
    <w:rsid w:val="009F150F"/>
    <w:rsid w:val="00A35922"/>
    <w:rsid w:val="00AA099B"/>
    <w:rsid w:val="00AA6137"/>
    <w:rsid w:val="00AC1F48"/>
    <w:rsid w:val="00AF17A8"/>
    <w:rsid w:val="00B143B8"/>
    <w:rsid w:val="00B42357"/>
    <w:rsid w:val="00CB0F47"/>
    <w:rsid w:val="00CF049E"/>
    <w:rsid w:val="00CF56EA"/>
    <w:rsid w:val="00D557BE"/>
    <w:rsid w:val="00DB482A"/>
    <w:rsid w:val="00E01E0C"/>
    <w:rsid w:val="00E11043"/>
    <w:rsid w:val="00E35804"/>
    <w:rsid w:val="00E45CE0"/>
    <w:rsid w:val="00E70BB1"/>
    <w:rsid w:val="00E95A50"/>
    <w:rsid w:val="00EE566A"/>
    <w:rsid w:val="00F8549B"/>
    <w:rsid w:val="00F85E92"/>
    <w:rsid w:val="00F906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050C"/>
  <w15:chartTrackingRefBased/>
  <w15:docId w15:val="{C334FF52-9699-40AE-8EFE-3A6C4502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0F47"/>
  </w:style>
  <w:style w:type="paragraph" w:styleId="Header">
    <w:name w:val="header"/>
    <w:basedOn w:val="Normal"/>
    <w:link w:val="HeaderChar"/>
    <w:uiPriority w:val="99"/>
    <w:unhideWhenUsed/>
    <w:rsid w:val="002C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76"/>
  </w:style>
  <w:style w:type="paragraph" w:styleId="Footer">
    <w:name w:val="footer"/>
    <w:basedOn w:val="Normal"/>
    <w:link w:val="FooterChar"/>
    <w:uiPriority w:val="99"/>
    <w:unhideWhenUsed/>
    <w:rsid w:val="002C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6326">
      <w:bodyDiv w:val="1"/>
      <w:marLeft w:val="0"/>
      <w:marRight w:val="0"/>
      <w:marTop w:val="0"/>
      <w:marBottom w:val="0"/>
      <w:divBdr>
        <w:top w:val="none" w:sz="0" w:space="0" w:color="auto"/>
        <w:left w:val="none" w:sz="0" w:space="0" w:color="auto"/>
        <w:bottom w:val="none" w:sz="0" w:space="0" w:color="auto"/>
        <w:right w:val="none" w:sz="0" w:space="0" w:color="auto"/>
      </w:divBdr>
      <w:divsChild>
        <w:div w:id="409275531">
          <w:marLeft w:val="0"/>
          <w:marRight w:val="0"/>
          <w:marTop w:val="0"/>
          <w:marBottom w:val="0"/>
          <w:divBdr>
            <w:top w:val="none" w:sz="0" w:space="0" w:color="auto"/>
            <w:left w:val="none" w:sz="0" w:space="0" w:color="auto"/>
            <w:bottom w:val="none" w:sz="0" w:space="0" w:color="auto"/>
            <w:right w:val="none" w:sz="0" w:space="0" w:color="auto"/>
          </w:divBdr>
        </w:div>
      </w:divsChild>
    </w:div>
    <w:div w:id="1584290447">
      <w:bodyDiv w:val="1"/>
      <w:marLeft w:val="0"/>
      <w:marRight w:val="0"/>
      <w:marTop w:val="0"/>
      <w:marBottom w:val="0"/>
      <w:divBdr>
        <w:top w:val="none" w:sz="0" w:space="0" w:color="auto"/>
        <w:left w:val="none" w:sz="0" w:space="0" w:color="auto"/>
        <w:bottom w:val="none" w:sz="0" w:space="0" w:color="auto"/>
        <w:right w:val="none" w:sz="0" w:space="0" w:color="auto"/>
      </w:divBdr>
    </w:div>
    <w:div w:id="1790389629">
      <w:bodyDiv w:val="1"/>
      <w:marLeft w:val="0"/>
      <w:marRight w:val="0"/>
      <w:marTop w:val="0"/>
      <w:marBottom w:val="0"/>
      <w:divBdr>
        <w:top w:val="none" w:sz="0" w:space="0" w:color="auto"/>
        <w:left w:val="none" w:sz="0" w:space="0" w:color="auto"/>
        <w:bottom w:val="none" w:sz="0" w:space="0" w:color="auto"/>
        <w:right w:val="none" w:sz="0" w:space="0" w:color="auto"/>
      </w:divBdr>
      <w:divsChild>
        <w:div w:id="490491972">
          <w:marLeft w:val="0"/>
          <w:marRight w:val="0"/>
          <w:marTop w:val="0"/>
          <w:marBottom w:val="0"/>
          <w:divBdr>
            <w:top w:val="none" w:sz="0" w:space="0" w:color="auto"/>
            <w:left w:val="none" w:sz="0" w:space="0" w:color="auto"/>
            <w:bottom w:val="none" w:sz="0" w:space="0" w:color="auto"/>
            <w:right w:val="none" w:sz="0" w:space="0" w:color="auto"/>
          </w:divBdr>
        </w:div>
      </w:divsChild>
    </w:div>
    <w:div w:id="18109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1ACED950E48DE960564F111400557"/>
        <w:category>
          <w:name w:val="General"/>
          <w:gallery w:val="placeholder"/>
        </w:category>
        <w:types>
          <w:type w:val="bbPlcHdr"/>
        </w:types>
        <w:behaviors>
          <w:behavior w:val="content"/>
        </w:behaviors>
        <w:guid w:val="{6ED2E06E-861F-4879-84D1-6B884AA620F6}"/>
      </w:docPartPr>
      <w:docPartBody>
        <w:p w:rsidR="00000000" w:rsidRDefault="00095F12" w:rsidP="00095F12">
          <w:pPr>
            <w:pStyle w:val="CCC1ACED950E48DE960564F11140055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12"/>
    <w:rsid w:val="00095F12"/>
    <w:rsid w:val="00BF7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C1ACED950E48DE960564F111400557">
    <w:name w:val="CCC1ACED950E48DE960564F111400557"/>
    <w:rsid w:val="00095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Josy Jonas</dc:creator>
  <cp:keywords/>
  <dc:description/>
  <cp:lastModifiedBy>Josy Jonas</cp:lastModifiedBy>
  <cp:revision>2</cp:revision>
  <dcterms:created xsi:type="dcterms:W3CDTF">2017-06-27T03:20:00Z</dcterms:created>
  <dcterms:modified xsi:type="dcterms:W3CDTF">2017-06-27T03:20:00Z</dcterms:modified>
</cp:coreProperties>
</file>